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071" w:rsidRDefault="00552071" w:rsidP="00552071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552071" w:rsidRDefault="00552071" w:rsidP="00552071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</w:p>
    <w:p w:rsidR="00552071" w:rsidRDefault="00552071" w:rsidP="00552071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0</w:t>
      </w:r>
      <w:r w:rsidR="00600FC5">
        <w:rPr>
          <w:rFonts w:eastAsia="Times New Roman"/>
          <w:sz w:val="28"/>
          <w:szCs w:val="28"/>
          <w:lang w:eastAsia="ru-RU"/>
        </w:rPr>
        <w:t>8</w:t>
      </w:r>
      <w:r>
        <w:rPr>
          <w:rFonts w:eastAsia="Times New Roman"/>
          <w:sz w:val="28"/>
          <w:szCs w:val="28"/>
          <w:lang w:eastAsia="ru-RU"/>
        </w:rPr>
        <w:t>.0</w:t>
      </w:r>
      <w:r w:rsidR="00600FC5">
        <w:rPr>
          <w:rFonts w:eastAsia="Times New Roman"/>
          <w:sz w:val="28"/>
          <w:szCs w:val="28"/>
          <w:lang w:eastAsia="ru-RU"/>
        </w:rPr>
        <w:t>8</w:t>
      </w:r>
      <w:r>
        <w:rPr>
          <w:rFonts w:eastAsia="Times New Roman"/>
          <w:sz w:val="28"/>
          <w:szCs w:val="28"/>
          <w:lang w:eastAsia="ru-RU"/>
        </w:rPr>
        <w:t xml:space="preserve">.2019                                                                                    </w:t>
      </w:r>
      <w:r w:rsidR="00600FC5">
        <w:rPr>
          <w:rFonts w:eastAsia="Times New Roman"/>
          <w:sz w:val="28"/>
          <w:szCs w:val="28"/>
          <w:lang w:eastAsia="ru-RU"/>
        </w:rPr>
        <w:t xml:space="preserve">                            № 65</w:t>
      </w:r>
    </w:p>
    <w:p w:rsidR="00552071" w:rsidRDefault="00552071" w:rsidP="00552071">
      <w:pPr>
        <w:jc w:val="center"/>
        <w:rPr>
          <w:rFonts w:eastAsia="Times New Roman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552071" w:rsidRDefault="00552071" w:rsidP="00552071">
      <w:pPr>
        <w:rPr>
          <w:rFonts w:eastAsia="Times New Roman"/>
          <w:lang w:eastAsia="ru-RU"/>
        </w:rPr>
      </w:pPr>
    </w:p>
    <w:p w:rsidR="00552071" w:rsidRDefault="00552071" w:rsidP="00552071">
      <w:pPr>
        <w:jc w:val="center"/>
        <w:rPr>
          <w:b/>
          <w:bCs/>
          <w:sz w:val="28"/>
          <w:szCs w:val="28"/>
        </w:rPr>
      </w:pPr>
    </w:p>
    <w:p w:rsidR="00552071" w:rsidRDefault="00552071" w:rsidP="0055207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 </w:t>
      </w:r>
    </w:p>
    <w:p w:rsidR="00552071" w:rsidRDefault="00552071" w:rsidP="00552071">
      <w:pPr>
        <w:jc w:val="center"/>
        <w:rPr>
          <w:sz w:val="28"/>
          <w:szCs w:val="28"/>
        </w:rPr>
      </w:pPr>
    </w:p>
    <w:p w:rsidR="00552071" w:rsidRDefault="00552071" w:rsidP="00552071">
      <w:pPr>
        <w:jc w:val="center"/>
        <w:rPr>
          <w:sz w:val="28"/>
          <w:szCs w:val="28"/>
        </w:rPr>
      </w:pPr>
    </w:p>
    <w:p w:rsidR="00552071" w:rsidRDefault="00552071" w:rsidP="00552071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26 декабря 2018 года № 55 «О бюджете Атяшевского муниципального района на 2019 год и на плановый период 2020 и 2021 годов».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</w:p>
    <w:p w:rsidR="00552071" w:rsidRDefault="00600FC5" w:rsidP="005520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552071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="00552071">
        <w:rPr>
          <w:sz w:val="28"/>
          <w:szCs w:val="28"/>
        </w:rPr>
        <w:t xml:space="preserve"> Совета депутатов  </w:t>
      </w:r>
    </w:p>
    <w:p w:rsidR="00552071" w:rsidRDefault="00552071" w:rsidP="005520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</w:t>
      </w:r>
      <w:r w:rsidR="00600FC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</w:t>
      </w:r>
      <w:r w:rsidR="00600FC5">
        <w:rPr>
          <w:sz w:val="28"/>
          <w:szCs w:val="28"/>
        </w:rPr>
        <w:t>Л.З.Захарова</w:t>
      </w:r>
    </w:p>
    <w:p w:rsidR="00552071" w:rsidRDefault="00552071" w:rsidP="00552071">
      <w:pPr>
        <w:jc w:val="both"/>
        <w:rPr>
          <w:bCs/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600FC5" w:rsidRDefault="00600FC5" w:rsidP="00600FC5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Приняты </w:t>
      </w:r>
    </w:p>
    <w:p w:rsidR="00600FC5" w:rsidRDefault="00600FC5" w:rsidP="00600FC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600FC5" w:rsidRDefault="00600FC5" w:rsidP="00600FC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:rsidR="00600FC5" w:rsidRDefault="00600FC5" w:rsidP="00600FC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:rsidR="00600FC5" w:rsidRDefault="0091234E" w:rsidP="00600FC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«08</w:t>
      </w:r>
      <w:r w:rsidR="00600FC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августа</w:t>
      </w:r>
      <w:r w:rsidR="00600FC5">
        <w:rPr>
          <w:sz w:val="28"/>
          <w:szCs w:val="28"/>
        </w:rPr>
        <w:t xml:space="preserve"> 2019г. № </w:t>
      </w:r>
      <w:r>
        <w:rPr>
          <w:sz w:val="28"/>
          <w:szCs w:val="28"/>
        </w:rPr>
        <w:t>65</w:t>
      </w:r>
    </w:p>
    <w:p w:rsidR="00600FC5" w:rsidRDefault="00600FC5" w:rsidP="00600FC5">
      <w:pPr>
        <w:ind w:left="4956"/>
        <w:jc w:val="center"/>
        <w:rPr>
          <w:sz w:val="28"/>
          <w:szCs w:val="28"/>
        </w:rPr>
      </w:pPr>
    </w:p>
    <w:p w:rsidR="00600FC5" w:rsidRDefault="00600FC5" w:rsidP="00600FC5">
      <w:pPr>
        <w:jc w:val="center"/>
        <w:rPr>
          <w:sz w:val="28"/>
          <w:szCs w:val="28"/>
        </w:rPr>
      </w:pPr>
    </w:p>
    <w:p w:rsidR="00600FC5" w:rsidRDefault="00600FC5" w:rsidP="00600F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</w:t>
      </w:r>
    </w:p>
    <w:p w:rsidR="00600FC5" w:rsidRDefault="00600FC5" w:rsidP="00600F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2020 и 2021 годов»</w:t>
      </w:r>
    </w:p>
    <w:p w:rsidR="00600FC5" w:rsidRDefault="00600FC5" w:rsidP="00600FC5">
      <w:pPr>
        <w:jc w:val="center"/>
        <w:rPr>
          <w:b/>
          <w:bCs/>
          <w:sz w:val="28"/>
          <w:szCs w:val="28"/>
        </w:rPr>
      </w:pPr>
    </w:p>
    <w:p w:rsidR="00600FC5" w:rsidRDefault="00600FC5" w:rsidP="00600F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следующие изменения:</w:t>
      </w:r>
    </w:p>
    <w:p w:rsidR="00600FC5" w:rsidRDefault="00600FC5" w:rsidP="00600FC5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t xml:space="preserve">1) </w:t>
      </w:r>
      <w:hyperlink r:id="rId8" w:history="1">
        <w:r>
          <w:t>С</w:t>
        </w:r>
        <w:r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татью 1</w:t>
        </w:r>
      </w:hyperlink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600FC5" w:rsidRDefault="00600FC5" w:rsidP="00600FC5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2019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594D26">
        <w:rPr>
          <w:rFonts w:eastAsia="Times New Roman"/>
          <w:sz w:val="28"/>
          <w:szCs w:val="28"/>
          <w:lang w:eastAsia="ru-RU"/>
        </w:rPr>
        <w:t>2</w:t>
      </w:r>
      <w:r>
        <w:rPr>
          <w:rFonts w:eastAsia="Times New Roman"/>
          <w:sz w:val="28"/>
          <w:szCs w:val="28"/>
          <w:lang w:eastAsia="ru-RU"/>
        </w:rPr>
        <w:t>67 779,4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Pr="00594D26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8</w:t>
      </w:r>
      <w:r w:rsidRPr="00594D26">
        <w:rPr>
          <w:bCs/>
          <w:sz w:val="28"/>
          <w:szCs w:val="28"/>
        </w:rPr>
        <w:t>0 8</w:t>
      </w:r>
      <w:r>
        <w:rPr>
          <w:bCs/>
          <w:sz w:val="28"/>
          <w:szCs w:val="28"/>
        </w:rPr>
        <w:t>71</w:t>
      </w:r>
      <w:r w:rsidRPr="00594D2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 xml:space="preserve">13 092,1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2019 года к декабрю 2018 года</w:t>
      </w:r>
      <w:r>
        <w:rPr>
          <w:bCs/>
          <w:sz w:val="28"/>
          <w:szCs w:val="28"/>
        </w:rPr>
        <w:t>).</w:t>
      </w:r>
    </w:p>
    <w:p w:rsidR="00600FC5" w:rsidRPr="00A4750C" w:rsidRDefault="00600FC5" w:rsidP="00600FC5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</w:rPr>
        <w:t>2.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2020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222 473,9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Pr="00594D26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26 093,0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</w:t>
      </w:r>
      <w:r>
        <w:rPr>
          <w:rFonts w:eastAsia="Times New Roman"/>
          <w:sz w:val="28"/>
          <w:szCs w:val="28"/>
          <w:lang w:eastAsia="ru-RU"/>
        </w:rPr>
        <w:t xml:space="preserve">в том числе условно утвержденные расходы в сумме 2 921,5 тыс.рублей, </w:t>
      </w:r>
      <w:r w:rsidRPr="00AE7893">
        <w:rPr>
          <w:rFonts w:eastAsia="Times New Roman"/>
          <w:sz w:val="28"/>
          <w:szCs w:val="28"/>
          <w:lang w:eastAsia="ru-RU"/>
        </w:rPr>
        <w:t xml:space="preserve">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Pr="00594D26">
        <w:rPr>
          <w:rFonts w:eastAsia="Times New Roman"/>
          <w:sz w:val="28"/>
          <w:szCs w:val="28"/>
          <w:lang w:eastAsia="ru-RU"/>
        </w:rPr>
        <w:t>3</w:t>
      </w:r>
      <w:r>
        <w:rPr>
          <w:rFonts w:eastAsia="Times New Roman"/>
          <w:sz w:val="28"/>
          <w:szCs w:val="28"/>
          <w:lang w:eastAsia="ru-RU"/>
        </w:rPr>
        <w:t> 619,1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2020 года к декабрю 2019 года</w:t>
      </w:r>
      <w:r>
        <w:rPr>
          <w:bCs/>
          <w:sz w:val="28"/>
          <w:szCs w:val="28"/>
        </w:rPr>
        <w:t>).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</w:p>
    <w:p w:rsidR="00600FC5" w:rsidRPr="00BC42E7" w:rsidRDefault="00600FC5" w:rsidP="00600FC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4750C">
        <w:rPr>
          <w:rFonts w:eastAsia="Times New Roman"/>
          <w:sz w:val="28"/>
          <w:szCs w:val="28"/>
          <w:lang w:eastAsia="ru-RU"/>
        </w:rPr>
        <w:t>3. Утвердить бюджет Атяшевского муниципального района на 2021 год по доходам в сумме 2</w:t>
      </w:r>
      <w:r>
        <w:rPr>
          <w:rFonts w:eastAsia="Times New Roman"/>
          <w:sz w:val="28"/>
          <w:szCs w:val="28"/>
          <w:lang w:eastAsia="ru-RU"/>
        </w:rPr>
        <w:t>31 140,1</w:t>
      </w:r>
      <w:r w:rsidRPr="00A4750C">
        <w:rPr>
          <w:bCs/>
          <w:sz w:val="28"/>
          <w:szCs w:val="28"/>
        </w:rPr>
        <w:t xml:space="preserve"> тыс. рублей и по расходам в сумме 2</w:t>
      </w:r>
      <w:r>
        <w:rPr>
          <w:bCs/>
          <w:sz w:val="28"/>
          <w:szCs w:val="28"/>
        </w:rPr>
        <w:t>3</w:t>
      </w:r>
      <w:r w:rsidRPr="00A4750C">
        <w:rPr>
          <w:bCs/>
          <w:sz w:val="28"/>
          <w:szCs w:val="28"/>
        </w:rPr>
        <w:t>5 0</w:t>
      </w:r>
      <w:r>
        <w:rPr>
          <w:bCs/>
          <w:sz w:val="28"/>
          <w:szCs w:val="28"/>
        </w:rPr>
        <w:t>81</w:t>
      </w:r>
      <w:r w:rsidRPr="00A4750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</w:t>
      </w:r>
      <w:r w:rsidRPr="00A4750C">
        <w:rPr>
          <w:bCs/>
          <w:sz w:val="28"/>
          <w:szCs w:val="28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>тыс. рублей, в том числе условно утвержденные расходы в сумме 6 013,9 тыс.рублей,с превышением расходов над доходами в сумме 3 941,7</w:t>
      </w:r>
      <w:r w:rsidRPr="00A4750C">
        <w:rPr>
          <w:bCs/>
          <w:sz w:val="28"/>
          <w:szCs w:val="28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>тыс. рублей, исходя из уровня инфляции, не превышающего 3,8</w:t>
      </w:r>
      <w:r w:rsidRPr="00A4750C">
        <w:rPr>
          <w:bCs/>
          <w:sz w:val="28"/>
          <w:szCs w:val="28"/>
        </w:rPr>
        <w:t xml:space="preserve"> процента (декабрь 2021 года к</w:t>
      </w:r>
      <w:r>
        <w:rPr>
          <w:bCs/>
          <w:color w:val="000000"/>
          <w:sz w:val="28"/>
          <w:szCs w:val="28"/>
        </w:rPr>
        <w:t xml:space="preserve"> декабрю 2020 года</w:t>
      </w:r>
      <w:r>
        <w:rPr>
          <w:bCs/>
          <w:sz w:val="28"/>
          <w:szCs w:val="28"/>
        </w:rPr>
        <w:t>). »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;</w:t>
      </w:r>
    </w:p>
    <w:p w:rsidR="00955063" w:rsidRDefault="00600FC5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</w:t>
      </w:r>
      <w:r w:rsidR="001C50BD">
        <w:rPr>
          <w:rFonts w:eastAsia="Times New Roman"/>
          <w:sz w:val="28"/>
          <w:szCs w:val="28"/>
          <w:lang w:eastAsia="ru-RU"/>
        </w:rPr>
        <w:t xml:space="preserve">) </w:t>
      </w:r>
      <w:r w:rsidR="00955063"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600FC5" w:rsidRDefault="00B13D37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p w:rsidR="00235AD7" w:rsidRDefault="00235AD7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1028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798"/>
        <w:gridCol w:w="527"/>
        <w:gridCol w:w="1116"/>
        <w:gridCol w:w="1116"/>
        <w:gridCol w:w="1116"/>
      </w:tblGrid>
      <w:tr w:rsidR="00235AD7" w:rsidRPr="00600FC5" w:rsidTr="00711CC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5AD7" w:rsidRPr="00600FC5" w:rsidRDefault="00235AD7" w:rsidP="00600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5AD7" w:rsidRPr="00600FC5" w:rsidRDefault="00235AD7" w:rsidP="00600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5AD7" w:rsidRPr="00600FC5" w:rsidRDefault="00235AD7" w:rsidP="00600FC5">
            <w:pPr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 xml:space="preserve">Приложение </w:t>
            </w: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5AD7" w:rsidRPr="00600FC5" w:rsidRDefault="00235AD7" w:rsidP="00600FC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7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</w:t>
            </w:r>
          </w:p>
          <w:p w:rsidR="00235AD7" w:rsidRDefault="00235AD7" w:rsidP="00600FC5">
            <w:pPr>
              <w:jc w:val="both"/>
              <w:rPr>
                <w:rFonts w:eastAsia="Times New Roman"/>
                <w:lang w:eastAsia="ru-RU"/>
              </w:rPr>
            </w:pPr>
          </w:p>
          <w:p w:rsidR="00235AD7" w:rsidRDefault="00235AD7" w:rsidP="00600FC5">
            <w:pPr>
              <w:jc w:val="both"/>
              <w:rPr>
                <w:rFonts w:eastAsia="Times New Roman"/>
                <w:lang w:eastAsia="ru-RU"/>
              </w:rPr>
            </w:pPr>
          </w:p>
          <w:p w:rsidR="00235AD7" w:rsidRDefault="00235AD7" w:rsidP="00600FC5">
            <w:pPr>
              <w:jc w:val="both"/>
              <w:rPr>
                <w:rFonts w:eastAsia="Times New Roman"/>
                <w:lang w:eastAsia="ru-RU"/>
              </w:rPr>
            </w:pPr>
          </w:p>
          <w:p w:rsidR="00235AD7" w:rsidRDefault="00235AD7" w:rsidP="00600FC5">
            <w:pPr>
              <w:jc w:val="both"/>
              <w:rPr>
                <w:rFonts w:eastAsia="Times New Roman"/>
                <w:lang w:eastAsia="ru-RU"/>
              </w:rPr>
            </w:pPr>
          </w:p>
          <w:p w:rsidR="00235AD7" w:rsidRPr="00600FC5" w:rsidRDefault="00235AD7" w:rsidP="00600FC5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7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0FC5" w:rsidRPr="00600FC5" w:rsidRDefault="00600FC5" w:rsidP="00600FC5">
            <w:pPr>
              <w:rPr>
                <w:rFonts w:eastAsia="Times New Roman"/>
                <w:lang w:eastAsia="ru-RU"/>
              </w:rPr>
            </w:pPr>
          </w:p>
        </w:tc>
      </w:tr>
      <w:tr w:rsidR="00600FC5" w:rsidRPr="00600FC5" w:rsidTr="00235AD7">
        <w:trPr>
          <w:trHeight w:val="20"/>
        </w:trPr>
        <w:tc>
          <w:tcPr>
            <w:tcW w:w="6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00FC5" w:rsidRPr="00600FC5" w:rsidTr="00235AD7">
        <w:trPr>
          <w:trHeight w:val="20"/>
        </w:trPr>
        <w:tc>
          <w:tcPr>
            <w:tcW w:w="6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00FC5" w:rsidRPr="00600FC5" w:rsidTr="00235AD7">
        <w:trPr>
          <w:trHeight w:val="20"/>
        </w:trPr>
        <w:tc>
          <w:tcPr>
            <w:tcW w:w="10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center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2019 год и на плановый период 2020 и 2021 годов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4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center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32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center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center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center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center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2021 год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202760,1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150092,9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152306,0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202760,1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150092,9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152306,0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32057,0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32057,0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235AD7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32057,0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33958,2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22414,2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17867,5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325" w:type="dxa"/>
            <w:gridSpan w:val="2"/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Субсидии бюджетам муниципальных рай</w:t>
            </w:r>
            <w:r w:rsidR="00235AD7">
              <w:rPr>
                <w:rFonts w:eastAsia="Times New Roman"/>
                <w:lang w:eastAsia="ru-RU"/>
              </w:rPr>
              <w:t>о</w:t>
            </w:r>
            <w:r w:rsidRPr="00600FC5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3662,6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00020220077050000150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4340,2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2362,7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718,1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тыс. жителей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500,0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Субсидии на организацию отдыха детей в каникулярное время в организациях отдыха детей и их оздоровления с дневным пребыванием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846,0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6,4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 xml:space="preserve">Субсидии бюджетам муниципальных образований на подключение общедоступных библиотек и государственных центральных </w:t>
            </w:r>
            <w:r w:rsidRPr="00600FC5">
              <w:rPr>
                <w:rFonts w:eastAsia="Times New Roman"/>
                <w:lang w:eastAsia="ru-RU"/>
              </w:rPr>
              <w:lastRenderedPageBreak/>
              <w:t>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96,0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00020225519050000150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125,0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работников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235AD7">
            <w:pPr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23601,4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17867,5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25" w:type="dxa"/>
            <w:gridSpan w:val="2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 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23601,4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17867,5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137563,3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99337,0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102381,5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0,8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1442,4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1269,8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1294,3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</w:t>
            </w:r>
            <w:r w:rsidRPr="00600FC5">
              <w:rPr>
                <w:rFonts w:eastAsia="Times New Roman"/>
                <w:lang w:eastAsia="ru-RU"/>
              </w:rPr>
              <w:lastRenderedPageBreak/>
              <w:t>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488,8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00020230024000000150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135632,1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98067,2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101086,4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center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 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110,6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110,8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110,9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235AD7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175,1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175,5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 w:rsidR="00235AD7">
              <w:rPr>
                <w:rFonts w:eastAsia="Times New Roman"/>
                <w:lang w:eastAsia="ru-RU"/>
              </w:rPr>
              <w:t xml:space="preserve"> </w:t>
            </w:r>
            <w:r w:rsidRPr="00600FC5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134,8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135,1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95,6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92,4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4318,2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6353,5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6593,7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квотированию рабочих мест для трудоустройства граждан, особо </w:t>
            </w:r>
            <w:r w:rsidRPr="00600FC5">
              <w:rPr>
                <w:rFonts w:eastAsia="Times New Roman"/>
                <w:lang w:eastAsia="ru-RU"/>
              </w:rPr>
              <w:lastRenderedPageBreak/>
              <w:t>нуждающихся в социальной защите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2,4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2,4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 w:rsidR="00235AD7">
              <w:rPr>
                <w:rFonts w:eastAsia="Times New Roman"/>
                <w:lang w:eastAsia="ru-RU"/>
              </w:rPr>
              <w:t xml:space="preserve"> </w:t>
            </w:r>
            <w:r w:rsidRPr="00600FC5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88750,6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61489,6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64263,9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235AD7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34921,5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20210,9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20232,0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119,0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</w:t>
            </w:r>
            <w:r w:rsidRPr="00600FC5">
              <w:rPr>
                <w:rFonts w:eastAsia="Times New Roman"/>
                <w:lang w:eastAsia="ru-RU"/>
              </w:rPr>
              <w:lastRenderedPageBreak/>
              <w:t xml:space="preserve">(фермерскими) хозяйствами, сельскохозяйственными потребительскими кооперативами в российских кредитных организациях на срок до 2 и до 5 лет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699,4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750,5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626,7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 w:rsidR="00235AD7">
              <w:rPr>
                <w:rFonts w:eastAsia="Times New Roman"/>
                <w:lang w:eastAsia="ru-RU"/>
              </w:rPr>
              <w:t xml:space="preserve"> </w:t>
            </w:r>
            <w:r w:rsidRPr="00600FC5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230,8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238,6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</w:t>
            </w:r>
            <w:r w:rsidRPr="00600FC5">
              <w:rPr>
                <w:rFonts w:eastAsia="Times New Roman"/>
                <w:lang w:eastAsia="ru-RU"/>
              </w:rPr>
              <w:lastRenderedPageBreak/>
              <w:t>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1204,7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1183,7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vAlign w:val="center"/>
            <w:hideMark/>
          </w:tcPr>
          <w:p w:rsidR="00600FC5" w:rsidRPr="00600FC5" w:rsidRDefault="00600FC5" w:rsidP="00600FC5">
            <w:pPr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952,8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1493,3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1601,7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3,7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 w:rsidR="00235AD7">
              <w:rPr>
                <w:rFonts w:eastAsia="Times New Roman"/>
                <w:lang w:eastAsia="ru-RU"/>
              </w:rPr>
              <w:t>ль</w:t>
            </w:r>
            <w:r w:rsidRPr="00600FC5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</w:t>
            </w:r>
            <w:r w:rsidRPr="00600FC5">
              <w:rPr>
                <w:rFonts w:eastAsia="Times New Roman"/>
                <w:lang w:eastAsia="ru-RU"/>
              </w:rPr>
              <w:lastRenderedPageBreak/>
              <w:t xml:space="preserve">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2572,0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4375,3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4375,3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97,4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1243,9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1234,4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00020204000000000150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6200,0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00020245454050000150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Межбюджетные трансферты, на создание модельных муниципальных библиотек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5000,0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  <w:tr w:rsidR="00600FC5" w:rsidRPr="00600FC5" w:rsidTr="00235AD7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00020240014130000150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600FC5" w:rsidRPr="00600FC5" w:rsidRDefault="00600FC5" w:rsidP="00600FC5">
            <w:pPr>
              <w:jc w:val="both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1200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00FC5" w:rsidRPr="00600FC5" w:rsidRDefault="00600FC5" w:rsidP="00600FC5">
            <w:pPr>
              <w:jc w:val="right"/>
              <w:rPr>
                <w:rFonts w:eastAsia="Times New Roman"/>
                <w:lang w:eastAsia="ru-RU"/>
              </w:rPr>
            </w:pPr>
            <w:r w:rsidRPr="00600FC5">
              <w:rPr>
                <w:rFonts w:eastAsia="Times New Roman"/>
                <w:lang w:eastAsia="ru-RU"/>
              </w:rPr>
              <w:t>0,0</w:t>
            </w:r>
          </w:p>
        </w:tc>
      </w:tr>
    </w:tbl>
    <w:p w:rsidR="006A0309" w:rsidRDefault="00FA76FF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A0309">
        <w:rPr>
          <w:rFonts w:eastAsia="Times New Roman"/>
          <w:sz w:val="28"/>
          <w:szCs w:val="28"/>
          <w:lang w:eastAsia="ru-RU"/>
        </w:rPr>
        <w:t xml:space="preserve">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374405" w:rsidRDefault="00600FC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</w:t>
      </w:r>
      <w:r w:rsidR="001C50BD">
        <w:rPr>
          <w:rFonts w:eastAsia="Times New Roman"/>
          <w:sz w:val="28"/>
          <w:szCs w:val="28"/>
          <w:lang w:eastAsia="ru-RU"/>
        </w:rPr>
        <w:t xml:space="preserve">) </w:t>
      </w:r>
      <w:r w:rsidR="00374405"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tbl>
      <w:tblPr>
        <w:tblW w:w="1034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0"/>
        <w:gridCol w:w="456"/>
        <w:gridCol w:w="618"/>
        <w:gridCol w:w="456"/>
        <w:gridCol w:w="336"/>
        <w:gridCol w:w="510"/>
        <w:gridCol w:w="857"/>
        <w:gridCol w:w="576"/>
        <w:gridCol w:w="1116"/>
        <w:gridCol w:w="1242"/>
        <w:gridCol w:w="1276"/>
      </w:tblGrid>
      <w:tr w:rsidR="00235AD7" w:rsidRPr="00235AD7" w:rsidTr="00235AD7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5AD7" w:rsidRPr="00235AD7" w:rsidRDefault="001C50BD" w:rsidP="00235AD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8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8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8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</w:p>
        </w:tc>
      </w:tr>
      <w:tr w:rsidR="00235AD7" w:rsidRPr="00235AD7" w:rsidTr="00235AD7">
        <w:trPr>
          <w:trHeight w:val="20"/>
        </w:trPr>
        <w:tc>
          <w:tcPr>
            <w:tcW w:w="78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5AD7" w:rsidRPr="00235AD7" w:rsidRDefault="00235AD7" w:rsidP="00235AD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5AD7" w:rsidRPr="00235AD7" w:rsidRDefault="00235AD7" w:rsidP="00235AD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35AD7" w:rsidRPr="00235AD7" w:rsidTr="00235AD7">
        <w:trPr>
          <w:trHeight w:val="20"/>
        </w:trPr>
        <w:tc>
          <w:tcPr>
            <w:tcW w:w="1034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2021 год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39968,4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25540,0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26156,9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Функционирование высшего должностного лица субъекта Российской Федерации и муниципального </w:t>
            </w:r>
            <w:r w:rsidRPr="00235AD7">
              <w:rPr>
                <w:rFonts w:eastAsia="Times New Roman"/>
                <w:lang w:eastAsia="ru-RU"/>
              </w:rPr>
              <w:lastRenderedPageBreak/>
              <w:t>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1326,1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1326,1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1326,1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1326,1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1 118,5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314,8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235AD7">
              <w:rPr>
                <w:rFonts w:eastAsia="Times New Roman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16039,9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11717,1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11725,8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12 096,6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12 046,6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8 650,9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12 046,6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8 650,9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8 816,8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7 572,8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6 735,6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2 081,2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460,5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образования на </w:t>
            </w:r>
            <w:r w:rsidRPr="00235AD7">
              <w:rPr>
                <w:rFonts w:eastAsia="Times New Roman"/>
                <w:lang w:eastAsia="ru-RU"/>
              </w:rPr>
              <w:lastRenderedPageBreak/>
              <w:t>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2 856,1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</w:t>
            </w:r>
            <w:r w:rsidRPr="00235AD7">
              <w:rPr>
                <w:rFonts w:eastAsia="Times New Roman"/>
                <w:lang w:eastAsia="ru-RU"/>
              </w:rPr>
              <w:lastRenderedPageBreak/>
              <w:t>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2 728,0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1 384,8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421,7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91,3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Уплата налога на имущество организаций и </w:t>
            </w:r>
            <w:r w:rsidRPr="00235AD7">
              <w:rPr>
                <w:rFonts w:eastAsia="Times New Roman"/>
                <w:lang w:eastAsia="ru-RU"/>
              </w:rPr>
              <w:lastRenderedPageBreak/>
              <w:t>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472,3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270,0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81,5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400,4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400,4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400,4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391,4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300,6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235AD7">
              <w:rPr>
                <w:rFonts w:eastAsia="Times New Roman"/>
                <w:lang w:eastAsia="ru-RU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90,8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0,9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8,1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167,5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134,0</w:t>
            </w:r>
          </w:p>
        </w:tc>
        <w:tc>
          <w:tcPr>
            <w:tcW w:w="1242" w:type="dxa"/>
            <w:shd w:val="clear" w:color="auto" w:fill="auto"/>
            <w:vAlign w:val="center"/>
            <w:hideMark/>
          </w:tcPr>
          <w:p w:rsidR="00235AD7" w:rsidRPr="00235AD7" w:rsidRDefault="00235AD7" w:rsidP="00235AD7">
            <w:pPr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35AD7" w:rsidRPr="00235AD7" w:rsidRDefault="00235AD7" w:rsidP="00235AD7">
            <w:pPr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33,5</w:t>
            </w:r>
          </w:p>
        </w:tc>
        <w:tc>
          <w:tcPr>
            <w:tcW w:w="1242" w:type="dxa"/>
            <w:shd w:val="clear" w:color="auto" w:fill="auto"/>
            <w:vAlign w:val="center"/>
            <w:hideMark/>
          </w:tcPr>
          <w:p w:rsidR="00235AD7" w:rsidRPr="00235AD7" w:rsidRDefault="00235AD7" w:rsidP="00235AD7">
            <w:pPr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35AD7" w:rsidRPr="00235AD7" w:rsidRDefault="00235AD7" w:rsidP="00235AD7">
            <w:pPr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</w:t>
            </w:r>
            <w:r w:rsidRPr="00235AD7">
              <w:rPr>
                <w:rFonts w:eastAsia="Times New Roman"/>
                <w:lang w:eastAsia="ru-RU"/>
              </w:rPr>
              <w:lastRenderedPageBreak/>
              <w:t>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235AD7">
              <w:rPr>
                <w:rFonts w:eastAsia="Times New Roman"/>
                <w:lang w:eastAsia="ru-RU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235AD7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235AD7">
              <w:rPr>
                <w:rFonts w:eastAsia="Times New Roman"/>
                <w:lang w:eastAsia="ru-RU"/>
              </w:rPr>
              <w:lastRenderedPageBreak/>
              <w:t>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0,8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0,8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0,8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0,8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0,8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Фонд оплаты труда государственных </w:t>
            </w:r>
            <w:r w:rsidRPr="00235AD7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2 907,4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242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276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35AD7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35AD7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235AD7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235AD7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235AD7" w:rsidRPr="00235AD7" w:rsidRDefault="00235AD7" w:rsidP="00235AD7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35AD7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17 355,1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8 709,2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8 818,6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16 699,1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35AD7">
              <w:rPr>
                <w:rFonts w:eastAsia="Times New Roman"/>
                <w:lang w:eastAsia="ru-RU"/>
              </w:rPr>
              <w:t xml:space="preserve">в Атяшевском муниципальном районе </w:t>
            </w:r>
            <w:r w:rsidRPr="00235AD7">
              <w:rPr>
                <w:rFonts w:eastAsia="Times New Roman"/>
                <w:lang w:eastAsia="ru-RU"/>
              </w:rPr>
              <w:lastRenderedPageBreak/>
              <w:t>на 2016-2021гг."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674,7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15 369,7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5 231,1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1 757,9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2 074,4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312,8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5 960,0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2 600,0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402,4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402,4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МАБУ «ОМВА», укрепление материально-технической базы, создание оптимальных условий </w:t>
            </w:r>
            <w:r w:rsidRPr="00235AD7">
              <w:rPr>
                <w:rFonts w:eastAsia="Times New Roman"/>
                <w:lang w:eastAsia="ru-RU"/>
              </w:rPr>
              <w:lastRenderedPageBreak/>
              <w:t>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402,4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402,4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402,4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402,4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Подготовка, переподготовка и </w:t>
            </w:r>
            <w:r w:rsidRPr="00235AD7">
              <w:rPr>
                <w:rFonts w:eastAsia="Times New Roman"/>
                <w:lang w:eastAsia="ru-RU"/>
              </w:rPr>
              <w:lastRenderedPageBreak/>
              <w:t>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Основное мероприятие "Модернизация газовых котельных бюджетных </w:t>
            </w:r>
            <w:r w:rsidRPr="00235AD7">
              <w:rPr>
                <w:rFonts w:eastAsia="Times New Roman"/>
                <w:lang w:eastAsia="ru-RU"/>
              </w:rPr>
              <w:lastRenderedPageBreak/>
              <w:t>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Мероприятия, направленные на </w:t>
            </w:r>
            <w:r w:rsidRPr="00235AD7">
              <w:rPr>
                <w:rFonts w:eastAsia="Times New Roman"/>
                <w:lang w:eastAsia="ru-RU"/>
              </w:rPr>
              <w:lastRenderedPageBreak/>
              <w:t>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3 342,8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235AD7">
              <w:rPr>
                <w:rFonts w:eastAsia="Times New Roman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871,9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267,2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294,8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государственную </w:t>
            </w:r>
            <w:r w:rsidRPr="00235AD7">
              <w:rPr>
                <w:rFonts w:eastAsia="Times New Roman"/>
                <w:lang w:eastAsia="ru-RU"/>
              </w:rPr>
              <w:lastRenderedPageBreak/>
              <w:t>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Учреждения по защите населения и территории </w:t>
            </w:r>
            <w:r w:rsidRPr="00235AD7">
              <w:rPr>
                <w:rFonts w:eastAsia="Times New Roman"/>
                <w:lang w:eastAsia="ru-RU"/>
              </w:rPr>
              <w:lastRenderedPageBreak/>
              <w:t>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235AD7">
              <w:rPr>
                <w:rFonts w:eastAsia="Times New Roman"/>
                <w:lang w:eastAsia="ru-RU"/>
              </w:rPr>
              <w:lastRenderedPageBreak/>
              <w:t>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9 853,7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13 344,9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17 577,6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3 087,7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Основное мероприятие "Стимулирование </w:t>
            </w:r>
            <w:r w:rsidRPr="00235AD7">
              <w:rPr>
                <w:rFonts w:eastAsia="Times New Roman"/>
                <w:lang w:eastAsia="ru-RU"/>
              </w:rPr>
              <w:lastRenderedPageBreak/>
              <w:t>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</w:t>
            </w:r>
            <w:r w:rsidRPr="00235AD7">
              <w:rPr>
                <w:rFonts w:eastAsia="Times New Roman"/>
                <w:lang w:eastAsia="ru-RU"/>
              </w:rPr>
              <w:lastRenderedPageBreak/>
              <w:t>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1204,7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1183,7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</w:t>
            </w:r>
            <w:r w:rsidRPr="00235AD7">
              <w:rPr>
                <w:rFonts w:eastAsia="Times New Roman"/>
                <w:lang w:eastAsia="ru-RU"/>
              </w:rPr>
              <w:lastRenderedPageBreak/>
              <w:t>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35AD7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235AD7">
              <w:rPr>
                <w:rFonts w:eastAsia="Times New Roman"/>
                <w:lang w:eastAsia="ru-RU"/>
              </w:rPr>
              <w:lastRenderedPageBreak/>
              <w:t>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Капитальный ремонт, </w:t>
            </w:r>
            <w:r w:rsidRPr="00235AD7">
              <w:rPr>
                <w:rFonts w:eastAsia="Times New Roman"/>
                <w:lang w:eastAsia="ru-RU"/>
              </w:rPr>
              <w:lastRenderedPageBreak/>
              <w:t>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235AD7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107,3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235AD7">
              <w:rPr>
                <w:rFonts w:eastAsia="Times New Roman"/>
                <w:lang w:eastAsia="ru-RU"/>
              </w:rPr>
              <w:lastRenderedPageBreak/>
              <w:t>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235AD7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Непрограммные расходы </w:t>
            </w:r>
            <w:r w:rsidRPr="00235AD7">
              <w:rPr>
                <w:rFonts w:eastAsia="Times New Roman"/>
                <w:lang w:eastAsia="ru-RU"/>
              </w:rPr>
              <w:lastRenderedPageBreak/>
              <w:t>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235AD7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</w:t>
            </w:r>
            <w:r w:rsidRPr="00235AD7">
              <w:rPr>
                <w:rFonts w:eastAsia="Times New Roman"/>
                <w:lang w:eastAsia="ru-RU"/>
              </w:rPr>
              <w:lastRenderedPageBreak/>
              <w:t>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5,3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4 836,9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2 639,9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235AD7">
              <w:rPr>
                <w:rFonts w:eastAsia="Times New Roman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235AD7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осуществление </w:t>
            </w:r>
            <w:r w:rsidRPr="00235AD7">
              <w:rPr>
                <w:rFonts w:eastAsia="Times New Roman"/>
                <w:lang w:eastAsia="ru-RU"/>
              </w:rPr>
              <w:lastRenderedPageBreak/>
              <w:t>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163</w:t>
            </w:r>
            <w:r w:rsidRPr="00235AD7">
              <w:rPr>
                <w:rFonts w:eastAsia="Times New Roman"/>
                <w:lang w:eastAsia="ru-RU"/>
              </w:rPr>
              <w:t xml:space="preserve">895,6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131 227,7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132 365,2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муниципального района и финансовое обеспечение </w:t>
            </w:r>
            <w:r w:rsidRPr="00235AD7">
              <w:rPr>
                <w:rFonts w:eastAsia="Times New Roman"/>
                <w:lang w:eastAsia="ru-RU"/>
              </w:rPr>
              <w:lastRenderedPageBreak/>
              <w:t>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774,6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729,2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</w:t>
            </w:r>
            <w:r w:rsidRPr="00235AD7">
              <w:rPr>
                <w:rFonts w:eastAsia="Times New Roman"/>
                <w:lang w:eastAsia="ru-RU"/>
              </w:rPr>
              <w:lastRenderedPageBreak/>
              <w:t>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21 509,8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13 411,7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106 990,3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106 838,8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106 838,8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7 775,100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7 081,500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9 876,500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</w:t>
            </w:r>
            <w:r w:rsidRPr="00235AD7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  <w:r w:rsidRPr="00235AD7">
              <w:rPr>
                <w:rFonts w:eastAsia="Times New Roman"/>
                <w:lang w:eastAsia="ru-RU"/>
              </w:rPr>
              <w:t xml:space="preserve">041,7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  <w:r w:rsidRPr="00235AD7">
              <w:rPr>
                <w:rFonts w:eastAsia="Times New Roman"/>
                <w:lang w:eastAsia="ru-RU"/>
              </w:rPr>
              <w:t xml:space="preserve">551,5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  <w:r w:rsidRPr="00235AD7">
              <w:rPr>
                <w:rFonts w:eastAsia="Times New Roman"/>
                <w:lang w:eastAsia="ru-RU"/>
              </w:rPr>
              <w:t xml:space="preserve">367,5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 w:rsidRPr="00235AD7">
              <w:rPr>
                <w:rFonts w:eastAsia="Times New Roman"/>
                <w:lang w:eastAsia="ru-RU"/>
              </w:rPr>
              <w:t xml:space="preserve">943,5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  <w:r w:rsidRPr="00235AD7">
              <w:rPr>
                <w:rFonts w:eastAsia="Times New Roman"/>
                <w:lang w:eastAsia="ru-RU"/>
              </w:rPr>
              <w:t xml:space="preserve">817,3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  <w:r w:rsidRPr="00235AD7">
              <w:rPr>
                <w:rFonts w:eastAsia="Times New Roman"/>
                <w:lang w:eastAsia="ru-RU"/>
              </w:rPr>
              <w:t>678,</w:t>
            </w:r>
            <w:r>
              <w:rPr>
                <w:rFonts w:eastAsia="Times New Roman"/>
                <w:lang w:eastAsia="ru-RU"/>
              </w:rPr>
              <w:t>1</w:t>
            </w:r>
            <w:r w:rsidRPr="00235AD7">
              <w:rPr>
                <w:rFonts w:eastAsia="Times New Roman"/>
                <w:lang w:eastAsia="ru-RU"/>
              </w:rPr>
              <w:t xml:space="preserve">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 w:rsidRPr="00235AD7">
              <w:rPr>
                <w:rFonts w:eastAsia="Times New Roman"/>
                <w:lang w:eastAsia="ru-RU"/>
              </w:rPr>
              <w:t xml:space="preserve">098,2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1 734,</w:t>
            </w:r>
            <w:r>
              <w:rPr>
                <w:rFonts w:eastAsia="Times New Roman"/>
                <w:lang w:eastAsia="ru-RU"/>
              </w:rPr>
              <w:t>2</w:t>
            </w:r>
            <w:r w:rsidRPr="00235AD7">
              <w:rPr>
                <w:rFonts w:eastAsia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1 689,4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</w:t>
            </w:r>
            <w:r w:rsidRPr="00235AD7">
              <w:rPr>
                <w:rFonts w:eastAsia="Times New Roman"/>
                <w:lang w:eastAsia="ru-RU"/>
              </w:rPr>
              <w:lastRenderedPageBreak/>
              <w:t>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61</w:t>
            </w:r>
            <w:r w:rsidRPr="00235AD7">
              <w:rPr>
                <w:rFonts w:eastAsia="Times New Roman"/>
                <w:lang w:eastAsia="ru-RU"/>
              </w:rPr>
              <w:t xml:space="preserve">489,6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Default="00235AD7" w:rsidP="00235AD7">
            <w:pPr>
              <w:rPr>
                <w:rFonts w:eastAsia="Times New Roman"/>
                <w:lang w:eastAsia="ru-RU"/>
              </w:rPr>
            </w:pPr>
            <w:r>
              <w:t xml:space="preserve">81 581,7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Default="00235AD7" w:rsidP="00235AD7">
            <w:r>
              <w:t xml:space="preserve">56 320,5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Default="00235AD7" w:rsidP="00235AD7">
            <w:r>
              <w:t xml:space="preserve">59 331,7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Default="00235AD7" w:rsidP="00235AD7">
            <w:pPr>
              <w:jc w:val="both"/>
            </w:pPr>
            <w:r>
              <w:t xml:space="preserve">7 168,9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Default="00235AD7" w:rsidP="00235AD7">
            <w:r>
              <w:t xml:space="preserve">5 169,1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Default="00235AD7" w:rsidP="00235AD7">
            <w:r>
              <w:t xml:space="preserve">4 932,2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</w:t>
            </w:r>
            <w:r w:rsidRPr="00235AD7">
              <w:rPr>
                <w:rFonts w:eastAsia="Times New Roman"/>
                <w:lang w:eastAsia="ru-RU"/>
              </w:rPr>
              <w:lastRenderedPageBreak/>
              <w:t>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color w:val="000000"/>
                <w:lang w:eastAsia="ru-RU"/>
              </w:rPr>
            </w:pPr>
            <w:r w:rsidRPr="00235AD7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15 437,8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15 185,2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15 654,9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12 763,6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12 763,6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</w:t>
            </w:r>
            <w:r w:rsidRPr="00235AD7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11 001,6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2904,7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2904,7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2904,7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2904,7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2904,7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</w:t>
            </w:r>
            <w:r w:rsidRPr="00235AD7">
              <w:rPr>
                <w:rFonts w:eastAsia="Times New Roman"/>
                <w:lang w:eastAsia="ru-RU"/>
              </w:rPr>
              <w:lastRenderedPageBreak/>
              <w:t>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2904,7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915,6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144,5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Основное мероприятие "Развитие общего </w:t>
            </w:r>
            <w:r w:rsidRPr="00235AD7">
              <w:rPr>
                <w:rFonts w:eastAsia="Times New Roman"/>
                <w:lang w:eastAsia="ru-RU"/>
              </w:rPr>
              <w:lastRenderedPageBreak/>
              <w:t>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818,0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Мероприятия в области </w:t>
            </w:r>
            <w:r w:rsidRPr="00235AD7">
              <w:rPr>
                <w:rFonts w:eastAsia="Times New Roman"/>
                <w:lang w:eastAsia="ru-RU"/>
              </w:rPr>
              <w:lastRenderedPageBreak/>
              <w:t>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39839,3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29359,2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31573,6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33405,5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24000,1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33205,5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24000,1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33205,5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24000,1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907,3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7697,8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8792,9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8792,9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8792,9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color w:val="000000"/>
                <w:lang w:eastAsia="ru-RU"/>
              </w:rPr>
            </w:pPr>
            <w:r w:rsidRPr="00235AD7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color w:val="000000"/>
                <w:lang w:eastAsia="ru-RU"/>
              </w:rPr>
            </w:pPr>
            <w:r w:rsidRPr="00235AD7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18686,6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15149,4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12649,4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12649,4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Финансовое обеспечение </w:t>
            </w:r>
            <w:r w:rsidRPr="00235AD7">
              <w:rPr>
                <w:rFonts w:eastAsia="Times New Roman"/>
                <w:lang w:eastAsia="ru-RU"/>
              </w:rPr>
              <w:lastRenderedPageBreak/>
              <w:t xml:space="preserve">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3745,0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2500,0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3745,0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2500,0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</w:t>
            </w:r>
            <w:r w:rsidRPr="00235AD7">
              <w:rPr>
                <w:rFonts w:eastAsia="Times New Roman"/>
                <w:lang w:eastAsia="ru-RU"/>
              </w:rPr>
              <w:lastRenderedPageBreak/>
              <w:t>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5 004,1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1 333,1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14 070,4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15 727,0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16 015,8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8 559,0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7 752,0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7 967,6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color w:val="000000"/>
                <w:lang w:eastAsia="ru-RU"/>
              </w:rPr>
            </w:pPr>
            <w:r w:rsidRPr="00235AD7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235AD7">
              <w:rPr>
                <w:rFonts w:eastAsia="Times New Roman"/>
                <w:lang w:eastAsia="ru-RU"/>
              </w:rPr>
              <w:lastRenderedPageBreak/>
              <w:t>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489,0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</w:t>
            </w:r>
            <w:r w:rsidRPr="00235AD7">
              <w:rPr>
                <w:rFonts w:eastAsia="Times New Roman"/>
                <w:lang w:eastAsia="ru-RU"/>
              </w:rPr>
              <w:lastRenderedPageBreak/>
              <w:t>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35AD7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</w:t>
            </w:r>
            <w:r w:rsidRPr="00235AD7">
              <w:rPr>
                <w:rFonts w:eastAsia="Times New Roman"/>
                <w:lang w:eastAsia="ru-RU"/>
              </w:rPr>
              <w:lastRenderedPageBreak/>
              <w:t xml:space="preserve">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3 903,8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1 234,400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1 234,400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</w:t>
            </w:r>
            <w:r w:rsidRPr="00235AD7">
              <w:rPr>
                <w:rFonts w:eastAsia="Times New Roman"/>
                <w:lang w:eastAsia="ru-RU"/>
              </w:rPr>
              <w:lastRenderedPageBreak/>
              <w:t>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>
              <w:rPr>
                <w:rFonts w:eastAsia="Times New Roman"/>
                <w:lang w:eastAsia="ru-RU"/>
              </w:rPr>
              <w:t>а</w:t>
            </w:r>
            <w:r w:rsidRPr="00235AD7">
              <w:rPr>
                <w:rFonts w:eastAsia="Times New Roman"/>
                <w:lang w:eastAsia="ru-RU"/>
              </w:rPr>
              <w:t>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</w:t>
            </w:r>
            <w:r>
              <w:rPr>
                <w:rFonts w:eastAsia="Times New Roman"/>
                <w:lang w:eastAsia="ru-RU"/>
              </w:rPr>
              <w:t>а</w:t>
            </w:r>
            <w:r w:rsidRPr="00235AD7">
              <w:rPr>
                <w:rFonts w:eastAsia="Times New Roman"/>
                <w:lang w:eastAsia="ru-RU"/>
              </w:rPr>
              <w:t>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1 710,4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841,6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ремонт </w:t>
            </w:r>
            <w:r w:rsidRPr="00235AD7">
              <w:rPr>
                <w:rFonts w:eastAsia="Times New Roman"/>
                <w:lang w:eastAsia="ru-RU"/>
              </w:rPr>
              <w:lastRenderedPageBreak/>
              <w:t>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235AD7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</w:t>
            </w:r>
            <w:r w:rsidRPr="00235AD7">
              <w:rPr>
                <w:rFonts w:eastAsia="Times New Roman"/>
                <w:lang w:eastAsia="ru-RU"/>
              </w:rPr>
              <w:lastRenderedPageBreak/>
              <w:t>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муниципальных услуг </w:t>
            </w:r>
            <w:r w:rsidRPr="00235AD7">
              <w:rPr>
                <w:rFonts w:eastAsia="Times New Roman"/>
                <w:lang w:eastAsia="ru-RU"/>
              </w:rPr>
              <w:lastRenderedPageBreak/>
              <w:t>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235AD7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Субсидии (гранты в форме субсидий), не </w:t>
            </w:r>
            <w:r w:rsidRPr="00235AD7">
              <w:rPr>
                <w:rFonts w:eastAsia="Times New Roman"/>
                <w:lang w:eastAsia="ru-RU"/>
              </w:rPr>
              <w:lastRenderedPageBreak/>
              <w:t>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5AD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3503,2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1503,2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235AD7">
              <w:rPr>
                <w:rFonts w:eastAsia="Times New Roman"/>
                <w:lang w:eastAsia="ru-RU"/>
              </w:rPr>
              <w:lastRenderedPageBreak/>
              <w:t>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3,2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1500,0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235AD7" w:rsidRPr="00235AD7" w:rsidTr="00235AD7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35AD7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35AD7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5AD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5AD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5AD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280</w:t>
            </w:r>
            <w:r w:rsidRPr="00235AD7">
              <w:rPr>
                <w:rFonts w:eastAsia="Times New Roman"/>
                <w:lang w:eastAsia="ru-RU"/>
              </w:rPr>
              <w:t xml:space="preserve">871,5  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226 093,0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35AD7" w:rsidRPr="00235AD7" w:rsidRDefault="00235AD7" w:rsidP="00235AD7">
            <w:pPr>
              <w:rPr>
                <w:rFonts w:eastAsia="Times New Roman"/>
                <w:lang w:eastAsia="ru-RU"/>
              </w:rPr>
            </w:pPr>
            <w:r w:rsidRPr="00235AD7">
              <w:rPr>
                <w:rFonts w:eastAsia="Times New Roman"/>
                <w:lang w:eastAsia="ru-RU"/>
              </w:rPr>
              <w:t xml:space="preserve">235 081,8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683DD0" w:rsidRDefault="00600FC5" w:rsidP="00683DD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</w:t>
      </w:r>
      <w:r w:rsidR="00BB7CC6">
        <w:rPr>
          <w:rFonts w:eastAsia="Times New Roman"/>
          <w:sz w:val="28"/>
          <w:szCs w:val="28"/>
          <w:lang w:eastAsia="ru-RU"/>
        </w:rPr>
        <w:t xml:space="preserve">) </w:t>
      </w:r>
      <w:r w:rsidR="00683DD0">
        <w:rPr>
          <w:rFonts w:eastAsia="Times New Roman"/>
          <w:sz w:val="28"/>
          <w:szCs w:val="28"/>
          <w:lang w:eastAsia="ru-RU"/>
        </w:rPr>
        <w:t xml:space="preserve">Приложение 5 изложить в следующей редакции: </w:t>
      </w:r>
    </w:p>
    <w:p w:rsidR="00711CCD" w:rsidRDefault="00235AD7" w:rsidP="00683DD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34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664"/>
        <w:gridCol w:w="456"/>
        <w:gridCol w:w="618"/>
        <w:gridCol w:w="456"/>
        <w:gridCol w:w="336"/>
        <w:gridCol w:w="510"/>
        <w:gridCol w:w="857"/>
        <w:gridCol w:w="576"/>
        <w:gridCol w:w="1127"/>
        <w:gridCol w:w="1276"/>
        <w:gridCol w:w="1062"/>
      </w:tblGrid>
      <w:tr w:rsidR="00711CCD" w:rsidRPr="00711CCD" w:rsidTr="00711CCD">
        <w:trPr>
          <w:trHeight w:val="20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</w:p>
        </w:tc>
      </w:tr>
      <w:tr w:rsidR="00711CCD" w:rsidRPr="00711CCD" w:rsidTr="00711CCD">
        <w:trPr>
          <w:trHeight w:val="20"/>
        </w:trPr>
        <w:tc>
          <w:tcPr>
            <w:tcW w:w="80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CCD" w:rsidRPr="00711CCD" w:rsidRDefault="00711CCD" w:rsidP="00711CC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CCD" w:rsidRPr="00711CCD" w:rsidRDefault="00711CCD" w:rsidP="00711CC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11CCD" w:rsidRPr="00711CCD" w:rsidTr="00711CCD">
        <w:trPr>
          <w:trHeight w:val="20"/>
        </w:trPr>
        <w:tc>
          <w:tcPr>
            <w:tcW w:w="103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711CCD" w:rsidRPr="00711CCD" w:rsidTr="00711CCD">
        <w:trPr>
          <w:trHeight w:val="20"/>
        </w:trPr>
        <w:tc>
          <w:tcPr>
            <w:tcW w:w="103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муниципального района на 2019 год и на плановый период 2020 и 2021 годов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auto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2021 год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2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06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center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61 439,1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48 600,5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50 390,1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31189,8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19162,8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19263,6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1326,1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1326,1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1326,1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Атяшевского </w:t>
            </w:r>
            <w:r w:rsidRPr="00711CCD">
              <w:rPr>
                <w:rFonts w:eastAsia="Times New Roman"/>
                <w:lang w:eastAsia="ru-RU"/>
              </w:rPr>
              <w:lastRenderedPageBreak/>
              <w:t>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1326,1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314,8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12616,4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9211,3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9218,5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12 096,6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Атяшевского муниципального </w:t>
            </w:r>
            <w:r w:rsidRPr="00711CCD">
              <w:rPr>
                <w:rFonts w:eastAsia="Times New Roman"/>
                <w:lang w:eastAsia="ru-RU"/>
              </w:rPr>
              <w:lastRenderedPageBreak/>
              <w:t>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12 046,6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8 650,9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12 046,6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8 650,9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8 816,8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7 572,8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6 735,6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2 081,2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Исполнение </w:t>
            </w:r>
            <w:r w:rsidRPr="00711CCD">
              <w:rPr>
                <w:rFonts w:eastAsia="Times New Roman"/>
                <w:lang w:eastAsia="ru-RU"/>
              </w:rPr>
              <w:lastRenderedPageBreak/>
              <w:t>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460,5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"Профессиональная переподготовка и </w:t>
            </w:r>
            <w:r w:rsidRPr="00711CCD">
              <w:rPr>
                <w:rFonts w:eastAsia="Times New Roman"/>
                <w:lang w:eastAsia="ru-RU"/>
              </w:rPr>
              <w:lastRenderedPageBreak/>
              <w:t>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хранению, комплектованию, учету и использованию архивных </w:t>
            </w:r>
            <w:r w:rsidRPr="00711CCD">
              <w:rPr>
                <w:rFonts w:eastAsia="Times New Roman"/>
                <w:lang w:eastAsia="ru-RU"/>
              </w:rPr>
              <w:lastRenderedPageBreak/>
              <w:t>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</w:t>
            </w:r>
            <w:r w:rsidRPr="00711CCD">
              <w:rPr>
                <w:rFonts w:eastAsia="Times New Roman"/>
                <w:lang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Осуществлен</w:t>
            </w:r>
            <w:r w:rsidRPr="00711CCD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е</w:t>
            </w:r>
            <w:r w:rsidRPr="00711CCD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Иные выплаты </w:t>
            </w:r>
            <w:r w:rsidRPr="00711CCD">
              <w:rPr>
                <w:rFonts w:eastAsia="Times New Roman"/>
                <w:lang w:eastAsia="ru-RU"/>
              </w:rPr>
              <w:lastRenderedPageBreak/>
              <w:t>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711CCD">
              <w:rPr>
                <w:rFonts w:eastAsia="Times New Roman"/>
                <w:lang w:eastAsia="ru-RU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0,8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0,8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0,8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0,8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0,8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Обеспечение проведения выборов </w:t>
            </w:r>
            <w:r w:rsidRPr="00711CCD">
              <w:rPr>
                <w:rFonts w:eastAsia="Times New Roman"/>
                <w:lang w:eastAsia="ru-RU"/>
              </w:rPr>
              <w:lastRenderedPageBreak/>
              <w:t>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711CC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711CC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711CC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711CC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711CCD" w:rsidRPr="00711CCD" w:rsidRDefault="00711CCD" w:rsidP="00711CC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711CC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16 800,1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8 275,4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8 368,2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Атяшевского </w:t>
            </w:r>
            <w:r w:rsidRPr="00711CCD">
              <w:rPr>
                <w:rFonts w:eastAsia="Times New Roman"/>
                <w:lang w:eastAsia="ru-RU"/>
              </w:rPr>
              <w:lastRenderedPageBreak/>
              <w:t>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16 699,1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11CCD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"Изготовление </w:t>
            </w:r>
            <w:r w:rsidRPr="00711CCD">
              <w:rPr>
                <w:rFonts w:eastAsia="Times New Roman"/>
                <w:lang w:eastAsia="ru-RU"/>
              </w:rPr>
              <w:lastRenderedPageBreak/>
              <w:t>технических планов и составление актов обследования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674,7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Уплата налога на имущество </w:t>
            </w:r>
            <w:r w:rsidRPr="00711CCD">
              <w:rPr>
                <w:rFonts w:eastAsia="Times New Roman"/>
                <w:lang w:eastAsia="ru-RU"/>
              </w:rPr>
              <w:lastRenderedPageBreak/>
              <w:t>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15 369,7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5 231,1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1 757,9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2 074,4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312,8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Уплата прочих </w:t>
            </w:r>
            <w:r w:rsidRPr="00711CCD">
              <w:rPr>
                <w:rFonts w:eastAsia="Times New Roman"/>
                <w:lang w:eastAsia="ru-RU"/>
              </w:rPr>
              <w:lastRenderedPageBreak/>
              <w:t>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5 960,0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2 600,0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"Экономическое развитие </w:t>
            </w:r>
            <w:r w:rsidRPr="00711CCD">
              <w:rPr>
                <w:rFonts w:eastAsia="Times New Roman"/>
                <w:lang w:eastAsia="ru-RU"/>
              </w:rPr>
              <w:lastRenderedPageBreak/>
              <w:t>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Подготовка, переподготовка и повышение квалификации </w:t>
            </w:r>
            <w:r w:rsidRPr="00711CCD">
              <w:rPr>
                <w:rFonts w:eastAsia="Times New Roman"/>
                <w:lang w:eastAsia="ru-RU"/>
              </w:rPr>
              <w:lastRenderedPageBreak/>
              <w:t>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Непрограммные расходы главных </w:t>
            </w:r>
            <w:r w:rsidRPr="00711CCD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3 342,8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</w:t>
            </w:r>
            <w:r w:rsidRPr="00711CCD">
              <w:rPr>
                <w:rFonts w:eastAsia="Times New Roman"/>
                <w:lang w:eastAsia="ru-RU"/>
              </w:rPr>
              <w:lastRenderedPageBreak/>
              <w:t>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871,9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267,2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294,8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</w:t>
            </w:r>
            <w:r w:rsidRPr="00711CCD">
              <w:rPr>
                <w:rFonts w:eastAsia="Times New Roman"/>
                <w:lang w:eastAsia="ru-RU"/>
              </w:rPr>
              <w:lastRenderedPageBreak/>
              <w:t>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Атяшевского </w:t>
            </w:r>
            <w:r w:rsidRPr="00711CCD">
              <w:rPr>
                <w:rFonts w:eastAsia="Times New Roman"/>
                <w:lang w:eastAsia="ru-RU"/>
              </w:rPr>
              <w:lastRenderedPageBreak/>
              <w:t>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Фонд оплаты труда </w:t>
            </w:r>
            <w:r w:rsidRPr="00711CCD">
              <w:rPr>
                <w:rFonts w:eastAsia="Times New Roman"/>
                <w:lang w:eastAsia="ru-RU"/>
              </w:rPr>
              <w:lastRenderedPageBreak/>
              <w:t>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</w:t>
            </w:r>
            <w:r w:rsidRPr="00711CCD">
              <w:rPr>
                <w:rFonts w:eastAsia="Times New Roman"/>
                <w:lang w:eastAsia="ru-RU"/>
              </w:rPr>
              <w:lastRenderedPageBreak/>
              <w:t>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8 432,2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11 923,4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16 156,1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3 087,7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</w:t>
            </w:r>
            <w:r w:rsidRPr="00711CCD">
              <w:rPr>
                <w:rFonts w:eastAsia="Times New Roman"/>
                <w:lang w:eastAsia="ru-RU"/>
              </w:rPr>
              <w:lastRenderedPageBreak/>
              <w:t>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</w:t>
            </w:r>
            <w:r w:rsidRPr="00711CCD">
              <w:rPr>
                <w:rFonts w:eastAsia="Times New Roman"/>
                <w:lang w:eastAsia="ru-RU"/>
              </w:rPr>
              <w:lastRenderedPageBreak/>
              <w:t>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1204,7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1183,7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C76161">
              <w:rPr>
                <w:rFonts w:eastAsia="Times New Roman"/>
                <w:lang w:eastAsia="ru-RU"/>
              </w:rPr>
              <w:t xml:space="preserve"> </w:t>
            </w:r>
            <w:r w:rsidRPr="00711CCD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Публичные нормативные </w:t>
            </w:r>
            <w:r w:rsidRPr="00711CCD">
              <w:rPr>
                <w:rFonts w:eastAsia="Times New Roman"/>
                <w:lang w:eastAsia="ru-RU"/>
              </w:rPr>
              <w:lastRenderedPageBreak/>
              <w:t>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строительства, </w:t>
            </w:r>
            <w:r w:rsidRPr="00711CCD">
              <w:rPr>
                <w:rFonts w:eastAsia="Times New Roman"/>
                <w:lang w:eastAsia="ru-RU"/>
              </w:rPr>
              <w:lastRenderedPageBreak/>
              <w:t>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Бюджетные инвестиции в </w:t>
            </w:r>
            <w:r w:rsidRPr="00711CCD">
              <w:rPr>
                <w:rFonts w:eastAsia="Times New Roman"/>
                <w:lang w:eastAsia="ru-RU"/>
              </w:rPr>
              <w:lastRenderedPageBreak/>
              <w:t>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"Формирование у детей навыков безопасного </w:t>
            </w:r>
            <w:r w:rsidRPr="00711CCD">
              <w:rPr>
                <w:rFonts w:eastAsia="Times New Roman"/>
                <w:lang w:eastAsia="ru-RU"/>
              </w:rPr>
              <w:lastRenderedPageBreak/>
              <w:t>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</w:t>
            </w:r>
            <w:r w:rsidRPr="00711CCD">
              <w:rPr>
                <w:rFonts w:eastAsia="Times New Roman"/>
                <w:lang w:eastAsia="ru-RU"/>
              </w:rPr>
              <w:lastRenderedPageBreak/>
              <w:t>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102,0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 </w:t>
            </w:r>
            <w:r w:rsidRPr="00711CCD">
              <w:rPr>
                <w:rFonts w:eastAsia="Times New Roman"/>
                <w:lang w:eastAsia="ru-RU"/>
              </w:rPr>
              <w:lastRenderedPageBreak/>
              <w:t>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 в связи с производством (реализацией) товаров, </w:t>
            </w:r>
            <w:r w:rsidRPr="00711CCD">
              <w:rPr>
                <w:rFonts w:eastAsia="Times New Roman"/>
                <w:lang w:eastAsia="ru-RU"/>
              </w:rPr>
              <w:lastRenderedPageBreak/>
              <w:t>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</w:t>
            </w:r>
            <w:r w:rsidR="00C76161">
              <w:rPr>
                <w:rFonts w:eastAsia="Times New Roman"/>
                <w:lang w:eastAsia="ru-RU"/>
              </w:rPr>
              <w:t>я</w:t>
            </w:r>
            <w:r w:rsidRPr="00711CCD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Коммунальное хозяйс</w:t>
            </w:r>
            <w:r w:rsidR="00C76161">
              <w:rPr>
                <w:rFonts w:eastAsia="Times New Roman"/>
                <w:lang w:eastAsia="ru-RU"/>
              </w:rPr>
              <w:t>т</w:t>
            </w:r>
            <w:r w:rsidRPr="00711CCD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</w:t>
            </w:r>
            <w:r w:rsidRPr="00711CCD">
              <w:rPr>
                <w:rFonts w:eastAsia="Times New Roman"/>
                <w:lang w:eastAsia="ru-RU"/>
              </w:rPr>
              <w:lastRenderedPageBreak/>
              <w:t xml:space="preserve">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Атяшевском муниципальном районе на 2016-2021 </w:t>
            </w:r>
            <w:r w:rsidRPr="00711CCD">
              <w:rPr>
                <w:rFonts w:eastAsia="Times New Roman"/>
                <w:lang w:eastAsia="ru-RU"/>
              </w:rPr>
              <w:lastRenderedPageBreak/>
              <w:t>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5 004,1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1 333,1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5 848,3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3 666,4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3 715,0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</w:t>
            </w:r>
            <w:r w:rsidRPr="00711CCD">
              <w:rPr>
                <w:rFonts w:eastAsia="Times New Roman"/>
                <w:lang w:eastAsia="ru-RU"/>
              </w:rPr>
              <w:lastRenderedPageBreak/>
              <w:t>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4 240,8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1 398,5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1 373,9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"Предоставление социальной </w:t>
            </w:r>
            <w:r w:rsidRPr="00711CCD">
              <w:rPr>
                <w:rFonts w:eastAsia="Times New Roman"/>
                <w:lang w:eastAsia="ru-RU"/>
              </w:rPr>
              <w:lastRenderedPageBreak/>
              <w:t>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C76161">
              <w:rPr>
                <w:rFonts w:eastAsia="Times New Roman"/>
                <w:lang w:eastAsia="ru-RU"/>
              </w:rPr>
              <w:t xml:space="preserve"> </w:t>
            </w:r>
            <w:r w:rsidRPr="00711CCD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711CCD">
              <w:rPr>
                <w:rFonts w:eastAsia="Times New Roman"/>
                <w:lang w:eastAsia="ru-RU"/>
              </w:rPr>
              <w:lastRenderedPageBreak/>
              <w:t>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C76161">
              <w:rPr>
                <w:rFonts w:eastAsia="Times New Roman"/>
                <w:lang w:eastAsia="ru-RU"/>
              </w:rPr>
              <w:t>е</w:t>
            </w:r>
            <w:r w:rsidRPr="00711CCD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</w:t>
            </w:r>
            <w:r w:rsidRPr="00711CCD">
              <w:rPr>
                <w:rFonts w:eastAsia="Times New Roman"/>
                <w:lang w:eastAsia="ru-RU"/>
              </w:rPr>
              <w:lastRenderedPageBreak/>
              <w:t>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"Физическое </w:t>
            </w:r>
            <w:r w:rsidRPr="00711CCD">
              <w:rPr>
                <w:rFonts w:eastAsia="Times New Roman"/>
                <w:lang w:eastAsia="ru-RU"/>
              </w:rPr>
              <w:lastRenderedPageBreak/>
              <w:t>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C76161">
              <w:rPr>
                <w:rFonts w:eastAsia="Times New Roman"/>
                <w:lang w:eastAsia="ru-RU"/>
              </w:rPr>
              <w:t>е</w:t>
            </w:r>
            <w:r w:rsidRPr="00711CCD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</w:t>
            </w:r>
            <w:r w:rsidRPr="00711CCD">
              <w:rPr>
                <w:rFonts w:eastAsia="Times New Roman"/>
                <w:lang w:eastAsia="ru-RU"/>
              </w:rPr>
              <w:lastRenderedPageBreak/>
              <w:t>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9 508,9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6 146,1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6 644,0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Муниципальная </w:t>
            </w:r>
            <w:r w:rsidRPr="00711CCD">
              <w:rPr>
                <w:rFonts w:eastAsia="Times New Roman"/>
                <w:lang w:eastAsia="ru-RU"/>
              </w:rPr>
              <w:lastRenderedPageBreak/>
              <w:t>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2 907,4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276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062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органов, за исключением фонда </w:t>
            </w:r>
            <w:r w:rsidRPr="00711CCD">
              <w:rPr>
                <w:rFonts w:eastAsia="Times New Roman"/>
                <w:lang w:eastAsia="ru-RU"/>
              </w:rPr>
              <w:lastRenderedPageBreak/>
              <w:t>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</w:t>
            </w:r>
            <w:r w:rsidRPr="00711CCD">
              <w:rPr>
                <w:rFonts w:eastAsia="Times New Roman"/>
                <w:lang w:eastAsia="ru-RU"/>
              </w:rPr>
              <w:lastRenderedPageBreak/>
              <w:t>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межбюджетные тра</w:t>
            </w:r>
            <w:r w:rsidR="00C76161">
              <w:rPr>
                <w:rFonts w:eastAsia="Times New Roman"/>
                <w:lang w:eastAsia="ru-RU"/>
              </w:rPr>
              <w:t>н</w:t>
            </w:r>
            <w:r w:rsidRPr="00711CCD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Иные межбюджетные </w:t>
            </w:r>
            <w:r w:rsidRPr="00711CCD">
              <w:rPr>
                <w:rFonts w:eastAsia="Times New Roman"/>
                <w:lang w:eastAsia="ru-RU"/>
              </w:rPr>
              <w:lastRenderedPageBreak/>
              <w:t>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Иные межбюджетные трасферты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</w:t>
            </w:r>
            <w:r w:rsidRPr="00711CCD">
              <w:rPr>
                <w:rFonts w:eastAsia="Times New Roman"/>
                <w:lang w:eastAsia="ru-RU"/>
              </w:rPr>
              <w:lastRenderedPageBreak/>
              <w:t>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5,3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межбюджетные трансфер</w:t>
            </w:r>
            <w:r w:rsidR="00C76161">
              <w:rPr>
                <w:rFonts w:eastAsia="Times New Roman"/>
                <w:lang w:eastAsia="ru-RU"/>
              </w:rPr>
              <w:t>т</w:t>
            </w:r>
            <w:r w:rsidRPr="00711CCD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</w:t>
            </w:r>
            <w:r w:rsidRPr="00711CCD">
              <w:rPr>
                <w:rFonts w:eastAsia="Times New Roman"/>
                <w:lang w:eastAsia="ru-RU"/>
              </w:rPr>
              <w:lastRenderedPageBreak/>
              <w:t>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C76161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</w:t>
            </w:r>
            <w:r w:rsidRPr="00711CCD">
              <w:rPr>
                <w:rFonts w:eastAsia="Times New Roman"/>
                <w:lang w:eastAsia="ru-RU"/>
              </w:rPr>
              <w:lastRenderedPageBreak/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Подпрограмма "Управление муниципальным долгом Атяшевского муниципального </w:t>
            </w:r>
            <w:r w:rsidRPr="00711CCD">
              <w:rPr>
                <w:rFonts w:eastAsia="Times New Roman"/>
                <w:lang w:eastAsia="ru-RU"/>
              </w:rPr>
              <w:lastRenderedPageBreak/>
              <w:t>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1503,2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"Выравнивание бюджетной </w:t>
            </w:r>
            <w:r w:rsidRPr="00711CCD">
              <w:rPr>
                <w:rFonts w:eastAsia="Times New Roman"/>
                <w:lang w:eastAsia="ru-RU"/>
              </w:rPr>
              <w:lastRenderedPageBreak/>
              <w:t>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3,2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Управление образования Администрации Атяшевского муниципального </w:t>
            </w:r>
            <w:r w:rsidRPr="00711CCD">
              <w:rPr>
                <w:rFonts w:eastAsia="Times New Roman"/>
                <w:lang w:eastAsia="ru-RU"/>
              </w:rPr>
              <w:lastRenderedPageBreak/>
              <w:t>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11CC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11CC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172 529,1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142 746,3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143 978,9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2 904,1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2 153,7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2 154,9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2 856,1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2 856,1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Фонд оплаты труда </w:t>
            </w:r>
            <w:r w:rsidRPr="00711CCD">
              <w:rPr>
                <w:rFonts w:eastAsia="Times New Roman"/>
                <w:lang w:eastAsia="ru-RU"/>
              </w:rPr>
              <w:lastRenderedPageBreak/>
              <w:t xml:space="preserve">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2 728,0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1 384,8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421,7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472,3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</w:t>
            </w:r>
            <w:r w:rsidRPr="00711CCD">
              <w:rPr>
                <w:rFonts w:eastAsia="Times New Roman"/>
                <w:lang w:eastAsia="ru-RU"/>
              </w:rPr>
              <w:lastRenderedPageBreak/>
              <w:t xml:space="preserve">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</w:t>
            </w:r>
            <w:r w:rsidRPr="00711CCD">
              <w:rPr>
                <w:rFonts w:eastAsia="Times New Roman"/>
                <w:lang w:eastAsia="ru-RU"/>
              </w:rPr>
              <w:lastRenderedPageBreak/>
              <w:t>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C76161" w:rsidP="00711CCD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161</w:t>
            </w:r>
            <w:r w:rsidR="00711CCD" w:rsidRPr="00711CCD">
              <w:rPr>
                <w:rFonts w:eastAsia="Times New Roman"/>
                <w:lang w:eastAsia="ru-RU"/>
              </w:rPr>
              <w:t xml:space="preserve">308,3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128 449,3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C76161" w:rsidRDefault="00C76161" w:rsidP="00711CCD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C76161">
              <w:rPr>
                <w:rFonts w:eastAsia="Times New Roman"/>
                <w:sz w:val="22"/>
                <w:szCs w:val="22"/>
                <w:lang w:eastAsia="ru-RU"/>
              </w:rPr>
              <w:t>129</w:t>
            </w:r>
            <w:r w:rsidR="00711CCD" w:rsidRPr="00C76161">
              <w:rPr>
                <w:rFonts w:eastAsia="Times New Roman"/>
                <w:sz w:val="22"/>
                <w:szCs w:val="22"/>
                <w:lang w:eastAsia="ru-RU"/>
              </w:rPr>
              <w:t xml:space="preserve">440,5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на оказание муниципальных </w:t>
            </w:r>
            <w:r w:rsidRPr="00711CCD">
              <w:rPr>
                <w:rFonts w:eastAsia="Times New Roman"/>
                <w:lang w:eastAsia="ru-RU"/>
              </w:rPr>
              <w:lastRenderedPageBreak/>
              <w:t>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76161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774,6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76161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711CCD">
              <w:rPr>
                <w:rFonts w:eastAsia="Times New Roman"/>
                <w:lang w:eastAsia="ru-RU"/>
              </w:rPr>
              <w:lastRenderedPageBreak/>
              <w:t>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21 509,8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13 411,7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C76161" w:rsidP="00711CC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106</w:t>
            </w:r>
            <w:r w:rsidR="00711CCD" w:rsidRPr="00711CCD">
              <w:rPr>
                <w:rFonts w:eastAsia="Times New Roman"/>
                <w:lang w:eastAsia="ru-RU"/>
              </w:rPr>
              <w:t xml:space="preserve">990,3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711CCD">
              <w:rPr>
                <w:rFonts w:eastAsia="Times New Roman"/>
                <w:lang w:eastAsia="ru-RU"/>
              </w:rPr>
              <w:lastRenderedPageBreak/>
              <w:t>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106 838,8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C76161" w:rsidP="00711CC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106</w:t>
            </w:r>
            <w:r w:rsidR="00711CCD" w:rsidRPr="00711CCD">
              <w:rPr>
                <w:rFonts w:eastAsia="Times New Roman"/>
                <w:lang w:eastAsia="ru-RU"/>
              </w:rPr>
              <w:t xml:space="preserve">838,8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C76161" w:rsidP="00C76161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 w:rsidR="00711CCD" w:rsidRPr="00711CCD">
              <w:rPr>
                <w:rFonts w:eastAsia="Times New Roman"/>
                <w:lang w:eastAsia="ru-RU"/>
              </w:rPr>
              <w:t xml:space="preserve">775,1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государственного задания на оказание </w:t>
            </w:r>
            <w:r w:rsidRPr="00711CCD">
              <w:rPr>
                <w:rFonts w:eastAsia="Times New Roman"/>
                <w:lang w:eastAsia="ru-RU"/>
              </w:rPr>
              <w:lastRenderedPageBreak/>
              <w:t>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9 041,7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7 943,5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16 817,3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13 678,</w:t>
            </w:r>
            <w:r w:rsidR="00C76161">
              <w:rPr>
                <w:rFonts w:eastAsia="Times New Roman"/>
                <w:lang w:eastAsia="ru-RU"/>
              </w:rPr>
              <w:t>1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1 098,2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1 734,</w:t>
            </w:r>
            <w:r w:rsidR="00C76161">
              <w:rPr>
                <w:rFonts w:eastAsia="Times New Roman"/>
                <w:lang w:eastAsia="ru-RU"/>
              </w:rPr>
              <w:t>2</w:t>
            </w:r>
            <w:r w:rsidRPr="00711CCD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1 689,4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711CCD">
              <w:rPr>
                <w:rFonts w:eastAsia="Times New Roman"/>
                <w:lang w:eastAsia="ru-RU"/>
              </w:rPr>
              <w:lastRenderedPageBreak/>
              <w:t>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61 489,6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64 263,9 </w:t>
            </w:r>
          </w:p>
        </w:tc>
      </w:tr>
      <w:tr w:rsidR="00C76161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C76161" w:rsidRDefault="00C76161" w:rsidP="00C76161">
            <w:pPr>
              <w:rPr>
                <w:rFonts w:eastAsia="Times New Roman"/>
                <w:lang w:eastAsia="ru-RU"/>
              </w:rPr>
            </w:pPr>
            <w:r>
              <w:t xml:space="preserve">81 581,7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C76161" w:rsidRDefault="00C76161" w:rsidP="00C76161">
            <w:r>
              <w:t xml:space="preserve">56 320,5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C76161" w:rsidRDefault="00C76161" w:rsidP="00C76161">
            <w:r>
              <w:t xml:space="preserve">59 331,7  </w:t>
            </w:r>
          </w:p>
        </w:tc>
      </w:tr>
      <w:tr w:rsidR="00C76161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76161" w:rsidRPr="00711CCD" w:rsidRDefault="00C76161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C76161" w:rsidRDefault="00C76161" w:rsidP="00C76161">
            <w:pPr>
              <w:jc w:val="both"/>
            </w:pPr>
            <w:r>
              <w:t xml:space="preserve">7 168,9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C76161" w:rsidRDefault="00C76161" w:rsidP="00C76161">
            <w:r>
              <w:t xml:space="preserve">5 169,1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C76161" w:rsidRDefault="00C76161" w:rsidP="00C76161">
            <w:r>
              <w:t xml:space="preserve">4 932,2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Региональный проект "Успех </w:t>
            </w:r>
            <w:r w:rsidRPr="00711CCD">
              <w:rPr>
                <w:rFonts w:eastAsia="Times New Roman"/>
                <w:lang w:eastAsia="ru-RU"/>
              </w:rPr>
              <w:lastRenderedPageBreak/>
              <w:t>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</w:t>
            </w:r>
            <w:r w:rsidRPr="00711CCD">
              <w:rPr>
                <w:rFonts w:eastAsia="Times New Roman"/>
                <w:lang w:eastAsia="ru-RU"/>
              </w:rPr>
              <w:lastRenderedPageBreak/>
              <w:t>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color w:val="000000"/>
                <w:lang w:eastAsia="ru-RU"/>
              </w:rPr>
            </w:pPr>
            <w:r w:rsidRPr="00711CCD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12 870,1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12 427,3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12 750,2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12 763,6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12 763,6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11 001,6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(государственными) учреждениями, на реализацию проекта </w:t>
            </w:r>
            <w:r w:rsidRPr="00711CCD">
              <w:rPr>
                <w:rFonts w:eastAsia="Times New Roman"/>
                <w:lang w:eastAsia="ru-RU"/>
              </w:rPr>
              <w:lastRenderedPageBreak/>
              <w:t>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"Патриотическое </w:t>
            </w:r>
            <w:r w:rsidRPr="00711CCD">
              <w:rPr>
                <w:rFonts w:eastAsia="Times New Roman"/>
                <w:lang w:eastAsia="ru-RU"/>
              </w:rPr>
              <w:lastRenderedPageBreak/>
              <w:t>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818,0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</w:t>
            </w:r>
            <w:r w:rsidRPr="00711CCD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8 222,0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12 060,6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12 300,8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color w:val="000000"/>
                <w:lang w:eastAsia="ru-RU"/>
              </w:rPr>
            </w:pPr>
            <w:r w:rsidRPr="00711CCD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489,0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3 903,8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1 234,400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1 234,400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</w:t>
            </w:r>
            <w:r w:rsidRPr="00711CCD">
              <w:rPr>
                <w:rFonts w:eastAsia="Times New Roman"/>
                <w:lang w:eastAsia="ru-RU"/>
              </w:rPr>
              <w:lastRenderedPageBreak/>
              <w:t>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C76161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C76161">
              <w:rPr>
                <w:rFonts w:eastAsia="Times New Roman"/>
                <w:lang w:eastAsia="ru-RU"/>
              </w:rPr>
              <w:t>н</w:t>
            </w:r>
            <w:r w:rsidRPr="00711CCD">
              <w:rPr>
                <w:rFonts w:eastAsia="Times New Roman"/>
                <w:lang w:eastAsia="ru-RU"/>
              </w:rPr>
              <w:t xml:space="preserve">изациях Республики Мордовия или в муниципальных общеобразовательных организациях, в период до 1 сентября </w:t>
            </w:r>
            <w:r w:rsidRPr="00711CCD">
              <w:rPr>
                <w:rFonts w:eastAsia="Times New Roman"/>
                <w:lang w:eastAsia="ru-RU"/>
              </w:rPr>
              <w:lastRenderedPageBreak/>
              <w:t>года окончания обучения в общеобразовательной орг</w:t>
            </w:r>
            <w:r w:rsidR="00C76161">
              <w:rPr>
                <w:rFonts w:eastAsia="Times New Roman"/>
                <w:lang w:eastAsia="ru-RU"/>
              </w:rPr>
              <w:t>ан</w:t>
            </w:r>
            <w:r w:rsidRPr="00711CCD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1 710,4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841,6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</w:t>
            </w:r>
            <w:r w:rsidRPr="00711CCD">
              <w:rPr>
                <w:rFonts w:eastAsia="Times New Roman"/>
                <w:lang w:eastAsia="ru-RU"/>
              </w:rPr>
              <w:lastRenderedPageBreak/>
              <w:t>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37047,6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25331,5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27707,6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1074,4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785,9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802,8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711CCD">
              <w:rPr>
                <w:rFonts w:eastAsia="Times New Roman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400,4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400,4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400,4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400,4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391,4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300,6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90,8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0,9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</w:t>
            </w:r>
            <w:r w:rsidRPr="00711CCD">
              <w:rPr>
                <w:rFonts w:eastAsia="Times New Roman"/>
                <w:lang w:eastAsia="ru-RU"/>
              </w:rPr>
              <w:lastRenderedPageBreak/>
              <w:t>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8,1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167,5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FC2F88" w:rsidRPr="00711CCD" w:rsidTr="00FC2F88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134,0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FC2F88" w:rsidRPr="00711CCD" w:rsidTr="00FC2F88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33,5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FC2F88" w:rsidRPr="00711CCD" w:rsidRDefault="00FC2F88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402,4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402,4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402,4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402,4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МАБУ «ОМВА», укрепление </w:t>
            </w:r>
            <w:r w:rsidRPr="00711CCD">
              <w:rPr>
                <w:rFonts w:eastAsia="Times New Roman"/>
                <w:lang w:eastAsia="ru-RU"/>
              </w:rPr>
              <w:lastRenderedPageBreak/>
              <w:t>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402,4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402,4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402,4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402,4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2904,7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color w:val="000000"/>
                <w:lang w:eastAsia="ru-RU"/>
              </w:rPr>
            </w:pPr>
            <w:r w:rsidRPr="00711CCD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2904,7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Муниципальная </w:t>
            </w:r>
            <w:r w:rsidRPr="00711CCD">
              <w:rPr>
                <w:rFonts w:eastAsia="Times New Roman"/>
                <w:lang w:eastAsia="ru-RU"/>
              </w:rPr>
              <w:lastRenderedPageBreak/>
              <w:t>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2904,7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2904,7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2904,7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2904,7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2904,7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2904,7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33405,5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24000,1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33405,5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24000,1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33205,5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24000,1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33205,5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24000,1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907,3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Субсидии бюджетным учреждениям на </w:t>
            </w:r>
            <w:r w:rsidRPr="00711CCD">
              <w:rPr>
                <w:rFonts w:eastAsia="Times New Roman"/>
                <w:lang w:eastAsia="ru-RU"/>
              </w:rPr>
              <w:lastRenderedPageBreak/>
              <w:t>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</w:t>
            </w:r>
            <w:r w:rsidRPr="00711CCD">
              <w:rPr>
                <w:rFonts w:eastAsia="Times New Roman"/>
                <w:lang w:eastAsia="ru-RU"/>
              </w:rPr>
              <w:lastRenderedPageBreak/>
              <w:t>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63,1320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7697,8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8792,9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8792,9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8792,9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Субсидии </w:t>
            </w:r>
            <w:r w:rsidRPr="00711CCD">
              <w:rPr>
                <w:rFonts w:eastAsia="Times New Roman"/>
                <w:lang w:eastAsia="ru-RU"/>
              </w:rPr>
              <w:lastRenderedPageBreak/>
              <w:t>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1CC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color w:val="000000"/>
                <w:lang w:eastAsia="ru-RU"/>
              </w:rPr>
            </w:pPr>
            <w:r w:rsidRPr="00711CCD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noWrap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noWrap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6,4697000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color w:val="000000"/>
                <w:lang w:eastAsia="ru-RU"/>
              </w:rPr>
            </w:pPr>
            <w:r w:rsidRPr="00711CCD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FC2F88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18686,6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15149,4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12649,4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12649,4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3745,0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2500,0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3745,0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2500,0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Прочая закупка товаров, работ и услуг для обеспечения </w:t>
            </w:r>
            <w:r w:rsidRPr="00711CCD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711CCD" w:rsidRPr="00711CCD" w:rsidTr="00711CCD">
        <w:trPr>
          <w:trHeight w:val="20"/>
        </w:trPr>
        <w:tc>
          <w:tcPr>
            <w:tcW w:w="2405" w:type="dxa"/>
            <w:shd w:val="clear" w:color="auto" w:fill="auto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11CC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11CC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1CC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1CC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11CC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711CCD" w:rsidRPr="00711CCD" w:rsidRDefault="00FC2F88" w:rsidP="00711CC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280</w:t>
            </w:r>
            <w:r w:rsidR="00711CCD" w:rsidRPr="00711CCD">
              <w:rPr>
                <w:rFonts w:eastAsia="Times New Roman"/>
                <w:lang w:eastAsia="ru-RU"/>
              </w:rPr>
              <w:t xml:space="preserve">871,5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11CCD" w:rsidRPr="00711CCD" w:rsidRDefault="00711CCD" w:rsidP="00711CCD">
            <w:pPr>
              <w:rPr>
                <w:rFonts w:eastAsia="Times New Roman"/>
                <w:lang w:eastAsia="ru-RU"/>
              </w:rPr>
            </w:pPr>
            <w:r w:rsidRPr="00711CCD">
              <w:rPr>
                <w:rFonts w:eastAsia="Times New Roman"/>
                <w:lang w:eastAsia="ru-RU"/>
              </w:rPr>
              <w:t xml:space="preserve">226 093,0  </w:t>
            </w:r>
          </w:p>
        </w:tc>
        <w:tc>
          <w:tcPr>
            <w:tcW w:w="1062" w:type="dxa"/>
            <w:shd w:val="clear" w:color="auto" w:fill="auto"/>
            <w:vAlign w:val="bottom"/>
            <w:hideMark/>
          </w:tcPr>
          <w:p w:rsidR="00711CCD" w:rsidRPr="00FC2F88" w:rsidRDefault="00FC2F88" w:rsidP="00711CCD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C2F88">
              <w:rPr>
                <w:rFonts w:eastAsia="Times New Roman"/>
                <w:sz w:val="22"/>
                <w:szCs w:val="22"/>
                <w:lang w:eastAsia="ru-RU"/>
              </w:rPr>
              <w:t>235</w:t>
            </w:r>
            <w:r w:rsidR="00711CCD" w:rsidRPr="00FC2F88">
              <w:rPr>
                <w:rFonts w:eastAsia="Times New Roman"/>
                <w:sz w:val="22"/>
                <w:szCs w:val="22"/>
                <w:lang w:eastAsia="ru-RU"/>
              </w:rPr>
              <w:t xml:space="preserve">081,8  </w:t>
            </w:r>
          </w:p>
        </w:tc>
      </w:tr>
    </w:tbl>
    <w:p w:rsidR="00683DD0" w:rsidRDefault="00B13D37" w:rsidP="004D08E5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374405" w:rsidRDefault="00600FC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="00BB7CC6">
        <w:rPr>
          <w:rFonts w:eastAsia="Times New Roman"/>
          <w:sz w:val="28"/>
          <w:szCs w:val="28"/>
          <w:lang w:eastAsia="ru-RU"/>
        </w:rPr>
        <w:t xml:space="preserve">) </w:t>
      </w:r>
      <w:r w:rsidR="00374405"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87DD9">
        <w:rPr>
          <w:rFonts w:eastAsia="Times New Roman"/>
          <w:sz w:val="28"/>
          <w:szCs w:val="28"/>
          <w:lang w:eastAsia="ru-RU"/>
        </w:rPr>
        <w:t>6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FC2F88" w:rsidRDefault="00FC2F88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14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56"/>
        <w:gridCol w:w="336"/>
        <w:gridCol w:w="510"/>
        <w:gridCol w:w="857"/>
        <w:gridCol w:w="456"/>
        <w:gridCol w:w="618"/>
        <w:gridCol w:w="664"/>
        <w:gridCol w:w="1116"/>
        <w:gridCol w:w="1116"/>
        <w:gridCol w:w="1116"/>
      </w:tblGrid>
      <w:tr w:rsidR="00FC2F88" w:rsidRPr="00FC2F88" w:rsidTr="00FC2F88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4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2F88" w:rsidRPr="00FC2F88" w:rsidTr="00FC2F88">
        <w:trPr>
          <w:trHeight w:val="20"/>
        </w:trPr>
        <w:tc>
          <w:tcPr>
            <w:tcW w:w="101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2021 год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39 631,9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29 053,9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29 241,0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13 479,9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13 479,9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Функционирование Правительства </w:t>
            </w:r>
            <w:r w:rsidRPr="00FC2F88">
              <w:rPr>
                <w:rFonts w:eastAsia="Times New Roman"/>
                <w:lang w:eastAsia="ru-RU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Общегосударственные </w:t>
            </w:r>
            <w:r w:rsidRPr="00FC2F88">
              <w:rPr>
                <w:rFonts w:eastAsia="Times New Roman"/>
                <w:lang w:eastAsia="ru-RU"/>
              </w:rPr>
              <w:lastRenderedPageBreak/>
              <w:t>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1 607,5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2 267,9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2 341,1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2F8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2F8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2F8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Другие </w:t>
            </w:r>
            <w:r w:rsidRPr="00FC2F8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992,9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994,3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Учреждения по защите населения и территории от чрезвычайных </w:t>
            </w:r>
            <w:r w:rsidRPr="00FC2F88">
              <w:rPr>
                <w:rFonts w:eastAsia="Times New Roman"/>
                <w:lang w:eastAsia="ru-RU"/>
              </w:rPr>
              <w:lastRenderedPageBreak/>
              <w:t>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21 803,5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Основное мероприятие "Выполнение работ по </w:t>
            </w:r>
            <w:r w:rsidRPr="00FC2F88">
              <w:rPr>
                <w:rFonts w:eastAsia="Times New Roman"/>
                <w:lang w:eastAsia="ru-RU"/>
              </w:rPr>
              <w:lastRenderedPageBreak/>
              <w:t>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5 960,0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0,0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172030,5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142260,2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143492,8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112052,5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93683,5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96253,1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Мероприятия в области </w:t>
            </w:r>
            <w:r w:rsidRPr="00FC2F88">
              <w:rPr>
                <w:rFonts w:eastAsia="Times New Roman"/>
                <w:lang w:eastAsia="ru-RU"/>
              </w:rPr>
              <w:lastRenderedPageBreak/>
              <w:t>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FC2F88">
              <w:rPr>
                <w:rFonts w:eastAsia="Times New Roman"/>
                <w:lang w:eastAsia="ru-RU"/>
              </w:rPr>
              <w:t>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</w:t>
            </w:r>
            <w:r w:rsidRPr="00FC2F88">
              <w:rPr>
                <w:rFonts w:eastAsia="Times New Roman"/>
                <w:lang w:eastAsia="ru-RU"/>
              </w:rPr>
              <w:lastRenderedPageBreak/>
              <w:t>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93 068,8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67 843,1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70 857,6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</w:t>
            </w:r>
            <w:r w:rsidRPr="00FC2F88">
              <w:rPr>
                <w:rFonts w:eastAsia="Times New Roman"/>
                <w:lang w:eastAsia="ru-RU"/>
              </w:rPr>
              <w:lastRenderedPageBreak/>
              <w:t>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FC2F8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12 763,6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12 309,8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12 633,2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(государственными) </w:t>
            </w:r>
            <w:r w:rsidRPr="00FC2F88">
              <w:rPr>
                <w:rFonts w:eastAsia="Times New Roman"/>
                <w:lang w:eastAsia="ru-RU"/>
              </w:rPr>
              <w:lastRenderedPageBreak/>
              <w:t>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3 934,5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5 728,5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5 728,7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обеспечению детей-сирот и детей, оставшихся без </w:t>
            </w:r>
            <w:r w:rsidRPr="00FC2F88">
              <w:rPr>
                <w:rFonts w:eastAsia="Times New Roman"/>
                <w:lang w:eastAsia="ru-RU"/>
              </w:rPr>
              <w:lastRenderedPageBreak/>
              <w:t>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119,0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119,0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119,0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119,0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</w:t>
            </w:r>
            <w:r w:rsidRPr="00FC2F88">
              <w:rPr>
                <w:rFonts w:eastAsia="Times New Roman"/>
                <w:lang w:eastAsia="ru-RU"/>
              </w:rPr>
              <w:lastRenderedPageBreak/>
              <w:t>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FC2F88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FC2F88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FC2F88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2 728,0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FC2F8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"Дополнительные меры социальной поддержки и социальной помощи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FC2F88">
              <w:rPr>
                <w:rFonts w:eastAsia="Times New Roman"/>
                <w:lang w:eastAsia="ru-RU"/>
              </w:rPr>
              <w:t xml:space="preserve"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</w:t>
            </w:r>
            <w:r w:rsidRPr="00FC2F88">
              <w:rPr>
                <w:rFonts w:eastAsia="Times New Roman"/>
                <w:lang w:eastAsia="ru-RU"/>
              </w:rPr>
              <w:lastRenderedPageBreak/>
              <w:t>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FC2F88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Субсидии на поддержку социально ориентированных </w:t>
            </w:r>
            <w:r w:rsidRPr="00FC2F88">
              <w:rPr>
                <w:rFonts w:eastAsia="Times New Roman"/>
                <w:lang w:eastAsia="ru-RU"/>
              </w:rPr>
              <w:lastRenderedPageBreak/>
              <w:t>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3 934,7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326,1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3 790,0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</w:t>
            </w:r>
            <w:r w:rsidRPr="00FC2F88">
              <w:rPr>
                <w:rFonts w:eastAsia="Times New Roman"/>
                <w:lang w:eastAsia="ru-RU"/>
              </w:rPr>
              <w:lastRenderedPageBreak/>
              <w:t>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3 790,0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36 847,7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25 331,5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27 707,6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36 340,7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24 945,7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27 305,2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907,3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r w:rsidRPr="00FC2F8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Основное мероприятие "Укреп</w:t>
            </w:r>
            <w:r w:rsidRPr="00FC2F88">
              <w:rPr>
                <w:rFonts w:eastAsia="Times New Roman"/>
                <w:lang w:eastAsia="ru-RU"/>
              </w:rPr>
              <w:t>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694,5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Управление культуры </w:t>
            </w:r>
            <w:r w:rsidRPr="00FC2F88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C2F88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C2F88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 xml:space="preserve">Комплектование </w:t>
            </w:r>
            <w:r w:rsidRPr="00FC2F88">
              <w:rPr>
                <w:rFonts w:eastAsia="Times New Roman"/>
                <w:color w:val="000000"/>
                <w:lang w:eastAsia="ru-RU"/>
              </w:rPr>
              <w:lastRenderedPageBreak/>
              <w:t xml:space="preserve">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567,4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r w:rsidRPr="00FC2F8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21 254,3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16 099,4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18 054,1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2 567,7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2 567,7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2 567,7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2 567,7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3 745,0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3 745,0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3 745,0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3 745,0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507,0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</w:t>
            </w:r>
            <w:r w:rsidRPr="00FC2F88">
              <w:rPr>
                <w:rFonts w:eastAsia="Times New Roman"/>
                <w:lang w:eastAsia="ru-RU"/>
              </w:rPr>
              <w:lastRenderedPageBreak/>
              <w:t xml:space="preserve">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C2F88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7 628,8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6 737,1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4 195,5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</w:t>
            </w:r>
            <w:r w:rsidRPr="00FC2F88">
              <w:rPr>
                <w:rFonts w:eastAsia="Times New Roman"/>
                <w:lang w:eastAsia="ru-RU"/>
              </w:rPr>
              <w:lastRenderedPageBreak/>
              <w:t>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</w:t>
            </w:r>
            <w:r w:rsidRPr="00FC2F88">
              <w:rPr>
                <w:rFonts w:eastAsia="Times New Roman"/>
                <w:lang w:eastAsia="ru-RU"/>
              </w:rPr>
              <w:lastRenderedPageBreak/>
              <w:t>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C2F88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2F8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FC2F88">
              <w:rPr>
                <w:rFonts w:eastAsia="Times New Roman"/>
                <w:lang w:eastAsia="ru-RU"/>
              </w:rPr>
              <w:lastRenderedPageBreak/>
              <w:t>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C2F88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5 240,5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3 821,6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"Экономическое развитие Атяшевского </w:t>
            </w:r>
            <w:r w:rsidRPr="00FC2F88">
              <w:rPr>
                <w:rFonts w:eastAsia="Times New Roman"/>
                <w:lang w:eastAsia="ru-RU"/>
              </w:rPr>
              <w:lastRenderedPageBreak/>
              <w:t>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FC2F88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Мероприятия в сфере </w:t>
            </w:r>
            <w:r w:rsidRPr="00FC2F88">
              <w:rPr>
                <w:rFonts w:eastAsia="Times New Roman"/>
                <w:lang w:eastAsia="ru-RU"/>
              </w:rPr>
              <w:lastRenderedPageBreak/>
              <w:t>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Капитальный ремонт, </w:t>
            </w:r>
            <w:r w:rsidRPr="00FC2F88">
              <w:rPr>
                <w:rFonts w:eastAsia="Times New Roman"/>
                <w:lang w:eastAsia="ru-RU"/>
              </w:rPr>
              <w:lastRenderedPageBreak/>
              <w:t>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FC2F88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</w:t>
            </w:r>
            <w:r w:rsidRPr="00FC2F88">
              <w:rPr>
                <w:rFonts w:eastAsia="Times New Roman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8 056,50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4 693,70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5 191,60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Общегосударственные </w:t>
            </w:r>
            <w:r w:rsidRPr="00FC2F88">
              <w:rPr>
                <w:rFonts w:eastAsia="Times New Roman"/>
                <w:lang w:eastAsia="ru-RU"/>
              </w:rPr>
              <w:lastRenderedPageBreak/>
              <w:t>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Подпрограмма "Управление муниципальным долгом Атяшевского </w:t>
            </w:r>
            <w:r w:rsidRPr="00FC2F88">
              <w:rPr>
                <w:rFonts w:eastAsia="Times New Roman"/>
                <w:lang w:eastAsia="ru-RU"/>
              </w:rPr>
              <w:lastRenderedPageBreak/>
              <w:t>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 w:rsidR="003C3D36">
              <w:rPr>
                <w:rFonts w:eastAsia="Times New Roman"/>
                <w:lang w:eastAsia="ru-RU"/>
              </w:rPr>
              <w:t xml:space="preserve"> </w:t>
            </w:r>
            <w:r w:rsidRPr="00FC2F88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3 503,2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1 503,2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r w:rsidRPr="00FC2F8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3C3D36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Иные межбюджетные тра</w:t>
            </w:r>
            <w:r w:rsidR="003C3D36">
              <w:rPr>
                <w:rFonts w:eastAsia="Times New Roman"/>
                <w:lang w:eastAsia="ru-RU"/>
              </w:rPr>
              <w:t>н</w:t>
            </w:r>
            <w:r w:rsidRPr="00FC2F88">
              <w:rPr>
                <w:rFonts w:eastAsia="Times New Roman"/>
                <w:lang w:eastAsia="ru-RU"/>
              </w:rPr>
              <w:t>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FC2F88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3C3D36">
              <w:rPr>
                <w:rFonts w:eastAsia="Times New Roman"/>
                <w:lang w:eastAsia="ru-RU"/>
              </w:rPr>
              <w:t>н</w:t>
            </w:r>
            <w:r w:rsidRPr="00FC2F88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Дополнительное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FC2F88">
              <w:rPr>
                <w:rFonts w:eastAsia="Times New Roman"/>
                <w:lang w:eastAsia="ru-RU"/>
              </w:rPr>
              <w:lastRenderedPageBreak/>
              <w:t>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3C3D36">
              <w:rPr>
                <w:rFonts w:eastAsia="Times New Roman"/>
                <w:lang w:eastAsia="ru-RU"/>
              </w:rPr>
              <w:t xml:space="preserve"> </w:t>
            </w:r>
            <w:r w:rsidRPr="00FC2F88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3C3D36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 w:rsidR="003C3D36">
              <w:rPr>
                <w:rFonts w:eastAsia="Times New Roman"/>
                <w:lang w:eastAsia="ru-RU"/>
              </w:rPr>
              <w:t>и</w:t>
            </w:r>
            <w:r w:rsidRPr="00FC2F88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</w:t>
            </w:r>
            <w:r w:rsidRPr="00FC2F88">
              <w:rPr>
                <w:rFonts w:eastAsia="Times New Roman"/>
                <w:lang w:eastAsia="ru-RU"/>
              </w:rPr>
              <w:lastRenderedPageBreak/>
              <w:t>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3C3D36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</w:t>
            </w:r>
            <w:r w:rsidRPr="00FC2F88">
              <w:rPr>
                <w:rFonts w:eastAsia="Times New Roman"/>
                <w:lang w:eastAsia="ru-RU"/>
              </w:rPr>
              <w:lastRenderedPageBreak/>
              <w:t>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4 235,9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765,5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697,1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Иные межбюджетные тра</w:t>
            </w:r>
            <w:r w:rsidR="003C3D36">
              <w:rPr>
                <w:rFonts w:eastAsia="Times New Roman"/>
                <w:lang w:eastAsia="ru-RU"/>
              </w:rPr>
              <w:t>н</w:t>
            </w:r>
            <w:r w:rsidRPr="00FC2F88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</w:t>
            </w:r>
            <w:r w:rsidRPr="00FC2F88">
              <w:rPr>
                <w:rFonts w:eastAsia="Times New Roman"/>
                <w:lang w:eastAsia="ru-RU"/>
              </w:rPr>
              <w:lastRenderedPageBreak/>
              <w:t>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5,3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5,3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5,3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5,3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3C3D36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Иные межбюджетные трансфер</w:t>
            </w:r>
            <w:r w:rsidR="003C3D36">
              <w:rPr>
                <w:rFonts w:eastAsia="Times New Roman"/>
                <w:lang w:eastAsia="ru-RU"/>
              </w:rPr>
              <w:t>т</w:t>
            </w:r>
            <w:r w:rsidRPr="00FC2F88">
              <w:rPr>
                <w:rFonts w:eastAsia="Times New Roman"/>
                <w:lang w:eastAsia="ru-RU"/>
              </w:rPr>
              <w:t xml:space="preserve">ы на осуществление полномочий по сохранению, </w:t>
            </w:r>
            <w:r w:rsidRPr="00FC2F88">
              <w:rPr>
                <w:rFonts w:eastAsia="Times New Roman"/>
                <w:lang w:eastAsia="ru-RU"/>
              </w:rPr>
              <w:lastRenderedPageBreak/>
              <w:t>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0,8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0,8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0,8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0,8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Национальная </w:t>
            </w:r>
            <w:r w:rsidRPr="00FC2F88">
              <w:rPr>
                <w:rFonts w:eastAsia="Times New Roman"/>
                <w:lang w:eastAsia="ru-RU"/>
              </w:rPr>
              <w:lastRenderedPageBreak/>
              <w:t>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2F8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2F8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</w:t>
            </w:r>
            <w:r w:rsidRPr="00FC2F88">
              <w:rPr>
                <w:rFonts w:eastAsia="Times New Roman"/>
                <w:lang w:eastAsia="ru-RU"/>
              </w:rPr>
              <w:lastRenderedPageBreak/>
              <w:t>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618,7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617,4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3C3D36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Осуществлени</w:t>
            </w:r>
            <w:r w:rsidR="003C3D36">
              <w:rPr>
                <w:rFonts w:eastAsia="Times New Roman"/>
                <w:lang w:eastAsia="ru-RU"/>
              </w:rPr>
              <w:t>е</w:t>
            </w:r>
            <w:r w:rsidRPr="00FC2F88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</w:t>
            </w:r>
            <w:r w:rsidRPr="00FC2F88">
              <w:rPr>
                <w:rFonts w:eastAsia="Times New Roman"/>
                <w:lang w:eastAsia="ru-RU"/>
              </w:rPr>
              <w:lastRenderedPageBreak/>
              <w:t>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Администрация </w:t>
            </w:r>
            <w:r w:rsidRPr="00FC2F8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</w:t>
            </w:r>
            <w:r w:rsidRPr="00FC2F88">
              <w:rPr>
                <w:rFonts w:eastAsia="Times New Roman"/>
                <w:lang w:eastAsia="ru-RU"/>
              </w:rPr>
              <w:lastRenderedPageBreak/>
              <w:t>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FC2F88" w:rsidRPr="00FC2F88" w:rsidTr="00FC2F88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2F8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2F8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C2F88" w:rsidRPr="00FC2F88" w:rsidRDefault="00FC2F88" w:rsidP="00FC2F88">
            <w:pPr>
              <w:jc w:val="both"/>
              <w:rPr>
                <w:rFonts w:eastAsia="Times New Roman"/>
                <w:lang w:eastAsia="ru-RU"/>
              </w:rPr>
            </w:pPr>
            <w:r w:rsidRPr="00FC2F8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3C3D36" w:rsidP="00FC2F88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280</w:t>
            </w:r>
            <w:r w:rsidR="00FC2F88" w:rsidRPr="00FC2F88">
              <w:rPr>
                <w:rFonts w:eastAsia="Times New Roman"/>
                <w:lang w:eastAsia="ru-RU"/>
              </w:rPr>
              <w:t xml:space="preserve">871,5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3C3D36" w:rsidP="00FC2F88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226</w:t>
            </w:r>
            <w:r w:rsidR="00FC2F88" w:rsidRPr="00FC2F88">
              <w:rPr>
                <w:rFonts w:eastAsia="Times New Roman"/>
                <w:lang w:eastAsia="ru-RU"/>
              </w:rPr>
              <w:t xml:space="preserve">093,0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C2F88" w:rsidRPr="00FC2F88" w:rsidRDefault="003C3D36" w:rsidP="00FC2F88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</w:t>
            </w:r>
            <w:r w:rsidR="00FC2F88" w:rsidRPr="00FC2F88">
              <w:rPr>
                <w:rFonts w:eastAsia="Times New Roman"/>
                <w:lang w:eastAsia="ru-RU"/>
              </w:rPr>
              <w:t xml:space="preserve">081,8  </w:t>
            </w:r>
          </w:p>
        </w:tc>
      </w:tr>
    </w:tbl>
    <w:p w:rsidR="003C3D36" w:rsidRDefault="00B13D37" w:rsidP="00CA07B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  <w:sectPr w:rsidR="003C3D36" w:rsidSect="00FC2F88">
          <w:pgSz w:w="11906" w:h="16838" w:code="9"/>
          <w:pgMar w:top="962" w:right="851" w:bottom="851" w:left="1134" w:header="709" w:footer="709" w:gutter="0"/>
          <w:cols w:space="708"/>
          <w:docGrid w:linePitch="360"/>
        </w:sect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4D08E5" w:rsidRDefault="004D08E5" w:rsidP="00CA07B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</w:p>
    <w:p w:rsidR="00374405" w:rsidRDefault="00600FC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6</w:t>
      </w:r>
      <w:r w:rsidR="00F506D1">
        <w:rPr>
          <w:rFonts w:eastAsia="Times New Roman"/>
          <w:sz w:val="28"/>
          <w:szCs w:val="28"/>
          <w:lang w:eastAsia="ru-RU"/>
        </w:rPr>
        <w:t xml:space="preserve">) </w:t>
      </w:r>
      <w:r w:rsidR="00374405"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3C3D36">
        <w:rPr>
          <w:rFonts w:eastAsia="Times New Roman"/>
          <w:sz w:val="28"/>
          <w:szCs w:val="28"/>
          <w:lang w:eastAsia="ru-RU"/>
        </w:rPr>
        <w:t>9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3C3D36" w:rsidRDefault="00B13D37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5730" w:type="dxa"/>
        <w:tblInd w:w="113" w:type="dxa"/>
        <w:tblLook w:val="04A0" w:firstRow="1" w:lastRow="0" w:firstColumn="1" w:lastColumn="0" w:noHBand="0" w:noVBand="1"/>
      </w:tblPr>
      <w:tblGrid>
        <w:gridCol w:w="3820"/>
        <w:gridCol w:w="3830"/>
        <w:gridCol w:w="2050"/>
        <w:gridCol w:w="2486"/>
        <w:gridCol w:w="1765"/>
        <w:gridCol w:w="1779"/>
      </w:tblGrid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Приложение 9</w:t>
            </w: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0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0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0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3C3D36" w:rsidRPr="003C3D36" w:rsidTr="003C3D36">
        <w:trPr>
          <w:trHeight w:val="20"/>
        </w:trPr>
        <w:tc>
          <w:tcPr>
            <w:tcW w:w="139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2019 год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3C3D36" w:rsidRPr="003C3D36" w:rsidTr="003C3D36">
        <w:trPr>
          <w:trHeight w:val="276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Наименование  поселения </w:t>
            </w:r>
          </w:p>
        </w:tc>
        <w:tc>
          <w:tcPr>
            <w:tcW w:w="3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3C3D36">
              <w:rPr>
                <w:rFonts w:eastAsia="Times New Roman"/>
                <w:sz w:val="14"/>
                <w:szCs w:val="14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3D36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3D36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3D36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1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3D36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</w:tr>
      <w:tr w:rsidR="003C3D36" w:rsidRPr="003C3D36" w:rsidTr="003C3D36">
        <w:trPr>
          <w:trHeight w:val="276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76,7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161,3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189,3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1158,8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85,2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314,7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59,6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18,6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159,3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84,3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3,1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115,9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123,8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154,5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405,5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77,6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80,1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67,7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299,9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242,6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38,2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53,8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65,2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270,4</w:t>
            </w:r>
          </w:p>
        </w:tc>
      </w:tr>
      <w:tr w:rsidR="003C3D36" w:rsidRPr="003C3D36" w:rsidTr="003C3D36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Итого по поселениям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5,3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1416,2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16,5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C3D36">
              <w:rPr>
                <w:rFonts w:eastAsia="Times New Roman"/>
                <w:sz w:val="18"/>
                <w:szCs w:val="18"/>
                <w:lang w:eastAsia="ru-RU"/>
              </w:rPr>
              <w:t>3500,0</w:t>
            </w:r>
          </w:p>
        </w:tc>
      </w:tr>
    </w:tbl>
    <w:p w:rsidR="006C4C13" w:rsidRDefault="00C2310E" w:rsidP="003C3D36">
      <w:pPr>
        <w:autoSpaceDE w:val="0"/>
        <w:autoSpaceDN w:val="0"/>
        <w:adjustRightInd w:val="0"/>
        <w:ind w:left="13452" w:firstLine="708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3C3D36" w:rsidRDefault="003C3D36" w:rsidP="00D22FC5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  <w:sectPr w:rsidR="003C3D36" w:rsidSect="003C3D36">
          <w:pgSz w:w="16838" w:h="11906" w:orient="landscape" w:code="9"/>
          <w:pgMar w:top="1134" w:right="962" w:bottom="851" w:left="851" w:header="709" w:footer="709" w:gutter="0"/>
          <w:cols w:space="708"/>
          <w:docGrid w:linePitch="360"/>
        </w:sectPr>
      </w:pPr>
    </w:p>
    <w:p w:rsidR="006C4C13" w:rsidRDefault="00600FC5" w:rsidP="00D22FC5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7</w:t>
      </w:r>
      <w:r w:rsidR="00F506D1">
        <w:rPr>
          <w:rFonts w:eastAsia="Times New Roman"/>
          <w:sz w:val="28"/>
          <w:szCs w:val="28"/>
          <w:lang w:eastAsia="ru-RU"/>
        </w:rPr>
        <w:t xml:space="preserve">) </w:t>
      </w:r>
      <w:r w:rsidR="006C4C13">
        <w:rPr>
          <w:rFonts w:eastAsia="Times New Roman"/>
          <w:sz w:val="28"/>
          <w:szCs w:val="28"/>
          <w:lang w:eastAsia="ru-RU"/>
        </w:rPr>
        <w:t>Приложение 1</w:t>
      </w:r>
      <w:r w:rsidR="009E379C">
        <w:rPr>
          <w:rFonts w:eastAsia="Times New Roman"/>
          <w:sz w:val="28"/>
          <w:szCs w:val="28"/>
          <w:lang w:eastAsia="ru-RU"/>
        </w:rPr>
        <w:t>1</w:t>
      </w:r>
      <w:r w:rsidR="006C4C13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3C3D36" w:rsidRDefault="006C4C13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20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2831"/>
        <w:gridCol w:w="1400"/>
        <w:gridCol w:w="1476"/>
        <w:gridCol w:w="1240"/>
      </w:tblGrid>
      <w:tr w:rsidR="003C3D36" w:rsidRPr="003C3D36" w:rsidTr="003C3D36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C3D36" w:rsidRP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C3D36" w:rsidRPr="003C3D36" w:rsidTr="003C3D36">
        <w:trPr>
          <w:trHeight w:val="276"/>
        </w:trPr>
        <w:tc>
          <w:tcPr>
            <w:tcW w:w="1020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2019 год и на плановый период 2020 и 2021 годов</w:t>
            </w:r>
          </w:p>
        </w:tc>
      </w:tr>
      <w:tr w:rsidR="003C3D36" w:rsidRPr="003C3D36" w:rsidTr="003C3D36">
        <w:trPr>
          <w:trHeight w:val="276"/>
        </w:trPr>
        <w:tc>
          <w:tcPr>
            <w:tcW w:w="1020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</w:tr>
      <w:tr w:rsidR="003C3D36" w:rsidRPr="003C3D36" w:rsidTr="003C3D36">
        <w:trPr>
          <w:trHeight w:val="276"/>
        </w:trPr>
        <w:tc>
          <w:tcPr>
            <w:tcW w:w="1020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231" w:type="dxa"/>
            <w:gridSpan w:val="2"/>
            <w:tcBorders>
              <w:top w:val="nil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vMerge w:val="restart"/>
            <w:shd w:val="clear" w:color="auto" w:fill="auto"/>
            <w:noWrap/>
            <w:vAlign w:val="center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2831" w:type="dxa"/>
            <w:vMerge w:val="restart"/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116" w:type="dxa"/>
            <w:gridSpan w:val="3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831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2021 год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831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5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13 092,1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3 941,7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13092,1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3941,7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13092,1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3941,7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13092,1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3941,7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>
              <w:rPr>
                <w:rFonts w:eastAsia="Times New Roman"/>
                <w:lang w:eastAsia="ru-RU"/>
              </w:rPr>
              <w:t>с</w:t>
            </w:r>
            <w:r w:rsidRPr="003C3D36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415,1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691,0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691,0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-281 147,5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-226093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-235081,8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 xml:space="preserve">Увеличение прочих </w:t>
            </w:r>
            <w:r w:rsidRPr="003C3D36">
              <w:rPr>
                <w:rFonts w:eastAsia="Times New Roman"/>
                <w:lang w:eastAsia="ru-RU"/>
              </w:rPr>
              <w:lastRenderedPageBreak/>
              <w:t>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lastRenderedPageBreak/>
              <w:t>-281 147,5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-226093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-235081,8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lastRenderedPageBreak/>
              <w:t>000 01 05 02 01 00 0000 510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-281 147,5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-226093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-235081,8</w:t>
            </w:r>
          </w:p>
        </w:tc>
      </w:tr>
      <w:tr w:rsidR="003C3D36" w:rsidRPr="003C3D36" w:rsidTr="003C3D36">
        <w:trPr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2831" w:type="dxa"/>
            <w:vMerge w:val="restart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-281 147,5</w:t>
            </w:r>
          </w:p>
        </w:tc>
        <w:tc>
          <w:tcPr>
            <w:tcW w:w="1476" w:type="dxa"/>
            <w:vMerge w:val="restart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-226093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-235081,8</w:t>
            </w:r>
          </w:p>
        </w:tc>
      </w:tr>
      <w:tr w:rsidR="003C3D36" w:rsidRPr="003C3D36" w:rsidTr="003C3D36">
        <w:trPr>
          <w:trHeight w:val="276"/>
        </w:trPr>
        <w:tc>
          <w:tcPr>
            <w:tcW w:w="3260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831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281 562,5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226784,0388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235772,84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281 562,5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226784,0388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235772,84</w:t>
            </w:r>
          </w:p>
        </w:tc>
      </w:tr>
      <w:tr w:rsidR="003C3D36" w:rsidRPr="003C3D36" w:rsidTr="003C3D36">
        <w:trPr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2831" w:type="dxa"/>
            <w:vMerge w:val="restart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281 562,5</w:t>
            </w:r>
          </w:p>
        </w:tc>
        <w:tc>
          <w:tcPr>
            <w:tcW w:w="1476" w:type="dxa"/>
            <w:vMerge w:val="restart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226784,0388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235772,84</w:t>
            </w:r>
          </w:p>
        </w:tc>
      </w:tr>
      <w:tr w:rsidR="003C3D36" w:rsidRPr="003C3D36" w:rsidTr="003C3D36">
        <w:trPr>
          <w:trHeight w:val="276"/>
        </w:trPr>
        <w:tc>
          <w:tcPr>
            <w:tcW w:w="3260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831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281 562,5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226784,0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235772,8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276,0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276,0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276,0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000 01 06 05 01 00 0000 600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000 01 06 05 01 05 0000 640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000 01 06 05 02 00 0000 640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</w:t>
            </w:r>
            <w:r w:rsidRPr="003C3D36">
              <w:rPr>
                <w:rFonts w:eastAsia="Times New Roman"/>
                <w:lang w:eastAsia="ru-RU"/>
              </w:rPr>
              <w:lastRenderedPageBreak/>
              <w:t>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lastRenderedPageBreak/>
              <w:t>50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lastRenderedPageBreak/>
              <w:t>000 01 06 05 02 05 2600 640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</w:t>
            </w:r>
            <w:r>
              <w:rPr>
                <w:rFonts w:eastAsia="Times New Roman"/>
                <w:lang w:eastAsia="ru-RU"/>
              </w:rPr>
              <w:t xml:space="preserve"> бюджетов муниципальных районов</w:t>
            </w:r>
            <w:r w:rsidRPr="003C3D36">
              <w:rPr>
                <w:rFonts w:eastAsia="Times New Roman"/>
                <w:lang w:eastAsia="ru-RU"/>
              </w:rPr>
              <w:t xml:space="preserve">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000 01 06 05 02 05 2600 540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13092,1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3941,7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13092,1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3941,7</w:t>
            </w:r>
          </w:p>
        </w:tc>
      </w:tr>
      <w:tr w:rsidR="003C3D36" w:rsidRPr="003C3D36" w:rsidTr="003C3D36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3C3D36" w:rsidRP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831" w:type="dxa"/>
            <w:shd w:val="clear" w:color="auto" w:fill="auto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40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76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0</w:t>
            </w:r>
          </w:p>
        </w:tc>
      </w:tr>
    </w:tbl>
    <w:p w:rsidR="006C4C13" w:rsidRDefault="003C3D36" w:rsidP="003C3D36">
      <w:pPr>
        <w:autoSpaceDE w:val="0"/>
        <w:autoSpaceDN w:val="0"/>
        <w:adjustRightInd w:val="0"/>
        <w:ind w:left="8496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</w:t>
      </w:r>
      <w:r w:rsidR="00D22FC5">
        <w:rPr>
          <w:rFonts w:eastAsia="Times New Roman"/>
          <w:sz w:val="28"/>
          <w:szCs w:val="28"/>
          <w:lang w:eastAsia="ru-RU"/>
        </w:rPr>
        <w:t xml:space="preserve">   </w:t>
      </w:r>
      <w:r w:rsidR="006C4C13">
        <w:rPr>
          <w:rFonts w:eastAsia="Times New Roman"/>
          <w:sz w:val="28"/>
          <w:szCs w:val="28"/>
          <w:lang w:eastAsia="ru-RU"/>
        </w:rPr>
        <w:t xml:space="preserve">    »</w:t>
      </w:r>
      <w:r w:rsidR="00F506D1">
        <w:rPr>
          <w:rFonts w:eastAsia="Times New Roman"/>
          <w:sz w:val="28"/>
          <w:szCs w:val="28"/>
          <w:lang w:eastAsia="ru-RU"/>
        </w:rPr>
        <w:t>;</w:t>
      </w:r>
    </w:p>
    <w:p w:rsidR="003C3D36" w:rsidRDefault="003C3D36" w:rsidP="003C3D36">
      <w:pPr>
        <w:autoSpaceDE w:val="0"/>
        <w:autoSpaceDN w:val="0"/>
        <w:adjustRightInd w:val="0"/>
        <w:ind w:left="8496"/>
        <w:jc w:val="both"/>
        <w:rPr>
          <w:rFonts w:eastAsia="Times New Roman"/>
          <w:sz w:val="28"/>
          <w:szCs w:val="28"/>
          <w:lang w:eastAsia="ru-RU"/>
        </w:rPr>
      </w:pPr>
    </w:p>
    <w:p w:rsidR="00F506D1" w:rsidRDefault="00600FC5" w:rsidP="00F506D1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8</w:t>
      </w:r>
      <w:r w:rsidR="00F506D1">
        <w:rPr>
          <w:rFonts w:eastAsia="Times New Roman"/>
          <w:sz w:val="28"/>
          <w:szCs w:val="28"/>
          <w:lang w:eastAsia="ru-RU"/>
        </w:rPr>
        <w:t xml:space="preserve">) Приложение 12 изложить в следующей редакции: </w:t>
      </w:r>
    </w:p>
    <w:p w:rsidR="003C3D36" w:rsidRDefault="003C3D36" w:rsidP="00F506D1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219" w:type="dxa"/>
        <w:tblInd w:w="113" w:type="dxa"/>
        <w:tblLook w:val="04A0" w:firstRow="1" w:lastRow="0" w:firstColumn="1" w:lastColumn="0" w:noHBand="0" w:noVBand="1"/>
      </w:tblPr>
      <w:tblGrid>
        <w:gridCol w:w="751"/>
        <w:gridCol w:w="4652"/>
        <w:gridCol w:w="1659"/>
        <w:gridCol w:w="1636"/>
        <w:gridCol w:w="1521"/>
      </w:tblGrid>
      <w:tr w:rsidR="003C3D36" w:rsidRPr="003C3D36" w:rsidTr="003C3D36">
        <w:trPr>
          <w:trHeight w:val="311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3C3D36" w:rsidRPr="003C3D36" w:rsidTr="003C3D36">
        <w:trPr>
          <w:trHeight w:val="311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1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</w:p>
          <w:p w:rsid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</w:p>
          <w:p w:rsid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</w:p>
          <w:p w:rsid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</w:p>
          <w:p w:rsidR="003C3D36" w:rsidRP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3C3D36" w:rsidRPr="003C3D36" w:rsidTr="003C3D36">
        <w:trPr>
          <w:trHeight w:val="1984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</w:tr>
      <w:tr w:rsidR="003C3D36" w:rsidRPr="003C3D36" w:rsidTr="003C3D36">
        <w:trPr>
          <w:trHeight w:val="311"/>
        </w:trPr>
        <w:tc>
          <w:tcPr>
            <w:tcW w:w="1021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lastRenderedPageBreak/>
              <w:t>Программа муниципальных внутренних заимствований Атяшевского муниципального района на 2019 год и на плановый период 2020 и 2021 годов, тыс.рублей</w:t>
            </w:r>
          </w:p>
        </w:tc>
      </w:tr>
      <w:tr w:rsidR="003C3D36" w:rsidRPr="003C3D36" w:rsidTr="003C3D36">
        <w:trPr>
          <w:trHeight w:val="311"/>
        </w:trPr>
        <w:tc>
          <w:tcPr>
            <w:tcW w:w="1021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</w:tr>
      <w:tr w:rsidR="003C3D36" w:rsidRPr="003C3D36" w:rsidTr="003C3D36">
        <w:trPr>
          <w:trHeight w:val="444"/>
        </w:trPr>
        <w:tc>
          <w:tcPr>
            <w:tcW w:w="1021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</w:p>
        </w:tc>
      </w:tr>
      <w:tr w:rsidR="003C3D36" w:rsidRPr="003C3D36" w:rsidTr="003C3D36">
        <w:trPr>
          <w:trHeight w:val="222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C3D36" w:rsidRPr="003C3D36" w:rsidTr="003C3D36">
        <w:trPr>
          <w:trHeight w:val="148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C3D36" w:rsidRPr="003C3D36" w:rsidTr="003C3D36">
        <w:trPr>
          <w:trHeight w:val="311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4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2021 год</w:t>
            </w:r>
          </w:p>
        </w:tc>
      </w:tr>
      <w:tr w:rsidR="003C3D36" w:rsidRPr="003C3D36" w:rsidTr="003C3D36">
        <w:trPr>
          <w:trHeight w:val="311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5</w:t>
            </w:r>
          </w:p>
        </w:tc>
      </w:tr>
      <w:tr w:rsidR="003C3D36" w:rsidRPr="003C3D36" w:rsidTr="003C3D36">
        <w:trPr>
          <w:trHeight w:val="622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13 092,1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3 941,7</w:t>
            </w:r>
          </w:p>
        </w:tc>
      </w:tr>
      <w:tr w:rsidR="003C3D36" w:rsidRPr="003C3D36" w:rsidTr="003C3D36">
        <w:trPr>
          <w:trHeight w:val="311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</w:tr>
      <w:tr w:rsidR="003C3D36" w:rsidRPr="003C3D36" w:rsidTr="003C3D36">
        <w:trPr>
          <w:trHeight w:val="311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13092,1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3941,7</w:t>
            </w:r>
          </w:p>
        </w:tc>
      </w:tr>
      <w:tr w:rsidR="003C3D36" w:rsidRPr="003C3D36" w:rsidTr="003C3D36">
        <w:trPr>
          <w:trHeight w:val="607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</w:tr>
      <w:tr w:rsidR="003C3D36" w:rsidRPr="003C3D36" w:rsidTr="003C3D36">
        <w:trPr>
          <w:trHeight w:val="1066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-691,0</w:t>
            </w:r>
          </w:p>
        </w:tc>
      </w:tr>
      <w:tr w:rsidR="003C3D36" w:rsidRPr="003C3D36" w:rsidTr="003C3D36">
        <w:trPr>
          <w:trHeight w:val="311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</w:tr>
      <w:tr w:rsidR="003C3D36" w:rsidRPr="003C3D36" w:rsidTr="003C3D36">
        <w:trPr>
          <w:trHeight w:val="311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</w:tr>
      <w:tr w:rsidR="003C3D36" w:rsidRPr="003C3D36" w:rsidTr="003C3D36">
        <w:trPr>
          <w:trHeight w:val="622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-691,0</w:t>
            </w:r>
          </w:p>
        </w:tc>
      </w:tr>
      <w:tr w:rsidR="003C3D36" w:rsidRPr="003C3D36" w:rsidTr="003C3D36">
        <w:trPr>
          <w:trHeight w:val="311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D36" w:rsidRPr="003C3D36" w:rsidRDefault="003C3D36" w:rsidP="003C3D36">
            <w:pPr>
              <w:jc w:val="center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12 401,1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2 928,1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D36" w:rsidRPr="003C3D36" w:rsidRDefault="003C3D36" w:rsidP="003C3D36">
            <w:pPr>
              <w:jc w:val="right"/>
              <w:rPr>
                <w:rFonts w:eastAsia="Times New Roman"/>
                <w:lang w:eastAsia="ru-RU"/>
              </w:rPr>
            </w:pPr>
            <w:r w:rsidRPr="003C3D36">
              <w:rPr>
                <w:rFonts w:eastAsia="Times New Roman"/>
                <w:lang w:eastAsia="ru-RU"/>
              </w:rPr>
              <w:t>3 250,7</w:t>
            </w:r>
          </w:p>
        </w:tc>
      </w:tr>
    </w:tbl>
    <w:p w:rsidR="00F506D1" w:rsidRDefault="003C3D36" w:rsidP="00F506D1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F506D1">
        <w:rPr>
          <w:rFonts w:eastAsia="Times New Roman"/>
          <w:sz w:val="28"/>
          <w:szCs w:val="28"/>
          <w:lang w:eastAsia="ru-RU"/>
        </w:rPr>
        <w:t>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F506D1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</w:t>
      </w:r>
      <w:r>
        <w:rPr>
          <w:rFonts w:eastAsia="Times New Roman"/>
          <w:sz w:val="28"/>
          <w:szCs w:val="28"/>
          <w:lang w:eastAsia="ru-RU"/>
        </w:rPr>
        <w:t xml:space="preserve">         </w:t>
      </w:r>
      <w:r w:rsidR="00D22FC5">
        <w:rPr>
          <w:rFonts w:eastAsia="Times New Roman"/>
          <w:sz w:val="28"/>
          <w:szCs w:val="28"/>
          <w:lang w:eastAsia="ru-RU"/>
        </w:rPr>
        <w:t xml:space="preserve">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3C3D36">
      <w:pgSz w:w="11906" w:h="16838" w:code="9"/>
      <w:pgMar w:top="962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4DE" w:rsidRDefault="007F24DE" w:rsidP="00B55B92">
      <w:r>
        <w:separator/>
      </w:r>
    </w:p>
  </w:endnote>
  <w:endnote w:type="continuationSeparator" w:id="0">
    <w:p w:rsidR="007F24DE" w:rsidRDefault="007F24DE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4DE" w:rsidRDefault="007F24DE" w:rsidP="00B55B92">
      <w:r>
        <w:separator/>
      </w:r>
    </w:p>
  </w:footnote>
  <w:footnote w:type="continuationSeparator" w:id="0">
    <w:p w:rsidR="007F24DE" w:rsidRDefault="007F24DE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2706"/>
    <w:rsid w:val="000179EA"/>
    <w:rsid w:val="00020F24"/>
    <w:rsid w:val="00023EB0"/>
    <w:rsid w:val="0002415F"/>
    <w:rsid w:val="00025C86"/>
    <w:rsid w:val="000314C3"/>
    <w:rsid w:val="000318C7"/>
    <w:rsid w:val="000320D6"/>
    <w:rsid w:val="00033F40"/>
    <w:rsid w:val="00035ADB"/>
    <w:rsid w:val="00040125"/>
    <w:rsid w:val="00041594"/>
    <w:rsid w:val="0004371E"/>
    <w:rsid w:val="0004463F"/>
    <w:rsid w:val="00047E2E"/>
    <w:rsid w:val="00060EEE"/>
    <w:rsid w:val="000623F7"/>
    <w:rsid w:val="000624C2"/>
    <w:rsid w:val="00062708"/>
    <w:rsid w:val="00065629"/>
    <w:rsid w:val="00066333"/>
    <w:rsid w:val="0006633E"/>
    <w:rsid w:val="000663CB"/>
    <w:rsid w:val="00072336"/>
    <w:rsid w:val="00080578"/>
    <w:rsid w:val="000807CD"/>
    <w:rsid w:val="0008227C"/>
    <w:rsid w:val="0008302E"/>
    <w:rsid w:val="000839F6"/>
    <w:rsid w:val="0008637C"/>
    <w:rsid w:val="00087090"/>
    <w:rsid w:val="00087DA7"/>
    <w:rsid w:val="00090C00"/>
    <w:rsid w:val="000926B7"/>
    <w:rsid w:val="00095444"/>
    <w:rsid w:val="00097A67"/>
    <w:rsid w:val="000A05C5"/>
    <w:rsid w:val="000A26B3"/>
    <w:rsid w:val="000A674F"/>
    <w:rsid w:val="000A71BF"/>
    <w:rsid w:val="000B1482"/>
    <w:rsid w:val="000B1E02"/>
    <w:rsid w:val="000B212E"/>
    <w:rsid w:val="000B579E"/>
    <w:rsid w:val="000B62B4"/>
    <w:rsid w:val="000C1DF2"/>
    <w:rsid w:val="000C1F14"/>
    <w:rsid w:val="000D0F2A"/>
    <w:rsid w:val="000D1F0B"/>
    <w:rsid w:val="000D51BC"/>
    <w:rsid w:val="000D6EA3"/>
    <w:rsid w:val="000E20C4"/>
    <w:rsid w:val="000E3336"/>
    <w:rsid w:val="000E3BE9"/>
    <w:rsid w:val="000F139E"/>
    <w:rsid w:val="000F1B12"/>
    <w:rsid w:val="000F1D24"/>
    <w:rsid w:val="000F497E"/>
    <w:rsid w:val="000F6E09"/>
    <w:rsid w:val="000F7413"/>
    <w:rsid w:val="000F7E56"/>
    <w:rsid w:val="001014A5"/>
    <w:rsid w:val="001018F9"/>
    <w:rsid w:val="0010315A"/>
    <w:rsid w:val="00103425"/>
    <w:rsid w:val="00104104"/>
    <w:rsid w:val="00105C97"/>
    <w:rsid w:val="00106037"/>
    <w:rsid w:val="00112B06"/>
    <w:rsid w:val="0011666B"/>
    <w:rsid w:val="00124519"/>
    <w:rsid w:val="001247E2"/>
    <w:rsid w:val="00124B93"/>
    <w:rsid w:val="00125D56"/>
    <w:rsid w:val="00126668"/>
    <w:rsid w:val="001277C2"/>
    <w:rsid w:val="00134BB1"/>
    <w:rsid w:val="00145F5E"/>
    <w:rsid w:val="00147042"/>
    <w:rsid w:val="00152D4F"/>
    <w:rsid w:val="00153196"/>
    <w:rsid w:val="0015433E"/>
    <w:rsid w:val="001657EF"/>
    <w:rsid w:val="00170B5E"/>
    <w:rsid w:val="0017726A"/>
    <w:rsid w:val="00184893"/>
    <w:rsid w:val="001866C5"/>
    <w:rsid w:val="00187DD9"/>
    <w:rsid w:val="001973E3"/>
    <w:rsid w:val="00197A10"/>
    <w:rsid w:val="001B1857"/>
    <w:rsid w:val="001B210F"/>
    <w:rsid w:val="001B3180"/>
    <w:rsid w:val="001B4C9E"/>
    <w:rsid w:val="001B5E65"/>
    <w:rsid w:val="001C08A3"/>
    <w:rsid w:val="001C0EAC"/>
    <w:rsid w:val="001C2B31"/>
    <w:rsid w:val="001C49EC"/>
    <w:rsid w:val="001C50BD"/>
    <w:rsid w:val="001C55BD"/>
    <w:rsid w:val="001C62F6"/>
    <w:rsid w:val="001C748D"/>
    <w:rsid w:val="001D18B9"/>
    <w:rsid w:val="001D77D8"/>
    <w:rsid w:val="001D7E54"/>
    <w:rsid w:val="001E15E2"/>
    <w:rsid w:val="001E17B1"/>
    <w:rsid w:val="002133FD"/>
    <w:rsid w:val="00217EB4"/>
    <w:rsid w:val="0022170F"/>
    <w:rsid w:val="00221A34"/>
    <w:rsid w:val="0022499E"/>
    <w:rsid w:val="00230071"/>
    <w:rsid w:val="0023078F"/>
    <w:rsid w:val="00230E4A"/>
    <w:rsid w:val="00233CE9"/>
    <w:rsid w:val="00235AD7"/>
    <w:rsid w:val="002374F0"/>
    <w:rsid w:val="00240181"/>
    <w:rsid w:val="002427FD"/>
    <w:rsid w:val="00243C17"/>
    <w:rsid w:val="002456CE"/>
    <w:rsid w:val="00253D43"/>
    <w:rsid w:val="00254154"/>
    <w:rsid w:val="00260BD7"/>
    <w:rsid w:val="00260F7E"/>
    <w:rsid w:val="00261493"/>
    <w:rsid w:val="00261E28"/>
    <w:rsid w:val="002639BD"/>
    <w:rsid w:val="00263F50"/>
    <w:rsid w:val="0026628B"/>
    <w:rsid w:val="002744B3"/>
    <w:rsid w:val="00276831"/>
    <w:rsid w:val="00282231"/>
    <w:rsid w:val="00282601"/>
    <w:rsid w:val="00285390"/>
    <w:rsid w:val="00285A93"/>
    <w:rsid w:val="00290B15"/>
    <w:rsid w:val="00294D4A"/>
    <w:rsid w:val="00296B43"/>
    <w:rsid w:val="00297225"/>
    <w:rsid w:val="00297E9D"/>
    <w:rsid w:val="002A02F8"/>
    <w:rsid w:val="002A0649"/>
    <w:rsid w:val="002A247F"/>
    <w:rsid w:val="002A2999"/>
    <w:rsid w:val="002A411A"/>
    <w:rsid w:val="002A4F1F"/>
    <w:rsid w:val="002A5B49"/>
    <w:rsid w:val="002A5E4B"/>
    <w:rsid w:val="002B3734"/>
    <w:rsid w:val="002B394E"/>
    <w:rsid w:val="002B4E3A"/>
    <w:rsid w:val="002C23FC"/>
    <w:rsid w:val="002C4629"/>
    <w:rsid w:val="002C526D"/>
    <w:rsid w:val="002D2EB8"/>
    <w:rsid w:val="002D30A0"/>
    <w:rsid w:val="002D323E"/>
    <w:rsid w:val="002D3DB2"/>
    <w:rsid w:val="002D7B91"/>
    <w:rsid w:val="002D7DA6"/>
    <w:rsid w:val="002E0482"/>
    <w:rsid w:val="002E2003"/>
    <w:rsid w:val="002E5ACC"/>
    <w:rsid w:val="002E68EB"/>
    <w:rsid w:val="002F03DF"/>
    <w:rsid w:val="002F2295"/>
    <w:rsid w:val="002F3E0F"/>
    <w:rsid w:val="002F4DA9"/>
    <w:rsid w:val="00312A25"/>
    <w:rsid w:val="00316671"/>
    <w:rsid w:val="00321283"/>
    <w:rsid w:val="0033185D"/>
    <w:rsid w:val="003320AE"/>
    <w:rsid w:val="003358E1"/>
    <w:rsid w:val="00337BC4"/>
    <w:rsid w:val="0035027B"/>
    <w:rsid w:val="00352B7B"/>
    <w:rsid w:val="00352B8A"/>
    <w:rsid w:val="003534F9"/>
    <w:rsid w:val="0035539D"/>
    <w:rsid w:val="003560B4"/>
    <w:rsid w:val="00357FBE"/>
    <w:rsid w:val="00360386"/>
    <w:rsid w:val="003638AB"/>
    <w:rsid w:val="0036771C"/>
    <w:rsid w:val="00373250"/>
    <w:rsid w:val="00373DA2"/>
    <w:rsid w:val="00374405"/>
    <w:rsid w:val="0038398B"/>
    <w:rsid w:val="003931B7"/>
    <w:rsid w:val="00396C13"/>
    <w:rsid w:val="003A320E"/>
    <w:rsid w:val="003B0EB2"/>
    <w:rsid w:val="003C2854"/>
    <w:rsid w:val="003C3B6F"/>
    <w:rsid w:val="003C3D36"/>
    <w:rsid w:val="003C6D96"/>
    <w:rsid w:val="003D1990"/>
    <w:rsid w:val="003D500E"/>
    <w:rsid w:val="003D7758"/>
    <w:rsid w:val="003E139C"/>
    <w:rsid w:val="003E1472"/>
    <w:rsid w:val="004017B4"/>
    <w:rsid w:val="0040324A"/>
    <w:rsid w:val="00403475"/>
    <w:rsid w:val="004045BE"/>
    <w:rsid w:val="00405A87"/>
    <w:rsid w:val="00410F32"/>
    <w:rsid w:val="00413A5A"/>
    <w:rsid w:val="00417D28"/>
    <w:rsid w:val="00422597"/>
    <w:rsid w:val="0042612E"/>
    <w:rsid w:val="00430C65"/>
    <w:rsid w:val="00434C0A"/>
    <w:rsid w:val="00440E15"/>
    <w:rsid w:val="00443259"/>
    <w:rsid w:val="0044532E"/>
    <w:rsid w:val="0045284D"/>
    <w:rsid w:val="00453BDF"/>
    <w:rsid w:val="0045688E"/>
    <w:rsid w:val="00456DFB"/>
    <w:rsid w:val="0046043E"/>
    <w:rsid w:val="0046079A"/>
    <w:rsid w:val="004607B3"/>
    <w:rsid w:val="00460DB3"/>
    <w:rsid w:val="00462249"/>
    <w:rsid w:val="00470E5E"/>
    <w:rsid w:val="004727C6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190A"/>
    <w:rsid w:val="004C37A9"/>
    <w:rsid w:val="004C4206"/>
    <w:rsid w:val="004C5A9D"/>
    <w:rsid w:val="004C61FC"/>
    <w:rsid w:val="004D08E5"/>
    <w:rsid w:val="004D115D"/>
    <w:rsid w:val="004D1E31"/>
    <w:rsid w:val="004D4758"/>
    <w:rsid w:val="004D69F8"/>
    <w:rsid w:val="004E4EE9"/>
    <w:rsid w:val="004E524F"/>
    <w:rsid w:val="004F1C7E"/>
    <w:rsid w:val="004F22B0"/>
    <w:rsid w:val="004F57DE"/>
    <w:rsid w:val="004F76EB"/>
    <w:rsid w:val="004F79CB"/>
    <w:rsid w:val="005015C2"/>
    <w:rsid w:val="0050415C"/>
    <w:rsid w:val="00504652"/>
    <w:rsid w:val="005128E4"/>
    <w:rsid w:val="00512C57"/>
    <w:rsid w:val="00512EE0"/>
    <w:rsid w:val="00513684"/>
    <w:rsid w:val="005154E8"/>
    <w:rsid w:val="005168FD"/>
    <w:rsid w:val="00516EF1"/>
    <w:rsid w:val="005179F6"/>
    <w:rsid w:val="00525F98"/>
    <w:rsid w:val="005268BC"/>
    <w:rsid w:val="00527276"/>
    <w:rsid w:val="00527A3D"/>
    <w:rsid w:val="00532E3A"/>
    <w:rsid w:val="005332B0"/>
    <w:rsid w:val="00535116"/>
    <w:rsid w:val="00540C4F"/>
    <w:rsid w:val="0054419E"/>
    <w:rsid w:val="00546861"/>
    <w:rsid w:val="00546C01"/>
    <w:rsid w:val="005475E8"/>
    <w:rsid w:val="00552071"/>
    <w:rsid w:val="005532F3"/>
    <w:rsid w:val="00553371"/>
    <w:rsid w:val="00555CAC"/>
    <w:rsid w:val="0055695A"/>
    <w:rsid w:val="0055747A"/>
    <w:rsid w:val="00561E69"/>
    <w:rsid w:val="005648B5"/>
    <w:rsid w:val="00564A85"/>
    <w:rsid w:val="00575162"/>
    <w:rsid w:val="005763A7"/>
    <w:rsid w:val="00580275"/>
    <w:rsid w:val="0058631A"/>
    <w:rsid w:val="005931BA"/>
    <w:rsid w:val="00594D26"/>
    <w:rsid w:val="00596012"/>
    <w:rsid w:val="005976DB"/>
    <w:rsid w:val="005A103A"/>
    <w:rsid w:val="005A56A1"/>
    <w:rsid w:val="005B3052"/>
    <w:rsid w:val="005B3094"/>
    <w:rsid w:val="005B7AA8"/>
    <w:rsid w:val="005C2CA2"/>
    <w:rsid w:val="005C33F9"/>
    <w:rsid w:val="005C500E"/>
    <w:rsid w:val="005C69C0"/>
    <w:rsid w:val="005D4507"/>
    <w:rsid w:val="005D61F6"/>
    <w:rsid w:val="005D7DE3"/>
    <w:rsid w:val="005E3168"/>
    <w:rsid w:val="005E5528"/>
    <w:rsid w:val="005E70F9"/>
    <w:rsid w:val="005E751C"/>
    <w:rsid w:val="005F5FCC"/>
    <w:rsid w:val="006007D7"/>
    <w:rsid w:val="00600FC5"/>
    <w:rsid w:val="006101F4"/>
    <w:rsid w:val="00610F52"/>
    <w:rsid w:val="006119AA"/>
    <w:rsid w:val="0061480D"/>
    <w:rsid w:val="0062053C"/>
    <w:rsid w:val="00620CC6"/>
    <w:rsid w:val="00626D75"/>
    <w:rsid w:val="00627BB4"/>
    <w:rsid w:val="0063010C"/>
    <w:rsid w:val="006348F2"/>
    <w:rsid w:val="006365ED"/>
    <w:rsid w:val="00636755"/>
    <w:rsid w:val="006406F8"/>
    <w:rsid w:val="0064132C"/>
    <w:rsid w:val="0064694F"/>
    <w:rsid w:val="0065205D"/>
    <w:rsid w:val="00653B3A"/>
    <w:rsid w:val="00666548"/>
    <w:rsid w:val="0066713D"/>
    <w:rsid w:val="00672B7B"/>
    <w:rsid w:val="00672BBC"/>
    <w:rsid w:val="00672E46"/>
    <w:rsid w:val="00674772"/>
    <w:rsid w:val="00683DD0"/>
    <w:rsid w:val="00685E61"/>
    <w:rsid w:val="00687C89"/>
    <w:rsid w:val="00695858"/>
    <w:rsid w:val="00697436"/>
    <w:rsid w:val="006A0309"/>
    <w:rsid w:val="006A0F1C"/>
    <w:rsid w:val="006A1A16"/>
    <w:rsid w:val="006A3DE0"/>
    <w:rsid w:val="006A58E9"/>
    <w:rsid w:val="006B1A8A"/>
    <w:rsid w:val="006B314D"/>
    <w:rsid w:val="006B603F"/>
    <w:rsid w:val="006C1B35"/>
    <w:rsid w:val="006C4C13"/>
    <w:rsid w:val="006C7ACC"/>
    <w:rsid w:val="006C7E43"/>
    <w:rsid w:val="006D0873"/>
    <w:rsid w:val="006D249D"/>
    <w:rsid w:val="006D5B3B"/>
    <w:rsid w:val="006D6A78"/>
    <w:rsid w:val="006D72D2"/>
    <w:rsid w:val="006D7B42"/>
    <w:rsid w:val="006E1275"/>
    <w:rsid w:val="006E3026"/>
    <w:rsid w:val="006E50CA"/>
    <w:rsid w:val="006E65D1"/>
    <w:rsid w:val="006E66F1"/>
    <w:rsid w:val="006F0377"/>
    <w:rsid w:val="006F1DAF"/>
    <w:rsid w:val="006F3880"/>
    <w:rsid w:val="006F43CF"/>
    <w:rsid w:val="006F5E64"/>
    <w:rsid w:val="006F6494"/>
    <w:rsid w:val="006F7085"/>
    <w:rsid w:val="006F78A3"/>
    <w:rsid w:val="00701867"/>
    <w:rsid w:val="007072CC"/>
    <w:rsid w:val="00711CCD"/>
    <w:rsid w:val="00711D39"/>
    <w:rsid w:val="00715C12"/>
    <w:rsid w:val="00722EFB"/>
    <w:rsid w:val="007238F1"/>
    <w:rsid w:val="00723E5B"/>
    <w:rsid w:val="00725A98"/>
    <w:rsid w:val="00733C2C"/>
    <w:rsid w:val="007369D6"/>
    <w:rsid w:val="00742518"/>
    <w:rsid w:val="00746799"/>
    <w:rsid w:val="00752650"/>
    <w:rsid w:val="00756736"/>
    <w:rsid w:val="00761256"/>
    <w:rsid w:val="00762C54"/>
    <w:rsid w:val="00771C0A"/>
    <w:rsid w:val="007724A4"/>
    <w:rsid w:val="00781553"/>
    <w:rsid w:val="007819E1"/>
    <w:rsid w:val="00784B52"/>
    <w:rsid w:val="00785CE6"/>
    <w:rsid w:val="0078626F"/>
    <w:rsid w:val="007878F8"/>
    <w:rsid w:val="00792176"/>
    <w:rsid w:val="0079666C"/>
    <w:rsid w:val="007A437B"/>
    <w:rsid w:val="007A5A14"/>
    <w:rsid w:val="007B081E"/>
    <w:rsid w:val="007B17A0"/>
    <w:rsid w:val="007B2B24"/>
    <w:rsid w:val="007B3ED8"/>
    <w:rsid w:val="007B40E9"/>
    <w:rsid w:val="007B72E2"/>
    <w:rsid w:val="007B7493"/>
    <w:rsid w:val="007C1733"/>
    <w:rsid w:val="007C1F28"/>
    <w:rsid w:val="007C5FFE"/>
    <w:rsid w:val="007C7EAC"/>
    <w:rsid w:val="007D085E"/>
    <w:rsid w:val="007D4F30"/>
    <w:rsid w:val="007E1401"/>
    <w:rsid w:val="007E5D0E"/>
    <w:rsid w:val="007F07DD"/>
    <w:rsid w:val="007F19AA"/>
    <w:rsid w:val="007F20CF"/>
    <w:rsid w:val="007F24DE"/>
    <w:rsid w:val="007F514F"/>
    <w:rsid w:val="00801CC3"/>
    <w:rsid w:val="0080280D"/>
    <w:rsid w:val="00803924"/>
    <w:rsid w:val="008039CB"/>
    <w:rsid w:val="00804736"/>
    <w:rsid w:val="00805FDB"/>
    <w:rsid w:val="00810B9C"/>
    <w:rsid w:val="00811B67"/>
    <w:rsid w:val="0081529C"/>
    <w:rsid w:val="00827709"/>
    <w:rsid w:val="008300BC"/>
    <w:rsid w:val="00832CED"/>
    <w:rsid w:val="00833623"/>
    <w:rsid w:val="00835459"/>
    <w:rsid w:val="008430E6"/>
    <w:rsid w:val="0084322F"/>
    <w:rsid w:val="00846FEF"/>
    <w:rsid w:val="00853AE1"/>
    <w:rsid w:val="00856E26"/>
    <w:rsid w:val="008609C7"/>
    <w:rsid w:val="00861104"/>
    <w:rsid w:val="00862052"/>
    <w:rsid w:val="00863218"/>
    <w:rsid w:val="00863594"/>
    <w:rsid w:val="00874869"/>
    <w:rsid w:val="008770CE"/>
    <w:rsid w:val="00883816"/>
    <w:rsid w:val="0088756A"/>
    <w:rsid w:val="008915A8"/>
    <w:rsid w:val="008930ED"/>
    <w:rsid w:val="0089405C"/>
    <w:rsid w:val="008A3085"/>
    <w:rsid w:val="008B14E5"/>
    <w:rsid w:val="008B1A78"/>
    <w:rsid w:val="008B36E7"/>
    <w:rsid w:val="008B4FFB"/>
    <w:rsid w:val="008B5747"/>
    <w:rsid w:val="008B5A56"/>
    <w:rsid w:val="008B75C8"/>
    <w:rsid w:val="008C19A5"/>
    <w:rsid w:val="008C23F3"/>
    <w:rsid w:val="008C4C48"/>
    <w:rsid w:val="008D30EA"/>
    <w:rsid w:val="008E0C08"/>
    <w:rsid w:val="008E4C54"/>
    <w:rsid w:val="008E7ECC"/>
    <w:rsid w:val="008F0ACE"/>
    <w:rsid w:val="008F58F9"/>
    <w:rsid w:val="008F5E3D"/>
    <w:rsid w:val="008F6EC2"/>
    <w:rsid w:val="008F7B91"/>
    <w:rsid w:val="008F7BFF"/>
    <w:rsid w:val="00906B89"/>
    <w:rsid w:val="0091035E"/>
    <w:rsid w:val="0091234E"/>
    <w:rsid w:val="009177E9"/>
    <w:rsid w:val="00920AF2"/>
    <w:rsid w:val="009227CE"/>
    <w:rsid w:val="0092632D"/>
    <w:rsid w:val="00926A2B"/>
    <w:rsid w:val="00926C35"/>
    <w:rsid w:val="009275B7"/>
    <w:rsid w:val="00931C65"/>
    <w:rsid w:val="009343E0"/>
    <w:rsid w:val="00934A91"/>
    <w:rsid w:val="009359B3"/>
    <w:rsid w:val="00936511"/>
    <w:rsid w:val="00936822"/>
    <w:rsid w:val="00936C64"/>
    <w:rsid w:val="00937756"/>
    <w:rsid w:val="00940E92"/>
    <w:rsid w:val="00945DBF"/>
    <w:rsid w:val="00946FAE"/>
    <w:rsid w:val="00952828"/>
    <w:rsid w:val="00955063"/>
    <w:rsid w:val="00960C67"/>
    <w:rsid w:val="00962CAC"/>
    <w:rsid w:val="00963C0A"/>
    <w:rsid w:val="00971743"/>
    <w:rsid w:val="00974F1E"/>
    <w:rsid w:val="00976AD4"/>
    <w:rsid w:val="00982188"/>
    <w:rsid w:val="00983B82"/>
    <w:rsid w:val="00983C06"/>
    <w:rsid w:val="00985333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1A5F"/>
    <w:rsid w:val="009E379C"/>
    <w:rsid w:val="009E40B0"/>
    <w:rsid w:val="009E4AA2"/>
    <w:rsid w:val="009E6022"/>
    <w:rsid w:val="009F475B"/>
    <w:rsid w:val="009F4BAD"/>
    <w:rsid w:val="009F7EAC"/>
    <w:rsid w:val="00A00B35"/>
    <w:rsid w:val="00A11601"/>
    <w:rsid w:val="00A13F2E"/>
    <w:rsid w:val="00A21084"/>
    <w:rsid w:val="00A210C4"/>
    <w:rsid w:val="00A224DF"/>
    <w:rsid w:val="00A22DFA"/>
    <w:rsid w:val="00A27D76"/>
    <w:rsid w:val="00A31EFC"/>
    <w:rsid w:val="00A34F82"/>
    <w:rsid w:val="00A40538"/>
    <w:rsid w:val="00A43243"/>
    <w:rsid w:val="00A43822"/>
    <w:rsid w:val="00A4750C"/>
    <w:rsid w:val="00A50C45"/>
    <w:rsid w:val="00A546C6"/>
    <w:rsid w:val="00A55EBD"/>
    <w:rsid w:val="00A57443"/>
    <w:rsid w:val="00A63DC6"/>
    <w:rsid w:val="00A67443"/>
    <w:rsid w:val="00A67EED"/>
    <w:rsid w:val="00A709C3"/>
    <w:rsid w:val="00A70B08"/>
    <w:rsid w:val="00A71160"/>
    <w:rsid w:val="00A75887"/>
    <w:rsid w:val="00A779C5"/>
    <w:rsid w:val="00A82BEC"/>
    <w:rsid w:val="00A8423B"/>
    <w:rsid w:val="00A84AC6"/>
    <w:rsid w:val="00A86201"/>
    <w:rsid w:val="00A92AF7"/>
    <w:rsid w:val="00A961CF"/>
    <w:rsid w:val="00A96D5B"/>
    <w:rsid w:val="00AA1ACC"/>
    <w:rsid w:val="00AA1C5A"/>
    <w:rsid w:val="00AA33C2"/>
    <w:rsid w:val="00AA5CFC"/>
    <w:rsid w:val="00AB7E29"/>
    <w:rsid w:val="00AC0AB0"/>
    <w:rsid w:val="00AC39CC"/>
    <w:rsid w:val="00AC49EA"/>
    <w:rsid w:val="00AC78D0"/>
    <w:rsid w:val="00AD140B"/>
    <w:rsid w:val="00AE41F6"/>
    <w:rsid w:val="00AE6377"/>
    <w:rsid w:val="00AE7893"/>
    <w:rsid w:val="00AF0B63"/>
    <w:rsid w:val="00AF2F1C"/>
    <w:rsid w:val="00B020AC"/>
    <w:rsid w:val="00B02199"/>
    <w:rsid w:val="00B027F0"/>
    <w:rsid w:val="00B0480D"/>
    <w:rsid w:val="00B06C32"/>
    <w:rsid w:val="00B1282A"/>
    <w:rsid w:val="00B132F9"/>
    <w:rsid w:val="00B13D37"/>
    <w:rsid w:val="00B159B3"/>
    <w:rsid w:val="00B15D76"/>
    <w:rsid w:val="00B20562"/>
    <w:rsid w:val="00B21808"/>
    <w:rsid w:val="00B240EC"/>
    <w:rsid w:val="00B25B99"/>
    <w:rsid w:val="00B319D2"/>
    <w:rsid w:val="00B353BB"/>
    <w:rsid w:val="00B36980"/>
    <w:rsid w:val="00B37289"/>
    <w:rsid w:val="00B47CD0"/>
    <w:rsid w:val="00B540E8"/>
    <w:rsid w:val="00B55B92"/>
    <w:rsid w:val="00B560D8"/>
    <w:rsid w:val="00B56811"/>
    <w:rsid w:val="00B657BC"/>
    <w:rsid w:val="00B707CA"/>
    <w:rsid w:val="00B71ECE"/>
    <w:rsid w:val="00B80A2C"/>
    <w:rsid w:val="00B83412"/>
    <w:rsid w:val="00B85C04"/>
    <w:rsid w:val="00B94D3B"/>
    <w:rsid w:val="00B95CD6"/>
    <w:rsid w:val="00BA02F0"/>
    <w:rsid w:val="00BA3AD8"/>
    <w:rsid w:val="00BA3C72"/>
    <w:rsid w:val="00BB310D"/>
    <w:rsid w:val="00BB34F8"/>
    <w:rsid w:val="00BB5AF3"/>
    <w:rsid w:val="00BB74D1"/>
    <w:rsid w:val="00BB7CC6"/>
    <w:rsid w:val="00BC1D46"/>
    <w:rsid w:val="00BC2519"/>
    <w:rsid w:val="00BC42E7"/>
    <w:rsid w:val="00BC6218"/>
    <w:rsid w:val="00BC6BA0"/>
    <w:rsid w:val="00BD13CD"/>
    <w:rsid w:val="00BD5A64"/>
    <w:rsid w:val="00BD755A"/>
    <w:rsid w:val="00BE1566"/>
    <w:rsid w:val="00BE250E"/>
    <w:rsid w:val="00BF29F7"/>
    <w:rsid w:val="00BF35BC"/>
    <w:rsid w:val="00BF7E71"/>
    <w:rsid w:val="00C0435D"/>
    <w:rsid w:val="00C1238E"/>
    <w:rsid w:val="00C1362A"/>
    <w:rsid w:val="00C13B99"/>
    <w:rsid w:val="00C14991"/>
    <w:rsid w:val="00C16DB8"/>
    <w:rsid w:val="00C20C51"/>
    <w:rsid w:val="00C212C5"/>
    <w:rsid w:val="00C2310E"/>
    <w:rsid w:val="00C2402E"/>
    <w:rsid w:val="00C32BAB"/>
    <w:rsid w:val="00C36AE0"/>
    <w:rsid w:val="00C446D7"/>
    <w:rsid w:val="00C44944"/>
    <w:rsid w:val="00C50D9E"/>
    <w:rsid w:val="00C51491"/>
    <w:rsid w:val="00C52AFD"/>
    <w:rsid w:val="00C54A1C"/>
    <w:rsid w:val="00C6381D"/>
    <w:rsid w:val="00C649ED"/>
    <w:rsid w:val="00C7287A"/>
    <w:rsid w:val="00C754D6"/>
    <w:rsid w:val="00C76161"/>
    <w:rsid w:val="00C76A67"/>
    <w:rsid w:val="00C8530E"/>
    <w:rsid w:val="00C87BBE"/>
    <w:rsid w:val="00C97FCD"/>
    <w:rsid w:val="00CA07B6"/>
    <w:rsid w:val="00CA0AD8"/>
    <w:rsid w:val="00CA1E4E"/>
    <w:rsid w:val="00CA3887"/>
    <w:rsid w:val="00CA5E7B"/>
    <w:rsid w:val="00CB4DB4"/>
    <w:rsid w:val="00CC2EDC"/>
    <w:rsid w:val="00CC4F62"/>
    <w:rsid w:val="00CC50D5"/>
    <w:rsid w:val="00CC5BD7"/>
    <w:rsid w:val="00CC60F7"/>
    <w:rsid w:val="00CD5BDF"/>
    <w:rsid w:val="00CD61A3"/>
    <w:rsid w:val="00CD66C2"/>
    <w:rsid w:val="00CD6B18"/>
    <w:rsid w:val="00CE15B4"/>
    <w:rsid w:val="00CE3001"/>
    <w:rsid w:val="00CE40C7"/>
    <w:rsid w:val="00CE5EB0"/>
    <w:rsid w:val="00CE681C"/>
    <w:rsid w:val="00CF2475"/>
    <w:rsid w:val="00CF461F"/>
    <w:rsid w:val="00CF4AA6"/>
    <w:rsid w:val="00CF60BE"/>
    <w:rsid w:val="00D040FA"/>
    <w:rsid w:val="00D043B4"/>
    <w:rsid w:val="00D0500C"/>
    <w:rsid w:val="00D07269"/>
    <w:rsid w:val="00D0732D"/>
    <w:rsid w:val="00D116F8"/>
    <w:rsid w:val="00D16233"/>
    <w:rsid w:val="00D205AD"/>
    <w:rsid w:val="00D22FC5"/>
    <w:rsid w:val="00D250E8"/>
    <w:rsid w:val="00D3140B"/>
    <w:rsid w:val="00D34C16"/>
    <w:rsid w:val="00D44C3C"/>
    <w:rsid w:val="00D46E47"/>
    <w:rsid w:val="00D5567E"/>
    <w:rsid w:val="00D7134C"/>
    <w:rsid w:val="00D72EBE"/>
    <w:rsid w:val="00D7683E"/>
    <w:rsid w:val="00D81999"/>
    <w:rsid w:val="00D81BD3"/>
    <w:rsid w:val="00D828CF"/>
    <w:rsid w:val="00D93DAF"/>
    <w:rsid w:val="00D945A9"/>
    <w:rsid w:val="00D97B48"/>
    <w:rsid w:val="00DA380C"/>
    <w:rsid w:val="00DB2EF3"/>
    <w:rsid w:val="00DB345C"/>
    <w:rsid w:val="00DC2483"/>
    <w:rsid w:val="00DC3CEE"/>
    <w:rsid w:val="00DD3D90"/>
    <w:rsid w:val="00DE1004"/>
    <w:rsid w:val="00DE21C5"/>
    <w:rsid w:val="00DE4B92"/>
    <w:rsid w:val="00DE6124"/>
    <w:rsid w:val="00DE63B1"/>
    <w:rsid w:val="00DE7585"/>
    <w:rsid w:val="00DF0B20"/>
    <w:rsid w:val="00DF33CF"/>
    <w:rsid w:val="00DF4B98"/>
    <w:rsid w:val="00DF4BC8"/>
    <w:rsid w:val="00E0459F"/>
    <w:rsid w:val="00E045BD"/>
    <w:rsid w:val="00E05161"/>
    <w:rsid w:val="00E0539F"/>
    <w:rsid w:val="00E05EB3"/>
    <w:rsid w:val="00E119F2"/>
    <w:rsid w:val="00E15DAC"/>
    <w:rsid w:val="00E16089"/>
    <w:rsid w:val="00E1619C"/>
    <w:rsid w:val="00E17F5A"/>
    <w:rsid w:val="00E22C02"/>
    <w:rsid w:val="00E2613D"/>
    <w:rsid w:val="00E27F0A"/>
    <w:rsid w:val="00E32F66"/>
    <w:rsid w:val="00E40EA2"/>
    <w:rsid w:val="00E450EF"/>
    <w:rsid w:val="00E4544F"/>
    <w:rsid w:val="00E473F8"/>
    <w:rsid w:val="00E5002C"/>
    <w:rsid w:val="00E50CFD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6A7D"/>
    <w:rsid w:val="00E87695"/>
    <w:rsid w:val="00E87B44"/>
    <w:rsid w:val="00E92790"/>
    <w:rsid w:val="00E92994"/>
    <w:rsid w:val="00EA5478"/>
    <w:rsid w:val="00EA5AC3"/>
    <w:rsid w:val="00EA5BD8"/>
    <w:rsid w:val="00EB03A6"/>
    <w:rsid w:val="00EB1709"/>
    <w:rsid w:val="00EB1F78"/>
    <w:rsid w:val="00EB73F1"/>
    <w:rsid w:val="00EC2396"/>
    <w:rsid w:val="00EC4E26"/>
    <w:rsid w:val="00EC5688"/>
    <w:rsid w:val="00EC5B15"/>
    <w:rsid w:val="00EC7700"/>
    <w:rsid w:val="00ED1E42"/>
    <w:rsid w:val="00ED31A6"/>
    <w:rsid w:val="00ED3BA4"/>
    <w:rsid w:val="00EE161D"/>
    <w:rsid w:val="00EE51BB"/>
    <w:rsid w:val="00EE5948"/>
    <w:rsid w:val="00EE639B"/>
    <w:rsid w:val="00EE7CD9"/>
    <w:rsid w:val="00EF032B"/>
    <w:rsid w:val="00EF3C80"/>
    <w:rsid w:val="00EF6587"/>
    <w:rsid w:val="00EF7504"/>
    <w:rsid w:val="00F02812"/>
    <w:rsid w:val="00F042E0"/>
    <w:rsid w:val="00F042E4"/>
    <w:rsid w:val="00F06072"/>
    <w:rsid w:val="00F0704F"/>
    <w:rsid w:val="00F10189"/>
    <w:rsid w:val="00F11AA5"/>
    <w:rsid w:val="00F12D43"/>
    <w:rsid w:val="00F2231F"/>
    <w:rsid w:val="00F226EB"/>
    <w:rsid w:val="00F3018E"/>
    <w:rsid w:val="00F36CFF"/>
    <w:rsid w:val="00F37921"/>
    <w:rsid w:val="00F405F7"/>
    <w:rsid w:val="00F422E6"/>
    <w:rsid w:val="00F42417"/>
    <w:rsid w:val="00F42BAD"/>
    <w:rsid w:val="00F43E18"/>
    <w:rsid w:val="00F44C4B"/>
    <w:rsid w:val="00F47A6E"/>
    <w:rsid w:val="00F47AE0"/>
    <w:rsid w:val="00F47EEC"/>
    <w:rsid w:val="00F47FBA"/>
    <w:rsid w:val="00F50312"/>
    <w:rsid w:val="00F506D1"/>
    <w:rsid w:val="00F50D6F"/>
    <w:rsid w:val="00F53B9C"/>
    <w:rsid w:val="00F54A3C"/>
    <w:rsid w:val="00F5514D"/>
    <w:rsid w:val="00F554CB"/>
    <w:rsid w:val="00F56499"/>
    <w:rsid w:val="00F565FC"/>
    <w:rsid w:val="00F619A2"/>
    <w:rsid w:val="00F72D6E"/>
    <w:rsid w:val="00F73F52"/>
    <w:rsid w:val="00F744EB"/>
    <w:rsid w:val="00F77909"/>
    <w:rsid w:val="00F828AE"/>
    <w:rsid w:val="00F8393A"/>
    <w:rsid w:val="00F83B39"/>
    <w:rsid w:val="00F907C7"/>
    <w:rsid w:val="00F9729E"/>
    <w:rsid w:val="00FA00C8"/>
    <w:rsid w:val="00FA02A5"/>
    <w:rsid w:val="00FA0DEC"/>
    <w:rsid w:val="00FA0E49"/>
    <w:rsid w:val="00FA2318"/>
    <w:rsid w:val="00FA2B59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C2F88"/>
    <w:rsid w:val="00FC76E2"/>
    <w:rsid w:val="00FD5871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C669469-BF3F-4958-BD23-9D513F73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1D2BF-1CA9-47C5-9F9F-398A42747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13035</TotalTime>
  <Pages>208</Pages>
  <Words>40156</Words>
  <Characters>228894</Characters>
  <Application>Microsoft Office Word</Application>
  <DocSecurity>0</DocSecurity>
  <Lines>1907</Lines>
  <Paragraphs>537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Адушкина</cp:lastModifiedBy>
  <cp:revision>108</cp:revision>
  <cp:lastPrinted>2019-08-08T13:59:00Z</cp:lastPrinted>
  <dcterms:created xsi:type="dcterms:W3CDTF">2016-10-11T11:17:00Z</dcterms:created>
  <dcterms:modified xsi:type="dcterms:W3CDTF">2019-08-09T11:23:00Z</dcterms:modified>
</cp:coreProperties>
</file>