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F80" w:rsidRPr="00D81F80" w:rsidRDefault="00D81F80" w:rsidP="00D81F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  <w:proofErr w:type="gramStart"/>
      <w:r w:rsidRPr="00D81F80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>П</w:t>
      </w:r>
      <w:proofErr w:type="gramEnd"/>
      <w:r w:rsidRPr="00D81F80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 xml:space="preserve"> О С Т А Н О В Л Е Н И Е</w:t>
      </w:r>
    </w:p>
    <w:p w:rsidR="00D81F80" w:rsidRPr="00D81F80" w:rsidRDefault="00D81F80" w:rsidP="00D81F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</w:p>
    <w:p w:rsidR="00D81F80" w:rsidRPr="00D81F80" w:rsidRDefault="00D81F80" w:rsidP="00D81F80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36"/>
          <w:szCs w:val="28"/>
          <w:lang w:eastAsia="ru-RU"/>
        </w:rPr>
        <w:t>АДМИНИСТРАЦИИ АТЯШЕВСКОГО МУНИЦИПАЛЬНОГО РАЙОНА</w:t>
      </w:r>
    </w:p>
    <w:p w:rsidR="00D81F80" w:rsidRPr="00D81F80" w:rsidRDefault="00D81F80" w:rsidP="000E175E">
      <w:pPr>
        <w:spacing w:after="0" w:line="240" w:lineRule="auto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D81F80" w:rsidRPr="00D81F80" w:rsidRDefault="00A219FA" w:rsidP="00D81F80">
      <w:pPr>
        <w:tabs>
          <w:tab w:val="left" w:pos="210"/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</w:t>
      </w:r>
      <w:r w:rsidR="00C7262A">
        <w:rPr>
          <w:rFonts w:ascii="Times New Roman" w:eastAsia="Times New Roman" w:hAnsi="Times New Roman" w:cs="Times New Roman"/>
          <w:sz w:val="36"/>
          <w:szCs w:val="28"/>
          <w:vertAlign w:val="superscript"/>
          <w:lang w:eastAsia="ru-RU"/>
        </w:rPr>
        <w:t>12.09.2019</w:t>
      </w:r>
      <w:r w:rsidR="00D81F80" w:rsidRPr="00D81F80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</w:t>
      </w:r>
      <w:r w:rsidR="000E175E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</w:t>
      </w:r>
      <w:r w:rsidR="00C7262A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    </w:t>
      </w:r>
      <w:r w:rsidR="000E175E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</w:t>
      </w:r>
      <w:r w:rsidR="00C7262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</w:t>
      </w:r>
      <w:r w:rsidR="000E175E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</w:t>
      </w:r>
      <w:r w:rsidR="00C7262A" w:rsidRPr="00C7262A">
        <w:rPr>
          <w:rFonts w:ascii="Times New Roman" w:eastAsia="Times New Roman" w:hAnsi="Times New Roman" w:cs="Times New Roman"/>
          <w:sz w:val="36"/>
          <w:szCs w:val="36"/>
          <w:vertAlign w:val="superscript"/>
          <w:lang w:eastAsia="ru-RU"/>
        </w:rPr>
        <w:t>443</w:t>
      </w:r>
      <w:r w:rsidR="000E175E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</w:t>
      </w:r>
      <w:r w:rsidR="00D81F80" w:rsidRPr="00D81F80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 w:rsidR="00D81F80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9525" t="6350" r="9525" b="127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"/>
            </w:pict>
          </mc:Fallback>
        </mc:AlternateContent>
      </w:r>
      <w:r w:rsidR="00D81F80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9525" t="6350" r="9525" b="1270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"/>
            </w:pict>
          </mc:Fallback>
        </mc:AlternateContent>
      </w:r>
      <w:r w:rsidR="00D81F80" w:rsidRPr="00D81F80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                                                       </w:t>
      </w:r>
    </w:p>
    <w:p w:rsidR="00D81F80" w:rsidRPr="00D81F80" w:rsidRDefault="00D81F80" w:rsidP="00D81F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D81F80" w:rsidRPr="00D81F80" w:rsidRDefault="00D81F80" w:rsidP="00D81F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 w:rsidRPr="00D81F80">
        <w:rPr>
          <w:rFonts w:ascii="Times New Roman" w:eastAsia="Times New Roman" w:hAnsi="Times New Roman" w:cs="Times New Roman"/>
          <w:sz w:val="24"/>
          <w:szCs w:val="28"/>
          <w:lang w:eastAsia="ru-RU"/>
        </w:rPr>
        <w:t>рп</w:t>
      </w:r>
      <w:proofErr w:type="spellEnd"/>
      <w:r w:rsidRPr="00D81F80">
        <w:rPr>
          <w:rFonts w:ascii="Times New Roman" w:eastAsia="Times New Roman" w:hAnsi="Times New Roman" w:cs="Times New Roman"/>
          <w:sz w:val="24"/>
          <w:szCs w:val="28"/>
          <w:lang w:eastAsia="ru-RU"/>
        </w:rPr>
        <w:t>. Атяшево</w:t>
      </w:r>
    </w:p>
    <w:p w:rsidR="00D81F80" w:rsidRPr="00D81F80" w:rsidRDefault="00D81F80" w:rsidP="00D81F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1F80" w:rsidRPr="00D81F80" w:rsidRDefault="00D81F80" w:rsidP="00D81F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Постановление Администрации </w:t>
      </w:r>
      <w:proofErr w:type="spellStart"/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24</w:t>
      </w: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октября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2018</w:t>
      </w: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651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 квотировании рабочих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мест на 2019</w:t>
      </w: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год»</w:t>
      </w:r>
    </w:p>
    <w:p w:rsidR="00D81F80" w:rsidRPr="00D81F80" w:rsidRDefault="00D81F80" w:rsidP="00D81F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1F80" w:rsidRPr="00D81F80" w:rsidRDefault="00D81F80" w:rsidP="00D81F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 Постановление Администрации </w:t>
      </w:r>
      <w:proofErr w:type="spellStart"/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</w:t>
      </w:r>
      <w:r w:rsidR="007147A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</w:t>
      </w:r>
      <w:proofErr w:type="spellEnd"/>
      <w:r w:rsidR="007147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24 октября 2018 года № 651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к</w:t>
      </w:r>
      <w:r w:rsidR="007147A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вотировании рабочих мест на 2019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следующие изменения:</w:t>
      </w:r>
    </w:p>
    <w:p w:rsidR="00D81F80" w:rsidRPr="00D81F80" w:rsidRDefault="00D81F80" w:rsidP="00D81F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Приложение  1 изложить в следующей редакции: </w:t>
      </w:r>
    </w:p>
    <w:p w:rsidR="00D81F80" w:rsidRPr="00D81F80" w:rsidRDefault="00D81F80" w:rsidP="00D81F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D81F80" w:rsidRPr="00D81F80" w:rsidRDefault="00D81F80" w:rsidP="00D81F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« Приложение 1</w:t>
      </w:r>
    </w:p>
    <w:p w:rsidR="00D81F80" w:rsidRPr="00D81F80" w:rsidRDefault="00D81F80" w:rsidP="00D81F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к  Постановлению Администрации     </w:t>
      </w:r>
    </w:p>
    <w:p w:rsidR="00D81F80" w:rsidRPr="00D81F80" w:rsidRDefault="00D81F80" w:rsidP="00D81F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</w:t>
      </w:r>
      <w:proofErr w:type="spellStart"/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D81F80" w:rsidRPr="00D81F80" w:rsidRDefault="00D81F80" w:rsidP="00D81F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"О квотировании рабочих на 2019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год"</w:t>
      </w:r>
    </w:p>
    <w:p w:rsidR="00D81F80" w:rsidRPr="00D81F80" w:rsidRDefault="00D81F80" w:rsidP="00D81F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0"/>
          <w:szCs w:val="20"/>
          <w:lang w:eastAsia="ru-RU"/>
        </w:rPr>
      </w:pPr>
      <w:bookmarkStart w:id="0" w:name="_GoBack"/>
      <w:bookmarkEnd w:id="0"/>
      <w:r w:rsidRPr="00664C05">
        <w:rPr>
          <w:rFonts w:ascii="Times New Roman" w:eastAsia="Times New Roman" w:hAnsi="Times New Roman" w:cs="Arial"/>
          <w:sz w:val="28"/>
          <w:szCs w:val="28"/>
          <w:lang w:eastAsia="ru-RU"/>
        </w:rPr>
        <w:t>ПЕРЕЧЕНЬ</w:t>
      </w: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организаций   </w:t>
      </w:r>
      <w:proofErr w:type="spellStart"/>
      <w:r w:rsidRPr="00664C05">
        <w:rPr>
          <w:rFonts w:ascii="Times New Roman" w:eastAsia="Times New Roman" w:hAnsi="Times New Roman" w:cs="Arial"/>
          <w:sz w:val="28"/>
          <w:szCs w:val="28"/>
          <w:lang w:eastAsia="ru-RU"/>
        </w:rPr>
        <w:t>Атяшевского</w:t>
      </w:r>
      <w:proofErr w:type="spellEnd"/>
      <w:r w:rsidRPr="00664C05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муниципального  района,  которым доводится квота для приема на работу граждан,  особо нуждающихся в социальной защите</w:t>
      </w: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tbl>
      <w:tblPr>
        <w:tblW w:w="11362" w:type="dxa"/>
        <w:tblInd w:w="-1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"/>
        <w:gridCol w:w="3496"/>
        <w:gridCol w:w="1748"/>
        <w:gridCol w:w="1923"/>
        <w:gridCol w:w="1748"/>
        <w:gridCol w:w="1398"/>
      </w:tblGrid>
      <w:tr w:rsidR="00C16DD5" w:rsidRPr="00664C05" w:rsidTr="007D090F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Наименование организации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Среднесписочная численность работников организации (без учета работников с вредными и/или опасными условиями труда)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Квота для приема инвалидов, имеющих трудовые рекомендации в соответствии с индивидуальной программой реабилитации (чел.)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Квота для приема лиц до 18 лет и лиц, страдающих психическими расстройствами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Количество квотируемых рабочих мест</w:t>
            </w:r>
          </w:p>
          <w:p w:rsidR="00C16DD5" w:rsidRPr="00664C05" w:rsidRDefault="00C16DD5" w:rsidP="007D090F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Всего</w:t>
            </w:r>
          </w:p>
          <w:p w:rsidR="00C16DD5" w:rsidRPr="00664C05" w:rsidRDefault="00C16DD5" w:rsidP="007D090F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(чел.)</w:t>
            </w:r>
          </w:p>
        </w:tc>
      </w:tr>
      <w:tr w:rsidR="00C16DD5" w:rsidRPr="00664C05" w:rsidTr="007D090F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</w:p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Сабанчеевское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»</w:t>
            </w:r>
          </w:p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240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7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2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9</w:t>
            </w:r>
          </w:p>
        </w:tc>
      </w:tr>
      <w:tr w:rsidR="00C16DD5" w:rsidRPr="00664C05" w:rsidTr="007D090F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Мордовское агропромышленное объединение «Восток»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  210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 8</w:t>
            </w:r>
          </w:p>
        </w:tc>
      </w:tr>
      <w:tr w:rsidR="00C16DD5" w:rsidRPr="00664C05" w:rsidTr="007D090F">
        <w:trPr>
          <w:trHeight w:val="1321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Акционерное общество «Агро-Атяшево»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128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</w:t>
            </w:r>
          </w:p>
        </w:tc>
      </w:tr>
      <w:tr w:rsidR="00C16DD5" w:rsidRPr="00664C05" w:rsidTr="007D090F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tabs>
                <w:tab w:val="left" w:pos="432"/>
              </w:tabs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Открытое акционерное общество «Агрофирма «Искра»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113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</w:p>
        </w:tc>
      </w:tr>
      <w:tr w:rsidR="00C16DD5" w:rsidRPr="00664C05" w:rsidTr="007D090F">
        <w:trPr>
          <w:trHeight w:val="1918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бюджетное общеобразовательное учреждение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Поселковская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средняя школа №1»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C16DD5" w:rsidRPr="00664C05" w:rsidTr="007D090F">
        <w:trPr>
          <w:trHeight w:val="959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УФПС Республики Мордовия филиал ФГУП «Почта России» 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Атяшевский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почтамт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76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C16DD5" w:rsidRPr="00664C05" w:rsidTr="007D090F">
        <w:trPr>
          <w:trHeight w:val="959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tabs>
                <w:tab w:val="left" w:pos="432"/>
              </w:tabs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Открытое акционерное общество «Завод маслодельный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Атяшевский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76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C16DD5" w:rsidRPr="00664C05" w:rsidTr="007D090F">
        <w:trPr>
          <w:trHeight w:val="959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tabs>
                <w:tab w:val="left" w:pos="432"/>
              </w:tabs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Муниципальное казенное учреждение </w:t>
            </w:r>
            <w:proofErr w:type="spellStart"/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Атяшевского</w:t>
            </w:r>
            <w:proofErr w:type="spellEnd"/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муниципального района «Центр обслуживания муниципальных учреждений»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C16DD5" w:rsidRPr="00664C05" w:rsidTr="007D090F">
        <w:trPr>
          <w:trHeight w:val="315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Сосуновская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Нива»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C16DD5" w:rsidRPr="00664C05" w:rsidTr="007D090F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казенное оздоровительное образовательное учреждение Республики Мордовия «Шейн-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Майданская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санаторная школа-интернат»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C16DD5" w:rsidRPr="00664C05" w:rsidTr="007D090F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Индивидуальный предприниматель Николина Валентина Михайловна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C16DD5" w:rsidRPr="00664C05" w:rsidTr="007D090F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623F2B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Хлебокомбинат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C16DD5" w:rsidRPr="00664C05" w:rsidTr="007D090F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623F2B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автономное дошкольное образовательное учреждение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Атяшевский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детский сад комбинированного вида №1»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C16DD5" w:rsidRPr="00664C05" w:rsidTr="007D090F">
        <w:trPr>
          <w:trHeight w:val="1918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623F2B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Сельскохозяйственный производственный кооператив «Светлый путь»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C16DD5" w:rsidRPr="00664C05" w:rsidTr="007D090F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623F2B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бюджетное профессиональное образовательное учреждение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Атяшевский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аграрный техникум»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D5" w:rsidRPr="00664C05" w:rsidRDefault="00C16DD5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623F2B" w:rsidRPr="00664C05" w:rsidTr="007D090F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2B" w:rsidRDefault="00623F2B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2B" w:rsidRPr="00664C05" w:rsidRDefault="00623F2B" w:rsidP="00623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Муниципальное автономное учреждение культуры </w:t>
            </w:r>
            <w:proofErr w:type="spellStart"/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Атяшевского</w:t>
            </w:r>
            <w:proofErr w:type="spellEnd"/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муниципального района «Центр национальной культуры и ремесел»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2B" w:rsidRPr="00664C05" w:rsidRDefault="00623F2B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2B" w:rsidRPr="00664C05" w:rsidRDefault="00623F2B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2B" w:rsidRPr="00664C05" w:rsidRDefault="00623F2B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2B" w:rsidRPr="00664C05" w:rsidRDefault="00623F2B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623F2B" w:rsidRPr="00664C05" w:rsidTr="007D090F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2B" w:rsidRPr="00664C05" w:rsidRDefault="00623F2B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17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2B" w:rsidRPr="00664C05" w:rsidRDefault="00623F2B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Государственное учреждение – Управление Пенсионного фонда РФ в 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Атяшевском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муниципальном районе Республики Мордовия (межрайонное)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2B" w:rsidRPr="00664C05" w:rsidRDefault="00623F2B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2B" w:rsidRPr="00664C05" w:rsidRDefault="00623F2B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2B" w:rsidRPr="00664C05" w:rsidRDefault="00623F2B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2B" w:rsidRPr="00664C05" w:rsidRDefault="00623F2B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623F2B" w:rsidRPr="00664C05" w:rsidTr="007D090F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2B" w:rsidRPr="00664C05" w:rsidRDefault="00623F2B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2B" w:rsidRPr="00664C05" w:rsidRDefault="00623F2B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«Общественное питание»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2B" w:rsidRPr="00664C05" w:rsidRDefault="00623F2B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2B" w:rsidRPr="00664C05" w:rsidRDefault="00623F2B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2B" w:rsidRPr="00664C05" w:rsidRDefault="00623F2B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2B" w:rsidRPr="00664C05" w:rsidRDefault="00623F2B" w:rsidP="007D0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</w:tbl>
    <w:p w:rsidR="00664C05" w:rsidRDefault="00664C05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770C25" w:rsidRPr="00770C25" w:rsidRDefault="00770C25" w:rsidP="00770C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».           </w:t>
      </w:r>
    </w:p>
    <w:p w:rsidR="00770C25" w:rsidRPr="00770C25" w:rsidRDefault="00770C25" w:rsidP="00770C2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0C25" w:rsidRPr="00770C25" w:rsidRDefault="008B0FE5" w:rsidP="00770C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2. Настоящее П</w:t>
      </w:r>
      <w:r w:rsidR="00770C25"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остановление вступает в силу со дня его официального опубликования.</w:t>
      </w:r>
    </w:p>
    <w:p w:rsidR="00770C25" w:rsidRPr="00770C25" w:rsidRDefault="00770C25" w:rsidP="00770C2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0C25" w:rsidRPr="00770C25" w:rsidRDefault="00770C25" w:rsidP="00770C2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0C25" w:rsidRPr="00770C25" w:rsidRDefault="00770C25" w:rsidP="00770C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</w:p>
    <w:p w:rsidR="00770C25" w:rsidRPr="00770C25" w:rsidRDefault="00770C25" w:rsidP="00770C25">
      <w:pPr>
        <w:tabs>
          <w:tab w:val="left" w:pos="6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</w:t>
      </w:r>
      <w:proofErr w:type="spellStart"/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В.Г.Прокин</w:t>
      </w:r>
      <w:proofErr w:type="spellEnd"/>
    </w:p>
    <w:p w:rsidR="00770C25" w:rsidRPr="00770C25" w:rsidRDefault="00770C25" w:rsidP="00770C2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0C25" w:rsidRPr="00770C25" w:rsidRDefault="00770C25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157BE" w:rsidRDefault="008157BE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8157BE" w:rsidRDefault="008157BE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sectPr w:rsidR="008157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02C"/>
    <w:rsid w:val="00045426"/>
    <w:rsid w:val="000E175E"/>
    <w:rsid w:val="001F59C5"/>
    <w:rsid w:val="003169E9"/>
    <w:rsid w:val="00372B0C"/>
    <w:rsid w:val="00475B7C"/>
    <w:rsid w:val="005058BF"/>
    <w:rsid w:val="005A58C4"/>
    <w:rsid w:val="0061702C"/>
    <w:rsid w:val="00623F2B"/>
    <w:rsid w:val="00664C05"/>
    <w:rsid w:val="006918D6"/>
    <w:rsid w:val="007147A1"/>
    <w:rsid w:val="00770C25"/>
    <w:rsid w:val="00803E6C"/>
    <w:rsid w:val="008157BE"/>
    <w:rsid w:val="008B0FE5"/>
    <w:rsid w:val="00A219FA"/>
    <w:rsid w:val="00BA7F35"/>
    <w:rsid w:val="00BF7A11"/>
    <w:rsid w:val="00C16DD5"/>
    <w:rsid w:val="00C62F19"/>
    <w:rsid w:val="00C7262A"/>
    <w:rsid w:val="00CA57A6"/>
    <w:rsid w:val="00D06EB8"/>
    <w:rsid w:val="00D538A7"/>
    <w:rsid w:val="00D81F80"/>
    <w:rsid w:val="00DD3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664C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664C05"/>
  </w:style>
  <w:style w:type="paragraph" w:styleId="a5">
    <w:name w:val="Balloon Text"/>
    <w:basedOn w:val="a"/>
    <w:link w:val="a6"/>
    <w:uiPriority w:val="99"/>
    <w:semiHidden/>
    <w:unhideWhenUsed/>
    <w:rsid w:val="00D06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6E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664C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664C05"/>
  </w:style>
  <w:style w:type="paragraph" w:styleId="a5">
    <w:name w:val="Balloon Text"/>
    <w:basedOn w:val="a"/>
    <w:link w:val="a6"/>
    <w:uiPriority w:val="99"/>
    <w:semiHidden/>
    <w:unhideWhenUsed/>
    <w:rsid w:val="00D06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6E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Носова</cp:lastModifiedBy>
  <cp:revision>4</cp:revision>
  <cp:lastPrinted>2019-09-11T13:04:00Z</cp:lastPrinted>
  <dcterms:created xsi:type="dcterms:W3CDTF">2019-09-17T12:37:00Z</dcterms:created>
  <dcterms:modified xsi:type="dcterms:W3CDTF">2019-09-17T12:40:00Z</dcterms:modified>
</cp:coreProperties>
</file>