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Полное и сокращенное название учреждения</w:t>
      </w:r>
      <w:bookmarkStart w:id="0" w:name="_GoBack"/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Полное - Муниципальное автономное учреждение культуры Атяшевского муниципального района «Центр национальной культуры и ремесел»</w:t>
      </w:r>
    </w:p>
    <w:p w:rsidR="00491CAA" w:rsidRPr="00491CAA" w:rsidRDefault="00491CAA" w:rsidP="00491CAA">
      <w:pPr>
        <w:shd w:val="clear" w:color="auto" w:fill="FFFFFF"/>
        <w:spacing w:before="120" w:after="27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Сокращенное</w:t>
      </w:r>
      <w:proofErr w:type="gramEnd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– МАУК «Центр национальной культуры и ремесел»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Адрес:</w:t>
      </w: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431800, РМ, </w:t>
      </w:r>
      <w:proofErr w:type="spellStart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Атяшевский</w:t>
      </w:r>
      <w:proofErr w:type="spellEnd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</w:t>
      </w:r>
      <w:proofErr w:type="gramStart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.п</w:t>
      </w:r>
      <w:proofErr w:type="spellEnd"/>
      <w:proofErr w:type="gramEnd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Атяшево, ул. Ленина, д 30 «А»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(83434) 2-13-38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Директор:</w:t>
      </w: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proofErr w:type="spellStart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Петькелев</w:t>
      </w:r>
      <w:proofErr w:type="spellEnd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Вячеслав Федорович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График работы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Муниципального автономного учреждения культуры Атяшевского муниципального района «Центр национальной культуры и ремесел»</w:t>
      </w:r>
    </w:p>
    <w:tbl>
      <w:tblPr>
        <w:tblW w:w="45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</w:tblGrid>
      <w:tr w:rsidR="00491CAA" w:rsidRPr="00491CAA" w:rsidTr="00491CA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Понедельник -  с 7-00 до 22-00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Вторник - с 7-00 до 22-00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Среда - с 7-00 до 22-00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Четверг - с 7-00 до 22-00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Пятница - с 7-00 до 22-00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Суббота - с 9-00 до 20-00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Воскресенье - с 9-00 до 20-00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Перерыв на обед  с 13:00 до 14:00</w:t>
            </w:r>
          </w:p>
        </w:tc>
      </w:tr>
    </w:tbl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</w: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Дата создания учреждения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Муниципальное учреждение «</w:t>
      </w:r>
      <w:proofErr w:type="spellStart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Атяшевский</w:t>
      </w:r>
      <w:proofErr w:type="spellEnd"/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районный Дом культуры» создано – 18.12.2000 года</w:t>
      </w:r>
    </w:p>
    <w:p w:rsidR="00491CAA" w:rsidRPr="00491CAA" w:rsidRDefault="00491CAA" w:rsidP="00491CAA">
      <w:pPr>
        <w:shd w:val="clear" w:color="auto" w:fill="FFFFFF"/>
        <w:spacing w:before="120" w:after="27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Муниципальное автономное учреждение культуры Атяшевского муниципального района «Центр национальной культуры и ремесел» создано – 08.05.2019 года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Место нахождения учреждения, его филиалов</w:t>
      </w:r>
    </w:p>
    <w:tbl>
      <w:tblPr>
        <w:tblW w:w="45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86"/>
        <w:gridCol w:w="2948"/>
        <w:gridCol w:w="3574"/>
        <w:gridCol w:w="2455"/>
      </w:tblGrid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№ </w:t>
            </w:r>
            <w:proofErr w:type="gramStart"/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п</w:t>
            </w:r>
            <w:proofErr w:type="gramEnd"/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/п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учреждения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ФИО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национальной культуры и ремесел»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431800, РМ,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район,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р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spellEnd"/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Атяшево, ул. Ленина, д 30 «А»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Петькелев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Вячеслав Федорович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2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Андреевский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.А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ндреевка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.Т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итова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д.6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Зоткин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Юрий Михайлович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Аловский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.А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лово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ул.25-лет Октября д.86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Вьюшкин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Григорий Григорьевич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Большеманадышский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с.Б.Манадыши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.М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олодежная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д.1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Ануфриев Валерий Михайлович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Ахматовский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.А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хматово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ул. Ленина д.95.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Малафеева Раиса Андреевна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ремесел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»ф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илиал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Вечерлейский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.В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ечерлеи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.М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олодежная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д.3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Грязнов Владимир Александрович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В.Чукальский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с.В.Чукалы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ул. Советская д.56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Лобанова Мария Ивановна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Низовский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.Н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изовка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.С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оветская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д.30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Курочкина Полина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Ивановна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9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Дюркинский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.Д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юрки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.К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омсомольская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д.46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Агафонова Любовь Сергеевна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Козловский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илесево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ролетарская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д.42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Моторкина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Мария Николаевна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Пилесевский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илесево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ролетарская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д.42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Моторкин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Сергей Николаевич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Каменский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.К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аменки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ул. Молодежная д.41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Гулина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Валентина Михайловна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13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Капасовский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.К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апасово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.Ц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ентральная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д.26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Буянова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Нина Викторовна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14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Киржеманский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.К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иржеманы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ул.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К.Маркса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д.37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Азоркина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Татьяна Геннадьевна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15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Челпановский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.Ч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елпаново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ул. Ленина д.47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Деньчев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Анатолий Геннадьевич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16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Лобаскинский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.Л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обаски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ул.К.Маркса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д.1б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Емельянова Валентина Дмитриевна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17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Покровский СК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.З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наменское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.С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адовая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д.6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Замотина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Ирина Владимировна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18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Сабанчеевский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.С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абанчеево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.С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оветская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д.83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Кузнецова Ольга Александровна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19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 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Селищенский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.С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елищи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ул. Молодежная  д.2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Калугина Надежда Михайловна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Тарасовский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.Т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арасово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.К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расная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  д.36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Кузнецова Валентина Викторовна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21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Ушаковский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.У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шаковка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.М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олодежная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д.9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Жданкина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Любовь Васильевна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22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Сосуновский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СК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.С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осуновка</w:t>
            </w:r>
            <w:proofErr w:type="spellEnd"/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.Л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енина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д.51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Бадина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Зинаида Викторовна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23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СДК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пос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тицесовхоза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«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Сараст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тицесовхоз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«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Сараст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»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ул. Лесная д.20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Наумов Александр Николаевич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24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 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Кулясовский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РМ.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Атяшевский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р-н.</w:t>
            </w:r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с.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Кулясово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.Б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ольшевистская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    д.105 «А»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Кудашкина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Екатерина Михайловна</w:t>
            </w:r>
          </w:p>
        </w:tc>
      </w:tr>
    </w:tbl>
    <w:p w:rsidR="00491CAA" w:rsidRPr="00491CAA" w:rsidRDefault="00491CAA" w:rsidP="00491CAA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Контактные телефоны и адреса электронной почты</w:t>
      </w:r>
    </w:p>
    <w:tbl>
      <w:tblPr>
        <w:tblW w:w="45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60"/>
        <w:gridCol w:w="3910"/>
        <w:gridCol w:w="3937"/>
      </w:tblGrid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№ </w:t>
            </w:r>
            <w:proofErr w:type="gramStart"/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п</w:t>
            </w:r>
            <w:proofErr w:type="gramEnd"/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/п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 учреждения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Телефон, E-</w:t>
            </w:r>
            <w:proofErr w:type="spellStart"/>
            <w:r w:rsidRPr="00491CA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mail</w:t>
            </w:r>
            <w:proofErr w:type="spellEnd"/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2-13-38 </w:t>
            </w:r>
            <w:hyperlink r:id="rId5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atyash.rdk@yandex.ru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89375172138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Андреевский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2-63-61 </w:t>
            </w:r>
            <w:hyperlink r:id="rId6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andreevka_1@mail.ru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89271969069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Аловский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2-76-48 </w:t>
            </w:r>
            <w:hyperlink r:id="rId7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alovo10@rambler.ru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89279750588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Большеманадышский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2-62-44   </w:t>
            </w:r>
            <w:hyperlink r:id="rId8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b_manadichi@mail.ru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89271864647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Ахматовский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2-94-23    </w:t>
            </w:r>
            <w:hyperlink r:id="rId9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lysy-galina@yandex.ru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89053780282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6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ремесел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»ф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илиал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Вечерлейский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2-94-23   </w:t>
            </w:r>
            <w:hyperlink r:id="rId10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lysy-galina@yandex.ru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89093270995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В.Чукальский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2-34-97  </w:t>
            </w:r>
            <w:hyperlink r:id="rId11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vik6471@yandex.ru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89530291916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Низовский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2-34-97  </w:t>
            </w:r>
            <w:hyperlink r:id="rId12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vik6471@yandex.ru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89375151314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9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Дюркинский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2-53-43  </w:t>
            </w:r>
            <w:hyperlink r:id="rId13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durki_1@mail.ru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89271859291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Козловский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2-33-60  </w:t>
            </w:r>
            <w:hyperlink r:id="rId14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kozkovka@mail.ru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89631487919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Пилесевский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2-33-60</w:t>
            </w:r>
            <w:hyperlink r:id="rId15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kozkovka@mail.ru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89625950655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Каменский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2-44-35  </w:t>
            </w:r>
            <w:hyperlink r:id="rId16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kamenki11@mail.ru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89530284856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13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Капасовский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2-65-17   </w:t>
            </w:r>
            <w:hyperlink r:id="rId17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kapasovo@mail.ru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89271836991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14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Киржеманский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2-72-18  </w:t>
            </w:r>
            <w:hyperlink r:id="rId18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polycoba@mail.ru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89271822468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15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Челпановский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2-72-18</w:t>
            </w:r>
            <w:hyperlink r:id="rId19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polycoba@mail.ru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89271802085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16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</w:t>
            </w: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 xml:space="preserve">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Лобаскинский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2-41-33 </w:t>
            </w:r>
            <w:hyperlink r:id="rId20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lobaski_1@mail.ru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89520750870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lastRenderedPageBreak/>
              <w:t>17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Покровский СК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2-32-04</w:t>
            </w:r>
            <w:hyperlink r:id="rId21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pokrovsk_1@mail.ru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89375137929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18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Сабанчеевский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2-61-48</w:t>
            </w:r>
            <w:hyperlink r:id="rId22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sabancheevo_1@mail.ru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89093253668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19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 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Селищенский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2-73-10</w:t>
            </w:r>
            <w:hyperlink r:id="rId23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kblbz_1968@mail.ru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89022318518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Тарасовский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2-74-38</w:t>
            </w:r>
            <w:hyperlink r:id="rId24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tarasovo_1@mail.ru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89879946089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21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Ушаковский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СДК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2-50-15</w:t>
            </w:r>
            <w:hyperlink r:id="rId25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ushakovka@yandex.ru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89170063376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22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филиал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Сосуновский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2-50-15</w:t>
            </w:r>
            <w:hyperlink r:id="rId26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ushakovka23@yandex.ru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89603318288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23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МАУК «Центр национальной культуры и ремесел» СДК 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пос</w:t>
            </w:r>
            <w:proofErr w:type="gram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.П</w:t>
            </w:r>
            <w:proofErr w:type="gram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тицесовхоза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«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Сараст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2-43-45</w:t>
            </w:r>
            <w:hyperlink r:id="rId27" w:history="1">
              <w:r w:rsidRPr="00491CAA">
                <w:rPr>
                  <w:rFonts w:ascii="Arial" w:eastAsia="Times New Roman" w:hAnsi="Arial" w:cs="Arial"/>
                  <w:color w:val="0000FF"/>
                  <w:sz w:val="27"/>
                  <w:szCs w:val="27"/>
                  <w:u w:val="single"/>
                  <w:lang w:eastAsia="ru-RU"/>
                </w:rPr>
                <w:t>sh_maidan@mail.ru</w:t>
              </w:r>
            </w:hyperlink>
          </w:p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89879920374</w:t>
            </w:r>
          </w:p>
        </w:tc>
      </w:tr>
      <w:tr w:rsidR="00491CAA" w:rsidRPr="00491CAA" w:rsidTr="00491CAA">
        <w:trPr>
          <w:tblCellSpacing w:w="7" w:type="dxa"/>
        </w:trPr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24</w:t>
            </w:r>
          </w:p>
        </w:tc>
        <w:tc>
          <w:tcPr>
            <w:tcW w:w="5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МАУК «Центр национальной культуры и ремесел» филиал  </w:t>
            </w:r>
            <w:proofErr w:type="spellStart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Кулясовский</w:t>
            </w:r>
            <w:proofErr w:type="spellEnd"/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 xml:space="preserve"> СК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1CAA" w:rsidRPr="00491CAA" w:rsidRDefault="00491CAA" w:rsidP="00491CAA">
            <w:pPr>
              <w:spacing w:before="120" w:after="12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491CAA"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  <w:t>2-15-07 atgorpos@mail.ru</w:t>
            </w:r>
          </w:p>
        </w:tc>
      </w:tr>
    </w:tbl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  <w:t>Информация об учредителе</w:t>
      </w:r>
    </w:p>
    <w:p w:rsidR="00491CAA" w:rsidRPr="00491CAA" w:rsidRDefault="00491CAA" w:rsidP="00491CAA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91CA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Учредителем МАУК  «Центр национальной культуры и ремесел» - является Администрация Атяшевск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ого муниципального района</w:t>
      </w:r>
    </w:p>
    <w:bookmarkEnd w:id="0"/>
    <w:p w:rsidR="009D3458" w:rsidRDefault="009D3458"/>
    <w:sectPr w:rsidR="009D3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CAA"/>
    <w:rsid w:val="00491CAA"/>
    <w:rsid w:val="009D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49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91CAA"/>
    <w:rPr>
      <w:b/>
      <w:bCs/>
    </w:rPr>
  </w:style>
  <w:style w:type="paragraph" w:styleId="a4">
    <w:name w:val="Normal (Web)"/>
    <w:basedOn w:val="a"/>
    <w:uiPriority w:val="99"/>
    <w:unhideWhenUsed/>
    <w:rsid w:val="0049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91C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49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91CAA"/>
    <w:rPr>
      <w:b/>
      <w:bCs/>
    </w:rPr>
  </w:style>
  <w:style w:type="paragraph" w:styleId="a4">
    <w:name w:val="Normal (Web)"/>
    <w:basedOn w:val="a"/>
    <w:uiPriority w:val="99"/>
    <w:unhideWhenUsed/>
    <w:rsid w:val="0049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91C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0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_manadichi@mail.ru" TargetMode="External"/><Relationship Id="rId13" Type="http://schemas.openxmlformats.org/officeDocument/2006/relationships/hyperlink" Target="mailto:durki_1@mail.ru" TargetMode="External"/><Relationship Id="rId18" Type="http://schemas.openxmlformats.org/officeDocument/2006/relationships/hyperlink" Target="mailto:polycoba@mail.ru" TargetMode="External"/><Relationship Id="rId26" Type="http://schemas.openxmlformats.org/officeDocument/2006/relationships/hyperlink" Target="mailto:ushakovka23@yandex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pokrovsk_1@mail.ru" TargetMode="External"/><Relationship Id="rId7" Type="http://schemas.openxmlformats.org/officeDocument/2006/relationships/hyperlink" Target="mailto:alovo10@rambler.ru" TargetMode="External"/><Relationship Id="rId12" Type="http://schemas.openxmlformats.org/officeDocument/2006/relationships/hyperlink" Target="mailto:vik6471@yandex.ru" TargetMode="External"/><Relationship Id="rId17" Type="http://schemas.openxmlformats.org/officeDocument/2006/relationships/hyperlink" Target="mailto:kapasovo@mail.ru" TargetMode="External"/><Relationship Id="rId25" Type="http://schemas.openxmlformats.org/officeDocument/2006/relationships/hyperlink" Target="mailto:ushakovka@yandex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kamenki11@mail.ru" TargetMode="External"/><Relationship Id="rId20" Type="http://schemas.openxmlformats.org/officeDocument/2006/relationships/hyperlink" Target="mailto:lobaski_1@mail.ru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ndreevka_1@mail.ru" TargetMode="External"/><Relationship Id="rId11" Type="http://schemas.openxmlformats.org/officeDocument/2006/relationships/hyperlink" Target="mailto:vik6471@yandex.ru" TargetMode="External"/><Relationship Id="rId24" Type="http://schemas.openxmlformats.org/officeDocument/2006/relationships/hyperlink" Target="mailto:tarasovo_1@mail.ru" TargetMode="External"/><Relationship Id="rId5" Type="http://schemas.openxmlformats.org/officeDocument/2006/relationships/hyperlink" Target="mailto:atyash.rdk@yandex.ru" TargetMode="External"/><Relationship Id="rId15" Type="http://schemas.openxmlformats.org/officeDocument/2006/relationships/hyperlink" Target="mailto:kozkovka@mail.ru" TargetMode="External"/><Relationship Id="rId23" Type="http://schemas.openxmlformats.org/officeDocument/2006/relationships/hyperlink" Target="mailto:kblbz_1968@mail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lysy-galina@yandex.ru" TargetMode="External"/><Relationship Id="rId19" Type="http://schemas.openxmlformats.org/officeDocument/2006/relationships/hyperlink" Target="mailto:polycoba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ysy-galina@yandex.ru" TargetMode="External"/><Relationship Id="rId14" Type="http://schemas.openxmlformats.org/officeDocument/2006/relationships/hyperlink" Target="mailto:kozkovka@mail.ru" TargetMode="External"/><Relationship Id="rId22" Type="http://schemas.openxmlformats.org/officeDocument/2006/relationships/hyperlink" Target="mailto:sabancheevo_1@mail.ru" TargetMode="External"/><Relationship Id="rId27" Type="http://schemas.openxmlformats.org/officeDocument/2006/relationships/hyperlink" Target="mailto:sh_maida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2019-11-21T07:05:00Z</dcterms:created>
  <dcterms:modified xsi:type="dcterms:W3CDTF">2019-11-21T07:06:00Z</dcterms:modified>
</cp:coreProperties>
</file>