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76" w:rsidRDefault="00032D76" w:rsidP="00032D76">
      <w:pPr>
        <w:jc w:val="right"/>
        <w:outlineLvl w:val="0"/>
        <w:rPr>
          <w:b/>
          <w:sz w:val="26"/>
          <w:szCs w:val="28"/>
        </w:rPr>
      </w:pPr>
      <w:r w:rsidRPr="00C3586E">
        <w:rPr>
          <w:b/>
          <w:sz w:val="26"/>
          <w:szCs w:val="28"/>
        </w:rPr>
        <w:t xml:space="preserve">          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  <w:r w:rsidRPr="00DA50F0">
        <w:rPr>
          <w:b/>
          <w:sz w:val="28"/>
          <w:szCs w:val="28"/>
        </w:rPr>
        <w:t xml:space="preserve">   РАСПОРЯЖЕНИЕ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  <w:r w:rsidRPr="00DA50F0">
        <w:rPr>
          <w:b/>
          <w:sz w:val="28"/>
          <w:szCs w:val="28"/>
        </w:rPr>
        <w:t xml:space="preserve">Администрации </w:t>
      </w:r>
      <w:proofErr w:type="spellStart"/>
      <w:r w:rsidRPr="00DA50F0">
        <w:rPr>
          <w:b/>
          <w:sz w:val="28"/>
          <w:szCs w:val="28"/>
        </w:rPr>
        <w:t>Атяшевского</w:t>
      </w:r>
      <w:proofErr w:type="spellEnd"/>
      <w:r w:rsidRPr="00DA50F0">
        <w:rPr>
          <w:b/>
          <w:sz w:val="28"/>
          <w:szCs w:val="28"/>
        </w:rPr>
        <w:t xml:space="preserve"> городского поселения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  <w:proofErr w:type="spellStart"/>
      <w:r w:rsidRPr="00DA50F0">
        <w:rPr>
          <w:b/>
          <w:sz w:val="28"/>
          <w:szCs w:val="28"/>
        </w:rPr>
        <w:t>Атяшевского</w:t>
      </w:r>
      <w:proofErr w:type="spellEnd"/>
      <w:r w:rsidRPr="00DA50F0">
        <w:rPr>
          <w:b/>
          <w:sz w:val="28"/>
          <w:szCs w:val="28"/>
        </w:rPr>
        <w:t xml:space="preserve"> муниципального района Республики Мордовия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</w:p>
    <w:p w:rsidR="00032D76" w:rsidRPr="00DA50F0" w:rsidRDefault="00032D76" w:rsidP="00032D76">
      <w:pPr>
        <w:rPr>
          <w:sz w:val="28"/>
          <w:szCs w:val="28"/>
        </w:rPr>
      </w:pPr>
    </w:p>
    <w:p w:rsidR="00032D76" w:rsidRPr="00DA50F0" w:rsidRDefault="009B0D58" w:rsidP="00032D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13FCA">
        <w:rPr>
          <w:sz w:val="28"/>
          <w:szCs w:val="28"/>
        </w:rPr>
        <w:t xml:space="preserve">9 января </w:t>
      </w:r>
      <w:r>
        <w:rPr>
          <w:sz w:val="28"/>
          <w:szCs w:val="28"/>
        </w:rPr>
        <w:t xml:space="preserve"> </w:t>
      </w:r>
      <w:r w:rsidR="00032D76" w:rsidRPr="00DA50F0">
        <w:rPr>
          <w:sz w:val="28"/>
          <w:szCs w:val="28"/>
        </w:rPr>
        <w:t>20</w:t>
      </w:r>
      <w:r w:rsidR="008E50AE">
        <w:rPr>
          <w:sz w:val="28"/>
          <w:szCs w:val="28"/>
        </w:rPr>
        <w:t>20</w:t>
      </w:r>
      <w:r w:rsidR="00032D76" w:rsidRPr="00DA50F0">
        <w:rPr>
          <w:sz w:val="28"/>
          <w:szCs w:val="28"/>
        </w:rPr>
        <w:t xml:space="preserve"> года                                            </w:t>
      </w:r>
      <w:r w:rsidR="00032D7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№ </w:t>
      </w:r>
      <w:r w:rsidR="00913FCA">
        <w:rPr>
          <w:sz w:val="28"/>
          <w:szCs w:val="28"/>
        </w:rPr>
        <w:t>1</w:t>
      </w:r>
    </w:p>
    <w:p w:rsidR="00032D76" w:rsidRPr="00DA50F0" w:rsidRDefault="00032D76" w:rsidP="00032D76">
      <w:pPr>
        <w:jc w:val="center"/>
        <w:rPr>
          <w:sz w:val="28"/>
          <w:szCs w:val="28"/>
        </w:rPr>
      </w:pPr>
      <w:bookmarkStart w:id="0" w:name="_GoBack"/>
      <w:bookmarkEnd w:id="0"/>
    </w:p>
    <w:p w:rsidR="00032D76" w:rsidRDefault="00032D76" w:rsidP="00032D76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Атяшево</w:t>
      </w: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Pr="003337F4" w:rsidRDefault="00032D76" w:rsidP="003337F4">
      <w:pPr>
        <w:jc w:val="center"/>
        <w:rPr>
          <w:b/>
          <w:sz w:val="26"/>
          <w:szCs w:val="26"/>
        </w:rPr>
      </w:pPr>
      <w:r w:rsidRPr="003337F4">
        <w:rPr>
          <w:b/>
          <w:sz w:val="26"/>
          <w:szCs w:val="26"/>
        </w:rPr>
        <w:t xml:space="preserve">Об утверждении </w:t>
      </w:r>
      <w:proofErr w:type="gramStart"/>
      <w:r w:rsidRPr="003337F4">
        <w:rPr>
          <w:b/>
          <w:sz w:val="26"/>
          <w:szCs w:val="26"/>
        </w:rPr>
        <w:t>плана проведения</w:t>
      </w:r>
      <w:r w:rsidR="003337F4" w:rsidRPr="003337F4">
        <w:rPr>
          <w:b/>
          <w:sz w:val="26"/>
          <w:szCs w:val="26"/>
        </w:rPr>
        <w:t xml:space="preserve"> </w:t>
      </w:r>
      <w:r w:rsidRPr="003337F4">
        <w:rPr>
          <w:b/>
          <w:sz w:val="26"/>
          <w:szCs w:val="26"/>
        </w:rPr>
        <w:t>проверок муниципального земельного</w:t>
      </w:r>
      <w:r w:rsidR="003337F4" w:rsidRPr="003337F4">
        <w:rPr>
          <w:b/>
          <w:sz w:val="26"/>
          <w:szCs w:val="26"/>
        </w:rPr>
        <w:t xml:space="preserve"> </w:t>
      </w:r>
      <w:r w:rsidRPr="003337F4">
        <w:rPr>
          <w:b/>
          <w:sz w:val="26"/>
          <w:szCs w:val="26"/>
        </w:rPr>
        <w:t>контроля физических лиц</w:t>
      </w:r>
      <w:proofErr w:type="gramEnd"/>
      <w:r w:rsidRPr="003337F4">
        <w:rPr>
          <w:b/>
          <w:sz w:val="26"/>
          <w:szCs w:val="26"/>
        </w:rPr>
        <w:t xml:space="preserve"> на</w:t>
      </w:r>
      <w:r w:rsidR="003337F4" w:rsidRPr="003337F4">
        <w:rPr>
          <w:b/>
          <w:sz w:val="26"/>
          <w:szCs w:val="26"/>
        </w:rPr>
        <w:t xml:space="preserve"> </w:t>
      </w:r>
      <w:r w:rsidR="008E50AE">
        <w:rPr>
          <w:b/>
          <w:sz w:val="26"/>
          <w:szCs w:val="26"/>
        </w:rPr>
        <w:t>1</w:t>
      </w:r>
      <w:r w:rsidR="003337F4" w:rsidRPr="003337F4">
        <w:rPr>
          <w:b/>
          <w:sz w:val="26"/>
          <w:szCs w:val="26"/>
        </w:rPr>
        <w:t xml:space="preserve"> квартал 20</w:t>
      </w:r>
      <w:r w:rsidR="008E50AE">
        <w:rPr>
          <w:b/>
          <w:sz w:val="26"/>
          <w:szCs w:val="26"/>
        </w:rPr>
        <w:t>20</w:t>
      </w:r>
      <w:r w:rsidR="00B120E7">
        <w:rPr>
          <w:b/>
          <w:sz w:val="26"/>
          <w:szCs w:val="26"/>
        </w:rPr>
        <w:t xml:space="preserve"> </w:t>
      </w:r>
      <w:r w:rsidRPr="003337F4">
        <w:rPr>
          <w:b/>
          <w:sz w:val="26"/>
          <w:szCs w:val="26"/>
        </w:rPr>
        <w:t xml:space="preserve"> год</w:t>
      </w:r>
      <w:r w:rsidR="003337F4" w:rsidRPr="003337F4">
        <w:rPr>
          <w:b/>
          <w:sz w:val="26"/>
          <w:szCs w:val="26"/>
        </w:rPr>
        <w:t>а</w:t>
      </w: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Default="00032D76" w:rsidP="00032D7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осуществления муниципального земельного </w:t>
      </w:r>
      <w:proofErr w:type="gramStart"/>
      <w:r>
        <w:rPr>
          <w:sz w:val="26"/>
          <w:szCs w:val="26"/>
        </w:rPr>
        <w:t>контроля за</w:t>
      </w:r>
      <w:proofErr w:type="gramEnd"/>
      <w:r>
        <w:rPr>
          <w:sz w:val="26"/>
          <w:szCs w:val="26"/>
        </w:rPr>
        <w:t xml:space="preserve"> использованием земель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поселения, руководствуясь ст. 72 Земельного кодекса Российской Федерации, п.20 ст.14 Федерального закона от 06.10.2003 года № 131 «Об общих принципах организации местного самоуправления», административным регламентом проведения проверок при осуществлении муниципального земельного контроля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поселения, </w:t>
      </w:r>
      <w:proofErr w:type="gramStart"/>
      <w:r>
        <w:rPr>
          <w:sz w:val="26"/>
          <w:szCs w:val="26"/>
        </w:rPr>
        <w:t>утверждённый</w:t>
      </w:r>
      <w:proofErr w:type="gramEnd"/>
      <w:r>
        <w:rPr>
          <w:sz w:val="26"/>
          <w:szCs w:val="26"/>
        </w:rPr>
        <w:t xml:space="preserve"> постановлением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</w:t>
      </w:r>
      <w:r w:rsidR="003337F4">
        <w:rPr>
          <w:sz w:val="26"/>
          <w:szCs w:val="26"/>
        </w:rPr>
        <w:t xml:space="preserve"> от 25.03.2010 года № 49 постановляет:</w:t>
      </w:r>
      <w:r>
        <w:rPr>
          <w:sz w:val="26"/>
          <w:szCs w:val="26"/>
        </w:rPr>
        <w:t xml:space="preserve"> </w:t>
      </w: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Default="00032D76" w:rsidP="00032D76">
      <w:pPr>
        <w:ind w:firstLine="567"/>
        <w:jc w:val="both"/>
        <w:rPr>
          <w:sz w:val="26"/>
          <w:szCs w:val="26"/>
        </w:rPr>
      </w:pPr>
    </w:p>
    <w:p w:rsidR="00032D76" w:rsidRDefault="00032D76" w:rsidP="00032D76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проведения плановых проверок муниципального земельного контроля физических лиц на</w:t>
      </w:r>
      <w:r w:rsidR="003337F4">
        <w:rPr>
          <w:sz w:val="26"/>
          <w:szCs w:val="26"/>
        </w:rPr>
        <w:t xml:space="preserve"> </w:t>
      </w:r>
      <w:r w:rsidR="00B120E7">
        <w:rPr>
          <w:sz w:val="26"/>
          <w:szCs w:val="26"/>
        </w:rPr>
        <w:t>1</w:t>
      </w:r>
      <w:r w:rsidR="003337F4">
        <w:rPr>
          <w:sz w:val="26"/>
          <w:szCs w:val="26"/>
        </w:rPr>
        <w:t xml:space="preserve"> квартал </w:t>
      </w:r>
      <w:r>
        <w:rPr>
          <w:sz w:val="26"/>
          <w:szCs w:val="26"/>
        </w:rPr>
        <w:t xml:space="preserve"> 20</w:t>
      </w:r>
      <w:r w:rsidR="00B120E7">
        <w:rPr>
          <w:sz w:val="26"/>
          <w:szCs w:val="26"/>
        </w:rPr>
        <w:t>20</w:t>
      </w:r>
      <w:r w:rsidR="003337F4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(Приложение 1, в 1экз. на </w:t>
      </w:r>
      <w:r w:rsidR="00B120E7">
        <w:rPr>
          <w:sz w:val="26"/>
          <w:szCs w:val="26"/>
        </w:rPr>
        <w:t>1</w:t>
      </w:r>
      <w:r>
        <w:rPr>
          <w:sz w:val="26"/>
          <w:szCs w:val="26"/>
        </w:rPr>
        <w:t xml:space="preserve"> лист</w:t>
      </w:r>
      <w:r w:rsidR="00B120E7">
        <w:rPr>
          <w:sz w:val="26"/>
          <w:szCs w:val="26"/>
        </w:rPr>
        <w:t>е</w:t>
      </w:r>
      <w:r>
        <w:rPr>
          <w:sz w:val="26"/>
          <w:szCs w:val="26"/>
        </w:rPr>
        <w:t>.)</w:t>
      </w:r>
    </w:p>
    <w:p w:rsidR="00484E77" w:rsidRDefault="00032D76" w:rsidP="00032D76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3337F4">
        <w:rPr>
          <w:sz w:val="26"/>
          <w:szCs w:val="26"/>
        </w:rPr>
        <w:t xml:space="preserve">Разместить, утверждённый план проведения проверок на официальном сайте </w:t>
      </w:r>
      <w:r w:rsidR="003337F4" w:rsidRPr="003337F4">
        <w:rPr>
          <w:sz w:val="26"/>
          <w:szCs w:val="26"/>
        </w:rPr>
        <w:t xml:space="preserve">органов местного самоуправления в сети Интернет. </w:t>
      </w:r>
    </w:p>
    <w:p w:rsidR="00032D76" w:rsidRPr="003337F4" w:rsidRDefault="00032D76" w:rsidP="00032D76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3337F4">
        <w:rPr>
          <w:sz w:val="26"/>
          <w:szCs w:val="26"/>
        </w:rPr>
        <w:t xml:space="preserve">Контроль над исполнением настоящего </w:t>
      </w:r>
      <w:r w:rsidR="00484E77">
        <w:rPr>
          <w:sz w:val="26"/>
          <w:szCs w:val="26"/>
        </w:rPr>
        <w:t>распоряжения</w:t>
      </w:r>
      <w:r w:rsidRPr="003337F4">
        <w:rPr>
          <w:sz w:val="26"/>
          <w:szCs w:val="26"/>
        </w:rPr>
        <w:t xml:space="preserve"> оставляю за собой.</w:t>
      </w:r>
    </w:p>
    <w:p w:rsidR="00032D76" w:rsidRDefault="00032D76" w:rsidP="00032D76">
      <w:pPr>
        <w:tabs>
          <w:tab w:val="left" w:pos="0"/>
        </w:tabs>
        <w:jc w:val="both"/>
        <w:rPr>
          <w:sz w:val="26"/>
          <w:szCs w:val="26"/>
        </w:rPr>
      </w:pPr>
    </w:p>
    <w:p w:rsidR="00032D76" w:rsidRDefault="00032D76" w:rsidP="00032D76">
      <w:pPr>
        <w:tabs>
          <w:tab w:val="left" w:pos="0"/>
        </w:tabs>
        <w:jc w:val="both"/>
        <w:rPr>
          <w:sz w:val="26"/>
          <w:szCs w:val="26"/>
        </w:rPr>
      </w:pPr>
    </w:p>
    <w:p w:rsidR="003337F4" w:rsidRDefault="00032D76" w:rsidP="00032D76">
      <w:pPr>
        <w:rPr>
          <w:sz w:val="26"/>
          <w:szCs w:val="26"/>
        </w:rPr>
      </w:pPr>
      <w:r>
        <w:rPr>
          <w:sz w:val="26"/>
          <w:szCs w:val="26"/>
        </w:rPr>
        <w:t>Глава администрации</w:t>
      </w:r>
    </w:p>
    <w:p w:rsidR="00032D76" w:rsidRDefault="003337F4" w:rsidP="00032D76"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</w:t>
      </w:r>
      <w:r w:rsidR="00032D76">
        <w:rPr>
          <w:sz w:val="26"/>
          <w:szCs w:val="26"/>
        </w:rPr>
        <w:t xml:space="preserve">                        </w:t>
      </w:r>
      <w:r>
        <w:rPr>
          <w:sz w:val="26"/>
          <w:szCs w:val="26"/>
          <w:u w:val="single" w:color="D9D9D9"/>
        </w:rPr>
        <w:t xml:space="preserve">                              А.И Серов</w:t>
      </w:r>
    </w:p>
    <w:p w:rsidR="00032D76" w:rsidRDefault="00032D76" w:rsidP="00032D76">
      <w:pPr>
        <w:jc w:val="both"/>
      </w:pPr>
    </w:p>
    <w:p w:rsidR="00032D76" w:rsidRDefault="00032D76" w:rsidP="00032D76">
      <w:pPr>
        <w:jc w:val="both"/>
      </w:pPr>
    </w:p>
    <w:p w:rsidR="00032D76" w:rsidRDefault="00032D76" w:rsidP="00032D76">
      <w:pPr>
        <w:jc w:val="both"/>
        <w:rPr>
          <w:sz w:val="20"/>
          <w:szCs w:val="20"/>
        </w:rPr>
      </w:pPr>
    </w:p>
    <w:p w:rsidR="00032D76" w:rsidRDefault="00032D76" w:rsidP="00032D76">
      <w:pPr>
        <w:jc w:val="both"/>
        <w:rPr>
          <w:sz w:val="20"/>
          <w:szCs w:val="20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32D76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2D76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608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356A"/>
    <w:rsid w:val="003337F4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4E77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AE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3FCA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D58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0C34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0E7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D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2020-01-10T04:34:00Z</cp:lastPrinted>
  <dcterms:created xsi:type="dcterms:W3CDTF">2019-09-27T07:11:00Z</dcterms:created>
  <dcterms:modified xsi:type="dcterms:W3CDTF">2020-01-10T11:42:00Z</dcterms:modified>
</cp:coreProperties>
</file>