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A36" w:rsidRPr="00194A36" w:rsidRDefault="00194A36" w:rsidP="00194A36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</w:pPr>
      <w:r w:rsidRPr="00194A36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>Антитеррористическая безопасность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</w:pPr>
      <w:r w:rsidRPr="00194A36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  <w:t>Антитеррор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Примерный порядок и последовательность действий при угрозе совершения террористического акта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При обнаружении подозрительного предмета, который может оказаться взрывным устройством.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 последнее время часто отмечаются случаи обнаружения подозрительных предметов, которые могут оказаться взрывными устройствами. Как же вести себя при их обнаружении? Какие действия предпринять?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Если вы обнаружили неизвестный предмет в учреждении, немедленно сообщите о находке администрации или охране.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Ни в коем случае не трогайте, не передвигайте, не вскрывайте обнаруженный предмет!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Зафиксируйте время обнаружения предмета. Постарайтесь сделать все возможное, чтобы люди отошли как можно дальше от находки.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Помните: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 – сумки, пакеты, коробки, игрушки и т.п.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детонации, многочисленным жертвам и разрушениям!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Сообщение об эвакуации может поступить не только в случае обнаружения взрывного устройства и ликвидации последствий террористического акта, но и при пожаре, стихийном бедствии и т.п.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Получив сообщение о начале эвакуации, соблюдайте спокойствие, не поддавайтесь панике и четко выполняйте инструкции.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Глубоко вдохните и разведите согнутые в локтях руки чуть в стороны, чтобы грудная клетка не была сдавлена.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>Стремитесь оказаться подальше от высоких и крупных людей, людей с громоздкими предметами и большими сумками.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Любыми способами старайтесь удержаться на ногах. Не держите руки в карманах.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Действия при угрозе совершения террористического акта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Всегда контролируйте ситуацию вокруг себя, особенно когда находитесь на объектах транспорта, культурно-развлекательных, спортивных и торговых центрах.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Не подбирайте бесхозных вещей, как бы привлекательно они не выглядели! В них могут быть закамуфлированы взрывные устройства (в сотовых </w:t>
      </w:r>
      <w:bookmarkStart w:id="0" w:name="_GoBack"/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телефонах, сумках и т.п.)</w:t>
      </w:r>
      <w:proofErr w:type="gramStart"/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  <w:proofErr w:type="gramEnd"/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gramStart"/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</w:t>
      </w:r>
      <w:proofErr w:type="gramEnd"/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 пинайте на улице предметы, лежащие на земле.</w:t>
      </w:r>
    </w:p>
    <w:bookmarkEnd w:id="0"/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противника!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т.п.), прикройте голову руками!</w:t>
      </w:r>
    </w:p>
    <w:p w:rsidR="00194A36" w:rsidRPr="00194A36" w:rsidRDefault="00194A36" w:rsidP="00194A36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194A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Случайно узнав о готовящемся теракте, немедленно сообщите об этом в правоохранительные органы!!!</w:t>
      </w:r>
    </w:p>
    <w:p w:rsidR="00780774" w:rsidRPr="00780774" w:rsidRDefault="00780774" w:rsidP="0078077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80774">
        <w:rPr>
          <w:rFonts w:ascii="Times New Roman" w:eastAsia="Calibri" w:hAnsi="Times New Roman" w:cs="Times New Roman"/>
          <w:sz w:val="28"/>
          <w:szCs w:val="28"/>
        </w:rPr>
        <w:t>А</w:t>
      </w:r>
      <w:r w:rsidRPr="00780774">
        <w:rPr>
          <w:rFonts w:ascii="Times New Roman" w:eastAsia="Calibri" w:hAnsi="Times New Roman" w:cs="Times New Roman"/>
          <w:sz w:val="28"/>
          <w:szCs w:val="28"/>
        </w:rPr>
        <w:t>нтитеррористическая  комиссия Атяшевского</w:t>
      </w:r>
    </w:p>
    <w:p w:rsidR="00780774" w:rsidRPr="00780774" w:rsidRDefault="00780774" w:rsidP="0078077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80774">
        <w:rPr>
          <w:rFonts w:ascii="Times New Roman" w:eastAsia="Calibri" w:hAnsi="Times New Roman" w:cs="Times New Roman"/>
          <w:sz w:val="28"/>
          <w:szCs w:val="28"/>
        </w:rPr>
        <w:t>м</w:t>
      </w:r>
      <w:r w:rsidRPr="00780774">
        <w:rPr>
          <w:rFonts w:ascii="Times New Roman" w:eastAsia="Calibri" w:hAnsi="Times New Roman" w:cs="Times New Roman"/>
          <w:sz w:val="28"/>
          <w:szCs w:val="28"/>
        </w:rPr>
        <w:t>униципально</w:t>
      </w:r>
      <w:r w:rsidRPr="00780774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Pr="00780774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  <w:r w:rsidRPr="00780774">
        <w:rPr>
          <w:rFonts w:ascii="Times New Roman" w:eastAsia="Calibri" w:hAnsi="Times New Roman" w:cs="Times New Roman"/>
          <w:sz w:val="28"/>
          <w:szCs w:val="28"/>
        </w:rPr>
        <w:t>а</w:t>
      </w:r>
      <w:r w:rsidRPr="00780774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</w:t>
      </w:r>
      <w:r w:rsidRPr="0078077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80774" w:rsidRPr="00780774" w:rsidRDefault="00780774" w:rsidP="00780774">
      <w:pPr>
        <w:rPr>
          <w:rFonts w:ascii="Times New Roman" w:eastAsia="Calibri" w:hAnsi="Times New Roman" w:cs="Times New Roman"/>
          <w:sz w:val="28"/>
          <w:szCs w:val="28"/>
        </w:rPr>
      </w:pPr>
    </w:p>
    <w:p w:rsidR="00E306E1" w:rsidRPr="00780774" w:rsidRDefault="00E306E1">
      <w:pPr>
        <w:rPr>
          <w:sz w:val="28"/>
          <w:szCs w:val="28"/>
        </w:rPr>
      </w:pPr>
    </w:p>
    <w:sectPr w:rsidR="00E306E1" w:rsidRPr="00780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36"/>
    <w:rsid w:val="00194A36"/>
    <w:rsid w:val="00780774"/>
    <w:rsid w:val="00E3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cp:lastPrinted>2020-01-17T06:18:00Z</cp:lastPrinted>
  <dcterms:created xsi:type="dcterms:W3CDTF">2020-01-17T05:59:00Z</dcterms:created>
  <dcterms:modified xsi:type="dcterms:W3CDTF">2020-01-17T06:19:00Z</dcterms:modified>
</cp:coreProperties>
</file>