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0A3452">
      <w:pPr>
        <w:spacing w:before="246"/>
        <w:ind w:left="2694"/>
        <w:rPr>
          <w:sz w:val="44"/>
        </w:rPr>
      </w:pPr>
      <w:r>
        <w:rPr>
          <w:sz w:val="44"/>
        </w:rPr>
        <w:t>Аналитическая записка</w:t>
      </w:r>
    </w:p>
    <w:p w:rsidR="00300B5C" w:rsidRDefault="00300B5C">
      <w:pPr>
        <w:pStyle w:val="a3"/>
        <w:rPr>
          <w:sz w:val="48"/>
        </w:rPr>
      </w:pPr>
    </w:p>
    <w:p w:rsidR="000A3452" w:rsidRDefault="000A3452">
      <w:pPr>
        <w:spacing w:line="360" w:lineRule="auto"/>
        <w:ind w:left="327" w:right="333"/>
        <w:jc w:val="center"/>
        <w:rPr>
          <w:sz w:val="36"/>
        </w:rPr>
      </w:pPr>
      <w:r>
        <w:rPr>
          <w:sz w:val="36"/>
        </w:rPr>
        <w:t xml:space="preserve">«Результаты мониторинга состояния развития конкурентной среды в </w:t>
      </w:r>
      <w:proofErr w:type="spellStart"/>
      <w:r w:rsidR="003423D9">
        <w:rPr>
          <w:sz w:val="36"/>
        </w:rPr>
        <w:t>Атяшевском</w:t>
      </w:r>
      <w:proofErr w:type="spellEnd"/>
    </w:p>
    <w:p w:rsidR="00300B5C" w:rsidRDefault="000A3452">
      <w:pPr>
        <w:spacing w:line="360" w:lineRule="auto"/>
        <w:ind w:left="327" w:right="333"/>
        <w:jc w:val="center"/>
        <w:rPr>
          <w:sz w:val="36"/>
        </w:rPr>
      </w:pPr>
      <w:r>
        <w:rPr>
          <w:sz w:val="36"/>
        </w:rPr>
        <w:t xml:space="preserve"> муниципальном </w:t>
      </w:r>
      <w:proofErr w:type="gramStart"/>
      <w:r>
        <w:rPr>
          <w:sz w:val="36"/>
        </w:rPr>
        <w:t>районе</w:t>
      </w:r>
      <w:proofErr w:type="gramEnd"/>
      <w:r w:rsidR="00C852E3">
        <w:rPr>
          <w:sz w:val="36"/>
        </w:rPr>
        <w:t xml:space="preserve"> за</w:t>
      </w:r>
      <w:r w:rsidR="00545E4B">
        <w:rPr>
          <w:sz w:val="36"/>
        </w:rPr>
        <w:t xml:space="preserve"> 2019</w:t>
      </w:r>
      <w:r w:rsidR="00F77087">
        <w:rPr>
          <w:sz w:val="36"/>
        </w:rPr>
        <w:t xml:space="preserve"> год</w:t>
      </w:r>
      <w:r>
        <w:rPr>
          <w:sz w:val="36"/>
        </w:rPr>
        <w:t>»</w:t>
      </w: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423D9">
      <w:pPr>
        <w:pStyle w:val="a3"/>
        <w:spacing w:before="279" w:line="360" w:lineRule="auto"/>
        <w:ind w:left="3952" w:right="3953"/>
        <w:jc w:val="center"/>
      </w:pPr>
      <w:proofErr w:type="spellStart"/>
      <w:r>
        <w:t>р.п</w:t>
      </w:r>
      <w:proofErr w:type="spellEnd"/>
      <w:r>
        <w:t>. Атяшево</w:t>
      </w:r>
      <w:r w:rsidR="000A3452">
        <w:t xml:space="preserve"> 201</w:t>
      </w:r>
      <w:r w:rsidR="00545E4B">
        <w:t>9</w:t>
      </w:r>
    </w:p>
    <w:p w:rsidR="00300B5C" w:rsidRDefault="00300B5C">
      <w:pPr>
        <w:spacing w:line="360" w:lineRule="auto"/>
        <w:jc w:val="center"/>
        <w:sectPr w:rsidR="00300B5C">
          <w:type w:val="continuous"/>
          <w:pgSz w:w="11910" w:h="16840"/>
          <w:pgMar w:top="1580" w:right="620" w:bottom="280" w:left="1480" w:header="720" w:footer="720" w:gutter="0"/>
          <w:cols w:space="720"/>
        </w:sectPr>
      </w:pPr>
    </w:p>
    <w:p w:rsidR="00300B5C" w:rsidRDefault="000A3452" w:rsidP="0057116B">
      <w:pPr>
        <w:pStyle w:val="11"/>
        <w:spacing w:before="72"/>
        <w:ind w:left="4312"/>
        <w:rPr>
          <w:b w:val="0"/>
          <w:sz w:val="30"/>
        </w:rPr>
      </w:pPr>
      <w:r>
        <w:lastRenderedPageBreak/>
        <w:t>Введение</w:t>
      </w:r>
    </w:p>
    <w:p w:rsidR="00300B5C" w:rsidRDefault="00300B5C">
      <w:pPr>
        <w:pStyle w:val="a3"/>
        <w:spacing w:before="2"/>
        <w:rPr>
          <w:b/>
          <w:sz w:val="36"/>
        </w:rPr>
      </w:pPr>
    </w:p>
    <w:p w:rsidR="00300B5C" w:rsidRDefault="000A3452" w:rsidP="008F39E6">
      <w:pPr>
        <w:pStyle w:val="a3"/>
        <w:ind w:left="222" w:right="231" w:firstLine="707"/>
        <w:jc w:val="both"/>
      </w:pPr>
      <w:r>
        <w:t xml:space="preserve">В рамках внедрения Стандарта развития конкуренции на территории муниципального образования в </w:t>
      </w:r>
      <w:proofErr w:type="spellStart"/>
      <w:r w:rsidR="003423D9">
        <w:t>Атяшевском</w:t>
      </w:r>
      <w:proofErr w:type="spellEnd"/>
      <w:r>
        <w:t xml:space="preserve"> муниципальном районе предусмотрено проведение мониторинга состояния и развития конкурентной среды на рынках т</w:t>
      </w:r>
      <w:r w:rsidR="003423D9">
        <w:t xml:space="preserve">оваров, работ и услуг </w:t>
      </w:r>
      <w:proofErr w:type="spellStart"/>
      <w:r w:rsidR="003423D9">
        <w:t>Атяшевского</w:t>
      </w:r>
      <w:proofErr w:type="spellEnd"/>
      <w:r>
        <w:t xml:space="preserve"> муниципального района.</w:t>
      </w:r>
    </w:p>
    <w:p w:rsidR="00300B5C" w:rsidRDefault="000A3452" w:rsidP="008F39E6">
      <w:pPr>
        <w:pStyle w:val="a3"/>
        <w:ind w:left="222" w:right="226" w:firstLine="707"/>
        <w:jc w:val="both"/>
      </w:pPr>
      <w:r>
        <w:t xml:space="preserve">Целью данного </w:t>
      </w:r>
      <w:r w:rsidR="00A44575">
        <w:t>мониторинга</w:t>
      </w:r>
      <w:r>
        <w:t xml:space="preserve"> является изучение состояния и развития конкурентной среды н</w:t>
      </w:r>
      <w:r w:rsidR="003423D9">
        <w:t>а рынках товаров и услуг района</w:t>
      </w:r>
      <w:r>
        <w:t>.</w:t>
      </w:r>
    </w:p>
    <w:p w:rsidR="00300B5C" w:rsidRDefault="000A3452" w:rsidP="008F39E6">
      <w:pPr>
        <w:pStyle w:val="a5"/>
        <w:numPr>
          <w:ilvl w:val="0"/>
          <w:numId w:val="8"/>
        </w:numPr>
        <w:tabs>
          <w:tab w:val="left" w:pos="1638"/>
        </w:tabs>
        <w:ind w:left="284" w:right="230" w:firstLine="708"/>
        <w:jc w:val="both"/>
        <w:rPr>
          <w:sz w:val="28"/>
        </w:rPr>
      </w:pPr>
      <w:r>
        <w:rPr>
          <w:sz w:val="28"/>
        </w:rPr>
        <w:t xml:space="preserve">Выявление мнений представителей бизнеса по следующим вопросам: оценка бизнесом состояния конкуренции и конкурентной среды; оценка барьеров ведения предпринимательской деятельности; оценка услуг субъектов естественных монополий; направления работы по развитию конкуренции в </w:t>
      </w:r>
      <w:proofErr w:type="spellStart"/>
      <w:r w:rsidR="003423D9">
        <w:rPr>
          <w:sz w:val="28"/>
        </w:rPr>
        <w:t>Атяшевском</w:t>
      </w:r>
      <w:proofErr w:type="spellEnd"/>
      <w:r w:rsidR="00A44575">
        <w:rPr>
          <w:sz w:val="28"/>
        </w:rPr>
        <w:t xml:space="preserve"> муниципальном районе</w:t>
      </w:r>
      <w:r>
        <w:rPr>
          <w:sz w:val="28"/>
        </w:rPr>
        <w:t>.</w:t>
      </w:r>
    </w:p>
    <w:p w:rsidR="00300B5C" w:rsidRDefault="000A3452" w:rsidP="008F39E6">
      <w:pPr>
        <w:pStyle w:val="a5"/>
        <w:numPr>
          <w:ilvl w:val="0"/>
          <w:numId w:val="8"/>
        </w:numPr>
        <w:tabs>
          <w:tab w:val="left" w:pos="1638"/>
        </w:tabs>
        <w:spacing w:before="1"/>
        <w:ind w:left="284" w:right="225" w:firstLine="708"/>
        <w:jc w:val="both"/>
        <w:rPr>
          <w:sz w:val="28"/>
        </w:rPr>
      </w:pPr>
      <w:r>
        <w:rPr>
          <w:sz w:val="28"/>
        </w:rPr>
        <w:t xml:space="preserve">Выявление </w:t>
      </w:r>
      <w:proofErr w:type="spellStart"/>
      <w:r>
        <w:rPr>
          <w:sz w:val="28"/>
        </w:rPr>
        <w:t>удовлетворѐнности</w:t>
      </w:r>
      <w:proofErr w:type="spellEnd"/>
      <w:r>
        <w:rPr>
          <w:sz w:val="28"/>
        </w:rPr>
        <w:t xml:space="preserve"> населения характеристиками товаров и услуг и состоянием ценовой конкуренции, в том числе оценка услуг субъектов естественных монополий и мнение о направлениях работы по развитию конкуренции в </w:t>
      </w:r>
      <w:proofErr w:type="spellStart"/>
      <w:r w:rsidR="003423D9">
        <w:rPr>
          <w:sz w:val="28"/>
        </w:rPr>
        <w:t>Атяшевском</w:t>
      </w:r>
      <w:proofErr w:type="spellEnd"/>
      <w:r w:rsidR="00A44575">
        <w:rPr>
          <w:sz w:val="28"/>
        </w:rPr>
        <w:t xml:space="preserve"> муниципальном районе</w:t>
      </w:r>
      <w:r>
        <w:rPr>
          <w:sz w:val="28"/>
        </w:rPr>
        <w:t>.</w:t>
      </w:r>
    </w:p>
    <w:p w:rsidR="00300B5C" w:rsidRDefault="00A44575" w:rsidP="008F39E6">
      <w:pPr>
        <w:pStyle w:val="a3"/>
        <w:ind w:left="222" w:right="224" w:firstLine="707"/>
        <w:jc w:val="both"/>
      </w:pPr>
      <w:r>
        <w:t xml:space="preserve"> </w:t>
      </w:r>
      <w:r w:rsidR="000A3452">
        <w:t xml:space="preserve"> В ходе </w:t>
      </w:r>
      <w:r>
        <w:t>мониторинга</w:t>
      </w:r>
      <w:r w:rsidR="000A3452">
        <w:t xml:space="preserve"> опрашивались </w:t>
      </w:r>
      <w:r w:rsidR="003423D9">
        <w:t>52</w:t>
      </w:r>
      <w:r w:rsidR="000A3452">
        <w:t xml:space="preserve"> респондент</w:t>
      </w:r>
      <w:r w:rsidR="004D4632">
        <w:t>ов</w:t>
      </w:r>
      <w:r w:rsidR="000A3452">
        <w:t>.</w:t>
      </w:r>
    </w:p>
    <w:p w:rsidR="00A44575" w:rsidRDefault="000A3452" w:rsidP="00A44575">
      <w:pPr>
        <w:pStyle w:val="11"/>
        <w:spacing w:line="242" w:lineRule="auto"/>
        <w:ind w:left="1630" w:right="532" w:hanging="1095"/>
        <w:jc w:val="center"/>
      </w:pPr>
      <w:r>
        <w:t>1. Мониторинг наличия (отсутствия) административных барьеров</w:t>
      </w:r>
    </w:p>
    <w:p w:rsidR="00300B5C" w:rsidRDefault="000A3452" w:rsidP="00264C46">
      <w:pPr>
        <w:pStyle w:val="11"/>
        <w:spacing w:line="242" w:lineRule="auto"/>
        <w:ind w:left="1630" w:right="532" w:hanging="1095"/>
        <w:jc w:val="center"/>
        <w:rPr>
          <w:b w:val="0"/>
        </w:rPr>
      </w:pPr>
      <w:proofErr w:type="gramStart"/>
      <w:r>
        <w:t xml:space="preserve">и оценки состояния конкурентной среды </w:t>
      </w:r>
      <w:r w:rsidR="00A44575">
        <w:t>с</w:t>
      </w:r>
      <w:r>
        <w:t>убъектами</w:t>
      </w:r>
      <w:r w:rsidR="00A44575">
        <w:t xml:space="preserve"> </w:t>
      </w:r>
      <w:r w:rsidRPr="00A44575">
        <w:t>предпринимательской деятельности (включая мониторинг</w:t>
      </w:r>
      <w:r w:rsidR="00A44575" w:rsidRPr="00A44575">
        <w:t xml:space="preserve"> </w:t>
      </w:r>
      <w:r w:rsidRPr="00A44575">
        <w:t>удовлетворенности субъектов</w:t>
      </w:r>
      <w:r w:rsidR="00A44575">
        <w:t xml:space="preserve"> </w:t>
      </w:r>
      <w:r w:rsidRPr="00A44575">
        <w:t xml:space="preserve">предпринимательской деятельности (уровнем доступности, понятности и удобства получения) официальной информацией о состоянии конкурентной среды на рынках товаров, работ и услуг </w:t>
      </w:r>
      <w:proofErr w:type="spellStart"/>
      <w:r w:rsidR="003423D9">
        <w:t>Атяшевского</w:t>
      </w:r>
      <w:proofErr w:type="spellEnd"/>
      <w:r w:rsidR="00A44575" w:rsidRPr="00A44575">
        <w:t xml:space="preserve"> муниципального района</w:t>
      </w:r>
      <w:r w:rsidRPr="00A44575">
        <w:t xml:space="preserve"> </w:t>
      </w:r>
      <w:r w:rsidR="00264C46">
        <w:t xml:space="preserve"> </w:t>
      </w:r>
      <w:proofErr w:type="gramEnd"/>
    </w:p>
    <w:p w:rsidR="00300B5C" w:rsidRDefault="00300B5C" w:rsidP="00A44575">
      <w:pPr>
        <w:pStyle w:val="a3"/>
        <w:jc w:val="center"/>
        <w:rPr>
          <w:b/>
          <w:sz w:val="30"/>
        </w:rPr>
      </w:pPr>
    </w:p>
    <w:p w:rsidR="00300B5C" w:rsidRDefault="000A3452" w:rsidP="004D4632">
      <w:pPr>
        <w:spacing w:before="1"/>
        <w:ind w:left="327" w:right="330"/>
        <w:jc w:val="center"/>
        <w:rPr>
          <w:b/>
          <w:sz w:val="41"/>
        </w:rPr>
      </w:pPr>
      <w:r>
        <w:rPr>
          <w:b/>
          <w:sz w:val="28"/>
        </w:rPr>
        <w:t>Характеристики бизнеса</w:t>
      </w:r>
    </w:p>
    <w:p w:rsidR="00300B5C" w:rsidRDefault="000A3452" w:rsidP="005E0378">
      <w:pPr>
        <w:pStyle w:val="a3"/>
        <w:ind w:left="222" w:right="224" w:firstLine="707"/>
        <w:jc w:val="both"/>
        <w:rPr>
          <w:sz w:val="25"/>
        </w:rPr>
      </w:pPr>
      <w:r>
        <w:t xml:space="preserve">В процессе сбора данных о состоянии и развитии конкурентной среды было опрошено </w:t>
      </w:r>
      <w:r w:rsidR="00C852E3">
        <w:t>52</w:t>
      </w:r>
      <w:r>
        <w:t xml:space="preserve"> представител</w:t>
      </w:r>
      <w:r w:rsidR="00212313">
        <w:t>я</w:t>
      </w:r>
      <w:r>
        <w:t xml:space="preserve"> бизнеса, </w:t>
      </w:r>
      <w:r w:rsidR="003820C3">
        <w:t xml:space="preserve">42 из </w:t>
      </w:r>
      <w:r>
        <w:t xml:space="preserve"> которы</w:t>
      </w:r>
      <w:r w:rsidR="003820C3">
        <w:t>х являются работниками предприятия малого и среднего бизнеса, что составляет   80,8 % от количества опрошенных и</w:t>
      </w:r>
      <w:r w:rsidR="00C852E3">
        <w:t xml:space="preserve"> 10</w:t>
      </w:r>
      <w:r w:rsidR="003820C3">
        <w:t xml:space="preserve"> индивидуальных предпринимателей</w:t>
      </w:r>
      <w:r w:rsidR="00212313">
        <w:t>.</w:t>
      </w:r>
    </w:p>
    <w:p w:rsidR="00300B5C" w:rsidRDefault="000A3452" w:rsidP="004D4632">
      <w:pPr>
        <w:pStyle w:val="a3"/>
        <w:ind w:firstLine="709"/>
        <w:contextualSpacing/>
        <w:jc w:val="both"/>
        <w:rPr>
          <w:sz w:val="27"/>
        </w:rPr>
      </w:pPr>
      <w:r>
        <w:t xml:space="preserve">Следующий индикатор показывает распределение </w:t>
      </w:r>
      <w:proofErr w:type="gramStart"/>
      <w:r>
        <w:t>бизнес-структур</w:t>
      </w:r>
      <w:proofErr w:type="gramEnd"/>
      <w:r>
        <w:t xml:space="preserve"> по возрасту – количество лет, в течение которого орг</w:t>
      </w:r>
      <w:r w:rsidR="003B7680">
        <w:t>анизация функционирует на рынке.</w:t>
      </w:r>
    </w:p>
    <w:p w:rsidR="00300B5C" w:rsidRDefault="003820C3" w:rsidP="005E0378">
      <w:pPr>
        <w:pStyle w:val="a3"/>
        <w:ind w:left="222" w:right="222" w:firstLine="707"/>
        <w:jc w:val="both"/>
      </w:pPr>
      <w:r>
        <w:t xml:space="preserve">81,8 </w:t>
      </w:r>
      <w:r w:rsidR="003B7680">
        <w:t>%</w:t>
      </w:r>
      <w:r w:rsidR="000A3452">
        <w:t xml:space="preserve"> респондентов работают в бизнесе более </w:t>
      </w:r>
      <w:r>
        <w:t>10</w:t>
      </w:r>
      <w:r w:rsidR="000A3452">
        <w:t xml:space="preserve"> лет, т.е. успели накопить достаточный опыт ведения бизнеса и могут давать объективные оценки конъюнктуры рынка</w:t>
      </w:r>
      <w:r>
        <w:t xml:space="preserve"> и состоянию конкурентной среде, 18,2%</w:t>
      </w:r>
      <w:r w:rsidR="000A3452">
        <w:t xml:space="preserve"> </w:t>
      </w:r>
      <w:r>
        <w:t xml:space="preserve">опрошенных  </w:t>
      </w:r>
      <w:r w:rsidR="000A3452">
        <w:t xml:space="preserve">присутствуют на рынке </w:t>
      </w:r>
      <w:r w:rsidR="005B3255">
        <w:t xml:space="preserve">от </w:t>
      </w:r>
      <w:r>
        <w:t>2</w:t>
      </w:r>
      <w:r w:rsidR="000A3452">
        <w:t xml:space="preserve"> – </w:t>
      </w:r>
      <w:r>
        <w:t>4</w:t>
      </w:r>
      <w:r w:rsidR="003B7680">
        <w:t xml:space="preserve"> лет.</w:t>
      </w:r>
    </w:p>
    <w:p w:rsidR="005E05FB" w:rsidRDefault="000A3452" w:rsidP="005E0378">
      <w:pPr>
        <w:pStyle w:val="a3"/>
        <w:spacing w:before="67"/>
        <w:ind w:left="222" w:right="222" w:firstLine="707"/>
        <w:jc w:val="both"/>
      </w:pPr>
      <w:r>
        <w:t>По величине годового оборота бизнеса</w:t>
      </w:r>
      <w:r w:rsidR="005B3255">
        <w:t>,</w:t>
      </w:r>
      <w:r>
        <w:t xml:space="preserve"> ответы респондентов р</w:t>
      </w:r>
      <w:r w:rsidR="000D6730">
        <w:t>аспределились следующим образом</w:t>
      </w:r>
      <w:r>
        <w:t>: до 120 миллионов рублей (</w:t>
      </w:r>
      <w:proofErr w:type="spellStart"/>
      <w:r>
        <w:t>микропредприятие</w:t>
      </w:r>
      <w:proofErr w:type="spellEnd"/>
      <w:r>
        <w:t xml:space="preserve">) – </w:t>
      </w:r>
      <w:r w:rsidR="003820C3">
        <w:t>99</w:t>
      </w:r>
      <w:r>
        <w:t xml:space="preserve"> %, от 120 до 800 миллионов рублей (малое предприятие) – </w:t>
      </w:r>
      <w:r w:rsidR="003820C3">
        <w:t>1%.</w:t>
      </w:r>
    </w:p>
    <w:p w:rsidR="0057116B" w:rsidRDefault="005E05FB" w:rsidP="005E0378">
      <w:pPr>
        <w:pStyle w:val="a3"/>
        <w:contextualSpacing/>
        <w:jc w:val="both"/>
      </w:pPr>
      <w:r>
        <w:t xml:space="preserve">           </w:t>
      </w:r>
    </w:p>
    <w:p w:rsidR="0057116B" w:rsidRDefault="0057116B" w:rsidP="005E0378">
      <w:pPr>
        <w:pStyle w:val="a3"/>
        <w:contextualSpacing/>
        <w:jc w:val="both"/>
      </w:pPr>
    </w:p>
    <w:p w:rsidR="0057116B" w:rsidRDefault="0057116B" w:rsidP="005E0378">
      <w:pPr>
        <w:pStyle w:val="a3"/>
        <w:contextualSpacing/>
        <w:jc w:val="both"/>
      </w:pPr>
    </w:p>
    <w:p w:rsidR="005E05FB" w:rsidRDefault="0057116B" w:rsidP="005E0378">
      <w:pPr>
        <w:pStyle w:val="a3"/>
        <w:contextualSpacing/>
        <w:jc w:val="both"/>
      </w:pPr>
      <w:r>
        <w:t xml:space="preserve">          </w:t>
      </w:r>
      <w:r w:rsidR="005E05FB">
        <w:t xml:space="preserve"> Таким образом, большинство респондентов осуществляли предпринимательскую деятельность в сфере малого бизнеса.</w:t>
      </w:r>
    </w:p>
    <w:p w:rsidR="005E05FB" w:rsidRDefault="005E05FB" w:rsidP="005E0378">
      <w:pPr>
        <w:pStyle w:val="a3"/>
        <w:contextualSpacing/>
        <w:jc w:val="both"/>
      </w:pPr>
      <w:r>
        <w:t xml:space="preserve">            Организации около трети респондентов представляют сферу услуг;  75% респондентов осуществляют торговлю или дистрибуцию товаров и услуг  и только 25 % производят конечную продукцию. </w:t>
      </w:r>
    </w:p>
    <w:p w:rsidR="00300B5C" w:rsidRDefault="005E05FB" w:rsidP="005E0378">
      <w:pPr>
        <w:pStyle w:val="a3"/>
        <w:spacing w:before="2"/>
        <w:ind w:left="222" w:right="229" w:firstLine="707"/>
        <w:jc w:val="both"/>
      </w:pPr>
      <w:r>
        <w:t xml:space="preserve">Опрос респондентов о географических рынках, представляемых бизнесом,   показал,   что   основным   рынком   сбыта   продукции   (услуг)     </w:t>
      </w:r>
      <w:r w:rsidR="007C3BBE">
        <w:t xml:space="preserve">в 75% случаев </w:t>
      </w:r>
      <w:r>
        <w:t xml:space="preserve">являлся   рынок   </w:t>
      </w:r>
      <w:r w:rsidR="007C3BBE">
        <w:t>муници</w:t>
      </w:r>
      <w:r w:rsidR="003820C3">
        <w:t xml:space="preserve">пального образования  </w:t>
      </w:r>
      <w:proofErr w:type="spellStart"/>
      <w:r w:rsidR="003820C3">
        <w:t>Атяшевского</w:t>
      </w:r>
      <w:proofErr w:type="spellEnd"/>
      <w:r w:rsidR="007C3BBE">
        <w:t xml:space="preserve"> района</w:t>
      </w:r>
      <w:r w:rsidR="003820C3">
        <w:t>, 20</w:t>
      </w:r>
      <w:r w:rsidR="002A2318">
        <w:t xml:space="preserve"> % - рынок нескольких муниципальных </w:t>
      </w:r>
      <w:r w:rsidR="003820C3">
        <w:t>образований Республики Мордовия, 5%</w:t>
      </w:r>
      <w:r w:rsidR="009529F6">
        <w:t xml:space="preserve"> -</w:t>
      </w:r>
      <w:r w:rsidR="002A2318">
        <w:t xml:space="preserve"> рынок нескольких субъектов Российской Федерации</w:t>
      </w:r>
      <w:r>
        <w:t xml:space="preserve">. </w:t>
      </w:r>
      <w:bookmarkStart w:id="0" w:name="OLE_LINK1"/>
      <w:bookmarkStart w:id="1" w:name="OLE_LINK2"/>
      <w:bookmarkStart w:id="2" w:name="OLE_LINK7"/>
      <w:r w:rsidR="00412592">
        <w:t xml:space="preserve">          </w:t>
      </w:r>
      <w:bookmarkEnd w:id="0"/>
      <w:bookmarkEnd w:id="1"/>
      <w:bookmarkEnd w:id="2"/>
      <w:r w:rsidR="000A3452">
        <w:t xml:space="preserve">Предпринимательская деятельность респондентов охватила </w:t>
      </w:r>
      <w:r w:rsidR="002A2318">
        <w:t xml:space="preserve"> </w:t>
      </w:r>
      <w:r w:rsidR="000A3452">
        <w:t xml:space="preserve"> розничн</w:t>
      </w:r>
      <w:r w:rsidR="002A2318">
        <w:t>ую</w:t>
      </w:r>
      <w:r w:rsidR="000A3452">
        <w:t xml:space="preserve"> торговл</w:t>
      </w:r>
      <w:r w:rsidR="002A2318">
        <w:t>ю (75%) и производство пищевых продуктов</w:t>
      </w:r>
      <w:r w:rsidR="000A3452">
        <w:t xml:space="preserve"> (</w:t>
      </w:r>
      <w:r w:rsidR="002A2318">
        <w:t>25</w:t>
      </w:r>
      <w:r w:rsidR="000A3452">
        <w:t xml:space="preserve"> %)</w:t>
      </w:r>
      <w:r w:rsidR="002A2318">
        <w:t>.</w:t>
      </w:r>
    </w:p>
    <w:p w:rsidR="002A2318" w:rsidRDefault="002A2318" w:rsidP="005E0378">
      <w:pPr>
        <w:pStyle w:val="a3"/>
        <w:contextualSpacing/>
        <w:jc w:val="both"/>
      </w:pPr>
    </w:p>
    <w:p w:rsidR="00300B5C" w:rsidRDefault="000A3452" w:rsidP="005E0378">
      <w:pPr>
        <w:tabs>
          <w:tab w:val="left" w:pos="4198"/>
        </w:tabs>
        <w:jc w:val="center"/>
        <w:rPr>
          <w:b/>
          <w:sz w:val="41"/>
        </w:rPr>
      </w:pPr>
      <w:r w:rsidRPr="002A2318">
        <w:rPr>
          <w:b/>
          <w:sz w:val="28"/>
          <w:szCs w:val="28"/>
        </w:rPr>
        <w:t>Оценка состояния конкуренции и конкурентной среды</w:t>
      </w:r>
    </w:p>
    <w:p w:rsidR="00300B5C" w:rsidRDefault="000A3452" w:rsidP="005E0378">
      <w:pPr>
        <w:pStyle w:val="a3"/>
        <w:ind w:left="222" w:right="226" w:firstLine="707"/>
        <w:jc w:val="both"/>
        <w:rPr>
          <w:sz w:val="41"/>
        </w:rPr>
      </w:pPr>
      <w:proofErr w:type="gramStart"/>
      <w:r>
        <w:t xml:space="preserve">Отвечая на вопрос о количестве конкурентов, </w:t>
      </w:r>
      <w:r w:rsidR="00E261D7">
        <w:t>о</w:t>
      </w:r>
      <w:r w:rsidR="009529F6">
        <w:t>т 1 до 7</w:t>
      </w:r>
      <w:r>
        <w:t xml:space="preserve"> конкурентов имеют </w:t>
      </w:r>
      <w:r w:rsidR="00E261D7">
        <w:t>100</w:t>
      </w:r>
      <w:r>
        <w:t xml:space="preserve"> % опрошенных. </w:t>
      </w:r>
      <w:proofErr w:type="gramEnd"/>
    </w:p>
    <w:p w:rsidR="00300B5C" w:rsidRDefault="000A3452" w:rsidP="005E0378">
      <w:pPr>
        <w:pStyle w:val="a3"/>
        <w:ind w:left="222" w:right="229" w:firstLine="707"/>
        <w:jc w:val="both"/>
      </w:pPr>
      <w:r>
        <w:t>Немаловажным фактором функционирования бизнеса является возрастание количества конкурентов у пр</w:t>
      </w:r>
      <w:r w:rsidR="009529F6">
        <w:t>едпринимателей на целевом рынке</w:t>
      </w:r>
      <w:r w:rsidR="00E261D7">
        <w:t>.</w:t>
      </w:r>
    </w:p>
    <w:p w:rsidR="00300B5C" w:rsidRDefault="000A3452" w:rsidP="005E0378">
      <w:pPr>
        <w:pStyle w:val="a3"/>
        <w:spacing w:before="2"/>
        <w:ind w:left="222" w:right="230" w:firstLine="707"/>
        <w:jc w:val="both"/>
        <w:rPr>
          <w:sz w:val="42"/>
        </w:rPr>
      </w:pPr>
      <w:r>
        <w:t xml:space="preserve">Так, </w:t>
      </w:r>
      <w:r w:rsidR="00E261D7">
        <w:t>100</w:t>
      </w:r>
      <w:r>
        <w:t xml:space="preserve"> % опрошенных указали на повышение конкуренции за последние три года</w:t>
      </w:r>
      <w:r w:rsidR="00E261D7">
        <w:t>.</w:t>
      </w:r>
    </w:p>
    <w:p w:rsidR="005140DC" w:rsidRDefault="000A3452" w:rsidP="004D4632">
      <w:pPr>
        <w:pStyle w:val="a3"/>
        <w:ind w:left="222" w:right="223" w:firstLine="707"/>
        <w:jc w:val="both"/>
      </w:pPr>
      <w:r>
        <w:t xml:space="preserve">Для оценки состояния конкуренции респондентов попросили выбрать утверждение, наиболее точно характеризующее условия ведения бизнеса, который он представлял, как часто требуется реализация мер по повышению конкурентоспособности продукции/ работ/ услуг (снижение цен, повышение качества, развитие сопутствующих услуг, иное). </w:t>
      </w:r>
      <w:r w:rsidR="004D4632" w:rsidRPr="004D4632">
        <w:t xml:space="preserve"> </w:t>
      </w:r>
    </w:p>
    <w:p w:rsidR="00300B5C" w:rsidRDefault="000A3452" w:rsidP="005E0378">
      <w:pPr>
        <w:pStyle w:val="a3"/>
        <w:ind w:left="241" w:right="246" w:firstLine="561"/>
        <w:jc w:val="both"/>
      </w:pPr>
      <w:r>
        <w:t>Чаще всего (более трети ответов) респонденты отмечали, что ведут бизнес в условиях умеренной конкуренции, т.е. для сохранения рыночной позиции бизнеса необходимо регулярно (раз в год или чаще) предпринимать меры по повышению конкурентоспособности продукции/ работ/ услуг.</w:t>
      </w:r>
      <w:r w:rsidR="005140DC">
        <w:t xml:space="preserve"> </w:t>
      </w:r>
    </w:p>
    <w:p w:rsidR="00300B5C" w:rsidRDefault="00264C46" w:rsidP="00264C46">
      <w:pPr>
        <w:pStyle w:val="a3"/>
        <w:spacing w:line="360" w:lineRule="auto"/>
        <w:ind w:left="241" w:right="246" w:firstLine="561"/>
        <w:jc w:val="both"/>
        <w:rPr>
          <w:sz w:val="24"/>
        </w:rPr>
      </w:pPr>
      <w:r>
        <w:t xml:space="preserve"> </w:t>
      </w:r>
    </w:p>
    <w:p w:rsidR="00300B5C" w:rsidRPr="009529F6" w:rsidRDefault="000A3452" w:rsidP="009529F6">
      <w:pPr>
        <w:pStyle w:val="11"/>
        <w:spacing w:before="1"/>
        <w:ind w:left="330" w:right="341" w:firstLine="4"/>
        <w:jc w:val="center"/>
      </w:pPr>
      <w:r>
        <w:t xml:space="preserve">Мнение субъектов предпринимательской деятельности о качестве официальной информации о состоянии конкурентной среды на рынках товаров и услуг </w:t>
      </w:r>
      <w:proofErr w:type="spellStart"/>
      <w:r w:rsidR="003423D9">
        <w:t>Атяшевского</w:t>
      </w:r>
      <w:proofErr w:type="spellEnd"/>
      <w:r w:rsidR="00264C46">
        <w:t xml:space="preserve"> муниципального района</w:t>
      </w:r>
      <w:r>
        <w:t xml:space="preserve"> и деятельности по содействию</w:t>
      </w:r>
      <w:r w:rsidR="00264C46">
        <w:t xml:space="preserve"> </w:t>
      </w:r>
      <w:r w:rsidRPr="00264C46">
        <w:t>развитию конкуренции</w:t>
      </w:r>
      <w:r w:rsidR="00D53F7B">
        <w:t>, размещаемой в открытом доступе</w:t>
      </w:r>
    </w:p>
    <w:p w:rsidR="00300B5C" w:rsidRDefault="000A3452" w:rsidP="005E0378">
      <w:pPr>
        <w:pStyle w:val="a3"/>
        <w:ind w:left="222" w:right="227" w:firstLine="707"/>
        <w:jc w:val="both"/>
      </w:pPr>
      <w:r>
        <w:t>Одной из основных задач п</w:t>
      </w:r>
      <w:r w:rsidR="009529F6">
        <w:t>о развитию конкуренции в районе</w:t>
      </w:r>
      <w:r>
        <w:t xml:space="preserve"> является повышение уровня информационной открытости деятельности органов исполнительной власти, в том числе по вопросу о состоянии конкурентной среды на рынках товаров и услуг </w:t>
      </w:r>
      <w:proofErr w:type="spellStart"/>
      <w:r w:rsidR="003423D9">
        <w:t>Атяшевского</w:t>
      </w:r>
      <w:proofErr w:type="spellEnd"/>
      <w:r w:rsidR="00264C46">
        <w:t xml:space="preserve"> муниципального района</w:t>
      </w:r>
      <w:r>
        <w:t>.</w:t>
      </w:r>
    </w:p>
    <w:p w:rsidR="0057116B" w:rsidRDefault="000A3452" w:rsidP="005E0378">
      <w:pPr>
        <w:pStyle w:val="a3"/>
        <w:ind w:left="222" w:right="232" w:firstLine="707"/>
        <w:jc w:val="both"/>
      </w:pPr>
      <w:proofErr w:type="gramStart"/>
      <w:r>
        <w:t xml:space="preserve">Измерение оценки качества официальной информации о состоянии конкурентной среды на рынках товаров и услуг </w:t>
      </w:r>
      <w:proofErr w:type="spellStart"/>
      <w:r w:rsidR="003423D9">
        <w:t>Атяшевского</w:t>
      </w:r>
      <w:proofErr w:type="spellEnd"/>
      <w:r w:rsidR="003423D9">
        <w:t xml:space="preserve"> му</w:t>
      </w:r>
      <w:r w:rsidR="009529F6">
        <w:t xml:space="preserve">ниципального района </w:t>
      </w:r>
      <w:r>
        <w:t xml:space="preserve">(количество участников, данные о перспективах развития конкретных рынков, барьеры входа на рынки и т.д.)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</w:t>
      </w:r>
      <w:proofErr w:type="gramEnd"/>
    </w:p>
    <w:p w:rsidR="00300B5C" w:rsidRDefault="000A3452" w:rsidP="005E0378">
      <w:pPr>
        <w:pStyle w:val="a3"/>
        <w:ind w:left="222" w:right="232" w:firstLine="707"/>
        <w:jc w:val="both"/>
      </w:pPr>
      <w:r>
        <w:lastRenderedPageBreak/>
        <w:t xml:space="preserve">По каждому из этих параметров респонденты </w:t>
      </w:r>
      <w:proofErr w:type="gramStart"/>
      <w:r>
        <w:t xml:space="preserve">высказывали степень своей удовлетворенности Уровень доступности официальной информации </w:t>
      </w:r>
      <w:r w:rsidR="005E0378">
        <w:t>удовлетворяет</w:t>
      </w:r>
      <w:proofErr w:type="gramEnd"/>
      <w:r w:rsidR="005E0378">
        <w:t xml:space="preserve"> 100 % </w:t>
      </w:r>
      <w:r>
        <w:t xml:space="preserve"> предпринимателей</w:t>
      </w:r>
      <w:r w:rsidR="005E0378">
        <w:t>; б</w:t>
      </w:r>
      <w:r>
        <w:t>олее трети опрошенных представителей бизнеса удовлетворены уровнем понятности, 2</w:t>
      </w:r>
      <w:r w:rsidR="005E0378">
        <w:t>5</w:t>
      </w:r>
      <w:r>
        <w:t xml:space="preserve"> % – скорее удовлетворены</w:t>
      </w:r>
      <w:r w:rsidR="005E0378">
        <w:t xml:space="preserve">. </w:t>
      </w:r>
    </w:p>
    <w:p w:rsidR="00300B5C" w:rsidRDefault="000A3452" w:rsidP="00304202">
      <w:pPr>
        <w:pStyle w:val="a3"/>
        <w:ind w:left="222" w:right="223" w:firstLine="707"/>
        <w:jc w:val="both"/>
        <w:rPr>
          <w:sz w:val="41"/>
        </w:rPr>
      </w:pPr>
      <w:r>
        <w:t xml:space="preserve">Удобство получения подобного рода информации считают </w:t>
      </w:r>
      <w:proofErr w:type="gramStart"/>
      <w:r>
        <w:t>удовлетворительным</w:t>
      </w:r>
      <w:proofErr w:type="gramEnd"/>
      <w:r>
        <w:t xml:space="preserve"> </w:t>
      </w:r>
      <w:r w:rsidR="00304202">
        <w:t>100%</w:t>
      </w:r>
      <w:r>
        <w:t xml:space="preserve"> опрошенных</w:t>
      </w:r>
      <w:r w:rsidR="00304202">
        <w:t xml:space="preserve">.  </w:t>
      </w:r>
    </w:p>
    <w:p w:rsidR="000D6730" w:rsidRDefault="000D6730">
      <w:pPr>
        <w:pStyle w:val="11"/>
        <w:ind w:left="901"/>
      </w:pPr>
    </w:p>
    <w:p w:rsidR="00300B5C" w:rsidRDefault="000A3452">
      <w:pPr>
        <w:pStyle w:val="11"/>
        <w:ind w:left="901"/>
      </w:pPr>
      <w:r>
        <w:t>Оценка барьеров ведения предпринимательской деятельности</w:t>
      </w:r>
    </w:p>
    <w:p w:rsidR="00300B5C" w:rsidRDefault="000A3452" w:rsidP="00304202">
      <w:pPr>
        <w:pStyle w:val="a3"/>
        <w:spacing w:before="1"/>
        <w:ind w:left="222" w:right="228" w:firstLine="707"/>
        <w:jc w:val="both"/>
        <w:rPr>
          <w:sz w:val="42"/>
        </w:rPr>
      </w:pPr>
      <w:r>
        <w:t>Одним из основных негативных факторов, препятствующих развитию конкуренции, являются административные барьеры (ограничения ведения предпринимательской деятельности и входа на рынок новых участников, создаваемые органами государственной власти и местного самоуправления и иными органами и организациями, наделенными аналогичными правами), снижающие стимулы входа на рынки новых участников, повышающие непроизводственные издержки.</w:t>
      </w:r>
    </w:p>
    <w:p w:rsidR="00EA3B0C" w:rsidRPr="00EA3B0C" w:rsidRDefault="000A3452" w:rsidP="00296D62">
      <w:pPr>
        <w:pStyle w:val="a3"/>
        <w:ind w:left="284" w:right="225" w:firstLine="707"/>
        <w:jc w:val="both"/>
      </w:pPr>
      <w:r>
        <w:t xml:space="preserve">Результаты </w:t>
      </w:r>
      <w:proofErr w:type="spellStart"/>
      <w:r>
        <w:t>проведѐнного</w:t>
      </w:r>
      <w:proofErr w:type="spellEnd"/>
      <w:r>
        <w:t xml:space="preserve"> исследования показывают, что </w:t>
      </w:r>
      <w:r w:rsidR="00304202">
        <w:t xml:space="preserve">100% респондентов </w:t>
      </w:r>
      <w:proofErr w:type="gramStart"/>
      <w:r w:rsidR="00304202">
        <w:t>отметили</w:t>
      </w:r>
      <w:proofErr w:type="gramEnd"/>
      <w:r w:rsidR="00304202">
        <w:t xml:space="preserve">  что в </w:t>
      </w:r>
      <w:proofErr w:type="spellStart"/>
      <w:r w:rsidR="003423D9">
        <w:t>Атяшевском</w:t>
      </w:r>
      <w:proofErr w:type="spellEnd"/>
      <w:r w:rsidR="00304202">
        <w:t xml:space="preserve"> муниципальном районе отсутствуют </w:t>
      </w:r>
      <w:r>
        <w:t>административные барьеры</w:t>
      </w:r>
      <w:r w:rsidR="00304202">
        <w:t>.</w:t>
      </w:r>
      <w:r>
        <w:t xml:space="preserve"> </w:t>
      </w:r>
    </w:p>
    <w:p w:rsidR="00300B5C" w:rsidRPr="00296D62" w:rsidRDefault="000A3452" w:rsidP="008A7956">
      <w:pPr>
        <w:tabs>
          <w:tab w:val="left" w:pos="1752"/>
        </w:tabs>
        <w:ind w:left="284" w:firstLine="993"/>
        <w:rPr>
          <w:sz w:val="28"/>
          <w:szCs w:val="28"/>
        </w:rPr>
      </w:pPr>
      <w:r w:rsidRPr="00296D62">
        <w:rPr>
          <w:sz w:val="28"/>
          <w:szCs w:val="28"/>
        </w:rPr>
        <w:t xml:space="preserve">К числу наиболее существенных административных барьеров ведения текущей деятельности или открытия нового бизнеса предпринимателями </w:t>
      </w:r>
      <w:proofErr w:type="spellStart"/>
      <w:r w:rsidR="00356CB8">
        <w:rPr>
          <w:sz w:val="28"/>
          <w:szCs w:val="28"/>
        </w:rPr>
        <w:t>Атяшевского</w:t>
      </w:r>
      <w:proofErr w:type="spellEnd"/>
      <w:r w:rsidR="00296D62">
        <w:rPr>
          <w:sz w:val="28"/>
          <w:szCs w:val="28"/>
        </w:rPr>
        <w:t xml:space="preserve"> муниципального района</w:t>
      </w:r>
      <w:r w:rsidRPr="00296D62">
        <w:rPr>
          <w:sz w:val="28"/>
          <w:szCs w:val="28"/>
        </w:rPr>
        <w:t xml:space="preserve"> были отнесены</w:t>
      </w:r>
      <w:r w:rsidR="00296D62">
        <w:rPr>
          <w:sz w:val="28"/>
          <w:szCs w:val="28"/>
        </w:rPr>
        <w:t>.</w:t>
      </w:r>
    </w:p>
    <w:p w:rsidR="00300B5C" w:rsidRDefault="000A345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firstLine="708"/>
        <w:rPr>
          <w:sz w:val="28"/>
        </w:rPr>
      </w:pPr>
      <w:r>
        <w:rPr>
          <w:sz w:val="28"/>
        </w:rPr>
        <w:t xml:space="preserve">сложность получения </w:t>
      </w:r>
      <w:r w:rsidR="00356CB8">
        <w:rPr>
          <w:sz w:val="28"/>
        </w:rPr>
        <w:t>доступа к земельным участкам – 9</w:t>
      </w:r>
      <w:r>
        <w:rPr>
          <w:sz w:val="28"/>
        </w:rPr>
        <w:t>,</w:t>
      </w:r>
      <w:r w:rsidR="00296D62">
        <w:rPr>
          <w:sz w:val="28"/>
        </w:rPr>
        <w:t>5</w:t>
      </w:r>
      <w:r>
        <w:rPr>
          <w:spacing w:val="-10"/>
          <w:sz w:val="28"/>
        </w:rPr>
        <w:t xml:space="preserve"> </w:t>
      </w:r>
      <w:r>
        <w:rPr>
          <w:sz w:val="28"/>
        </w:rPr>
        <w:t>%;</w:t>
      </w:r>
    </w:p>
    <w:p w:rsidR="00BF2F82" w:rsidRDefault="00296D6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spacing w:before="158"/>
        <w:ind w:firstLine="708"/>
        <w:rPr>
          <w:sz w:val="28"/>
        </w:rPr>
      </w:pPr>
      <w:r>
        <w:rPr>
          <w:sz w:val="28"/>
        </w:rPr>
        <w:t>нестабильность российского законодательства, регулирующего предпр</w:t>
      </w:r>
      <w:r w:rsidR="00356CB8">
        <w:rPr>
          <w:sz w:val="28"/>
        </w:rPr>
        <w:t>инимательскую деятельность – 10</w:t>
      </w:r>
      <w:r>
        <w:rPr>
          <w:sz w:val="28"/>
        </w:rPr>
        <w:t>%;</w:t>
      </w:r>
      <w:r w:rsidR="00BF2F82" w:rsidRPr="00BF2F82">
        <w:rPr>
          <w:sz w:val="28"/>
        </w:rPr>
        <w:t xml:space="preserve"> </w:t>
      </w:r>
    </w:p>
    <w:p w:rsidR="00BF2F82" w:rsidRDefault="00BF2F8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  <w:tab w:val="left" w:pos="3222"/>
          <w:tab w:val="left" w:pos="4636"/>
          <w:tab w:val="left" w:pos="5794"/>
          <w:tab w:val="left" w:pos="7992"/>
        </w:tabs>
        <w:ind w:right="228" w:firstLine="708"/>
        <w:rPr>
          <w:sz w:val="28"/>
        </w:rPr>
      </w:pPr>
      <w:r>
        <w:rPr>
          <w:sz w:val="28"/>
        </w:rPr>
        <w:t>коррупция</w:t>
      </w:r>
      <w:r>
        <w:rPr>
          <w:sz w:val="28"/>
        </w:rPr>
        <w:tab/>
        <w:t>(включая</w:t>
      </w:r>
      <w:r>
        <w:rPr>
          <w:sz w:val="28"/>
        </w:rPr>
        <w:tab/>
        <w:t>взятки,</w:t>
      </w:r>
      <w:r>
        <w:rPr>
          <w:sz w:val="28"/>
        </w:rPr>
        <w:tab/>
        <w:t>предоставление</w:t>
      </w:r>
      <w:r>
        <w:rPr>
          <w:sz w:val="28"/>
        </w:rPr>
        <w:tab/>
      </w:r>
      <w:r>
        <w:rPr>
          <w:spacing w:val="-1"/>
          <w:sz w:val="28"/>
        </w:rPr>
        <w:t xml:space="preserve">преференций </w:t>
      </w:r>
      <w:r>
        <w:rPr>
          <w:sz w:val="28"/>
        </w:rPr>
        <w:t xml:space="preserve">отдельным участникам на заведомо неравных условиях) – </w:t>
      </w:r>
      <w:r w:rsidR="00356CB8">
        <w:rPr>
          <w:sz w:val="28"/>
        </w:rPr>
        <w:t>3</w:t>
      </w:r>
      <w:r>
        <w:rPr>
          <w:spacing w:val="-3"/>
          <w:sz w:val="28"/>
        </w:rPr>
        <w:t xml:space="preserve"> </w:t>
      </w:r>
      <w:r>
        <w:rPr>
          <w:sz w:val="28"/>
        </w:rPr>
        <w:t>%.</w:t>
      </w:r>
    </w:p>
    <w:p w:rsidR="00BF2F82" w:rsidRDefault="00356CB8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firstLine="708"/>
        <w:rPr>
          <w:sz w:val="28"/>
        </w:rPr>
      </w:pPr>
      <w:r>
        <w:rPr>
          <w:sz w:val="28"/>
        </w:rPr>
        <w:t>высокие налоги – 21</w:t>
      </w:r>
      <w:r w:rsidR="00BF2F82">
        <w:rPr>
          <w:sz w:val="28"/>
        </w:rPr>
        <w:t>,4</w:t>
      </w:r>
      <w:r w:rsidR="00BF2F82">
        <w:rPr>
          <w:spacing w:val="-4"/>
          <w:sz w:val="28"/>
        </w:rPr>
        <w:t xml:space="preserve"> </w:t>
      </w:r>
      <w:r w:rsidR="00BF2F82">
        <w:rPr>
          <w:sz w:val="28"/>
        </w:rPr>
        <w:t>%;</w:t>
      </w:r>
    </w:p>
    <w:p w:rsidR="00E242DA" w:rsidRDefault="00E242DA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right="229" w:firstLine="708"/>
        <w:rPr>
          <w:sz w:val="28"/>
        </w:rPr>
      </w:pPr>
      <w:r>
        <w:rPr>
          <w:sz w:val="28"/>
        </w:rPr>
        <w:t xml:space="preserve">ограничение/ сложность доступа к поставкам товаров, оказанию услуг и выполнению работ в рамках государственных закупок – </w:t>
      </w:r>
      <w:r w:rsidR="00356CB8">
        <w:rPr>
          <w:spacing w:val="-8"/>
          <w:sz w:val="28"/>
        </w:rPr>
        <w:t xml:space="preserve"> 8</w:t>
      </w:r>
      <w:r>
        <w:rPr>
          <w:spacing w:val="-8"/>
          <w:sz w:val="28"/>
        </w:rPr>
        <w:t xml:space="preserve">,2 </w:t>
      </w:r>
      <w:r>
        <w:rPr>
          <w:sz w:val="28"/>
        </w:rPr>
        <w:t>%;</w:t>
      </w:r>
    </w:p>
    <w:p w:rsidR="008A7956" w:rsidRPr="008A7956" w:rsidRDefault="008A7956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right="223" w:firstLine="707"/>
        <w:jc w:val="both"/>
        <w:rPr>
          <w:sz w:val="30"/>
        </w:rPr>
      </w:pPr>
      <w:r w:rsidRPr="008A7956">
        <w:rPr>
          <w:sz w:val="28"/>
        </w:rPr>
        <w:t xml:space="preserve">нет ограничений </w:t>
      </w:r>
      <w:r w:rsidR="00E242DA" w:rsidRPr="008A7956">
        <w:rPr>
          <w:sz w:val="28"/>
        </w:rPr>
        <w:t xml:space="preserve"> - </w:t>
      </w:r>
      <w:r w:rsidRPr="008A7956">
        <w:rPr>
          <w:sz w:val="28"/>
        </w:rPr>
        <w:t>17,2%</w:t>
      </w:r>
    </w:p>
    <w:p w:rsidR="00A25580" w:rsidRDefault="008A7956" w:rsidP="00126681">
      <w:pPr>
        <w:pStyle w:val="a5"/>
        <w:tabs>
          <w:tab w:val="left" w:pos="1637"/>
          <w:tab w:val="left" w:pos="1638"/>
        </w:tabs>
        <w:ind w:left="929" w:right="223" w:firstLine="0"/>
        <w:jc w:val="both"/>
        <w:rPr>
          <w:sz w:val="28"/>
          <w:szCs w:val="28"/>
        </w:rPr>
      </w:pPr>
      <w:r>
        <w:t xml:space="preserve"> </w:t>
      </w:r>
      <w:r w:rsidR="000A3452" w:rsidRPr="008A7956">
        <w:rPr>
          <w:sz w:val="28"/>
          <w:szCs w:val="28"/>
        </w:rPr>
        <w:t xml:space="preserve">Оценили помощь действующей власти в ведении бизнеса </w:t>
      </w:r>
      <w:r w:rsidRPr="008A7956">
        <w:rPr>
          <w:sz w:val="28"/>
          <w:szCs w:val="28"/>
        </w:rPr>
        <w:t>100</w:t>
      </w:r>
      <w:r w:rsidR="000A3452" w:rsidRPr="008A7956">
        <w:rPr>
          <w:sz w:val="28"/>
          <w:szCs w:val="28"/>
        </w:rPr>
        <w:t xml:space="preserve"> % </w:t>
      </w:r>
      <w:proofErr w:type="gramStart"/>
      <w:r w:rsidR="000A3452" w:rsidRPr="008A7956">
        <w:rPr>
          <w:sz w:val="28"/>
          <w:szCs w:val="28"/>
        </w:rPr>
        <w:t>опрошенных</w:t>
      </w:r>
      <w:proofErr w:type="gramEnd"/>
      <w:r w:rsidRPr="008A7956">
        <w:rPr>
          <w:sz w:val="28"/>
          <w:szCs w:val="28"/>
        </w:rPr>
        <w:t>.</w:t>
      </w:r>
      <w:r w:rsidR="000A3452" w:rsidRPr="008A7956">
        <w:rPr>
          <w:sz w:val="28"/>
          <w:szCs w:val="28"/>
        </w:rPr>
        <w:t xml:space="preserve"> </w:t>
      </w:r>
      <w:r w:rsidRPr="008A7956">
        <w:rPr>
          <w:sz w:val="28"/>
          <w:szCs w:val="28"/>
        </w:rPr>
        <w:t xml:space="preserve"> </w:t>
      </w:r>
    </w:p>
    <w:p w:rsidR="00A25580" w:rsidRDefault="00A25580" w:rsidP="00126681">
      <w:pPr>
        <w:pStyle w:val="a5"/>
        <w:tabs>
          <w:tab w:val="left" w:pos="1637"/>
          <w:tab w:val="left" w:pos="1638"/>
        </w:tabs>
        <w:ind w:left="929" w:right="223" w:firstLine="0"/>
        <w:jc w:val="both"/>
        <w:rPr>
          <w:sz w:val="28"/>
          <w:szCs w:val="28"/>
        </w:rPr>
      </w:pPr>
    </w:p>
    <w:p w:rsidR="00300B5C" w:rsidRDefault="000A3452" w:rsidP="004D4632">
      <w:pPr>
        <w:pStyle w:val="11"/>
        <w:spacing w:before="202"/>
        <w:ind w:left="1095" w:right="1100"/>
        <w:jc w:val="center"/>
        <w:rPr>
          <w:b w:val="0"/>
          <w:sz w:val="27"/>
        </w:rPr>
      </w:pPr>
      <w:r>
        <w:t>Оценка субъектами предпринимательской деятельности услуг субъектов естественных монополий</w:t>
      </w:r>
    </w:p>
    <w:p w:rsidR="00300B5C" w:rsidRDefault="000A3452" w:rsidP="00126681">
      <w:pPr>
        <w:pStyle w:val="a3"/>
        <w:ind w:left="222" w:right="228" w:firstLine="707"/>
        <w:jc w:val="both"/>
      </w:pPr>
      <w:r>
        <w:t>Субъекты предпринимательской деятельности удовлетворенность услугами естественных монополий оценивали по следующим параметрам: сроки получения доступа; сложность (количество) процедур подключения; стоимость подключения.</w:t>
      </w:r>
    </w:p>
    <w:p w:rsidR="00300B5C" w:rsidRDefault="000A3452" w:rsidP="00126681">
      <w:pPr>
        <w:pStyle w:val="a3"/>
        <w:ind w:left="222" w:right="226" w:firstLine="707"/>
        <w:jc w:val="both"/>
      </w:pPr>
      <w:r>
        <w:t>Анализ оценки мнений респондентов о характеристиках услуг субъектов естественных монополий показал, что по срокам получения доступа к услугам наиболее высокие сроки зафиксированы при получении услуг электроснабжения и газоснабжения – 37,6 % и 29,2 % соответственно.</w:t>
      </w:r>
    </w:p>
    <w:p w:rsidR="00300B5C" w:rsidRDefault="000A3452" w:rsidP="00126681">
      <w:pPr>
        <w:pStyle w:val="a3"/>
        <w:ind w:left="222" w:right="234" w:firstLine="707"/>
        <w:jc w:val="both"/>
      </w:pPr>
      <w:r>
        <w:t>По количеству процедур подключения наиболее сложными названы услуги водоснабжения и газоснабжения – 39,1% и 33,6% соответственно.</w:t>
      </w:r>
    </w:p>
    <w:p w:rsidR="00300B5C" w:rsidRDefault="000A3452" w:rsidP="00126681">
      <w:pPr>
        <w:pStyle w:val="a3"/>
        <w:ind w:left="222" w:right="225" w:firstLine="707"/>
        <w:jc w:val="both"/>
      </w:pPr>
      <w:r>
        <w:lastRenderedPageBreak/>
        <w:t>По стоимости подключения услуги теплоснабжения и водоснабжения оценены респондентами как наиболее дорогостоящие – 31,2% и 30,3% соответственно.</w:t>
      </w:r>
    </w:p>
    <w:p w:rsidR="00300B5C" w:rsidRDefault="000A3452" w:rsidP="00126681">
      <w:pPr>
        <w:pStyle w:val="a3"/>
        <w:spacing w:before="67"/>
        <w:ind w:left="222" w:right="230" w:firstLine="707"/>
        <w:jc w:val="both"/>
      </w:pPr>
      <w:r>
        <w:t>По всем характеристикам в качестве наиболее доступных для подключения с минимальным количеством затрат названы услуги телефонной</w:t>
      </w:r>
      <w:r>
        <w:rPr>
          <w:spacing w:val="-1"/>
        </w:rPr>
        <w:t xml:space="preserve"> </w:t>
      </w:r>
      <w:r>
        <w:t>связи.</w:t>
      </w:r>
    </w:p>
    <w:p w:rsidR="00300B5C" w:rsidRDefault="000A3452" w:rsidP="00126681">
      <w:pPr>
        <w:pStyle w:val="a3"/>
        <w:spacing w:before="1"/>
        <w:ind w:left="222" w:right="223" w:firstLine="707"/>
        <w:jc w:val="both"/>
      </w:pPr>
      <w:r>
        <w:t xml:space="preserve">На вопрос «Если бизнес, который Вы представляете, сталкивался с процедурой получения доступа к услугам, оцените сложность (количество процедур) и сроки их получения?» </w:t>
      </w:r>
      <w:proofErr w:type="gramStart"/>
      <w:r>
        <w:t>большинство респондентов затруднилось назвать определенный период времени, который</w:t>
      </w:r>
      <w:proofErr w:type="gramEnd"/>
      <w:r>
        <w:t xml:space="preserve"> пришлось потратить на получение той или иной услуги и количество пройденных при этом процедур.</w:t>
      </w:r>
    </w:p>
    <w:p w:rsidR="00300B5C" w:rsidRPr="003C3E97" w:rsidRDefault="000A3452" w:rsidP="003C3E97">
      <w:pPr>
        <w:pStyle w:val="11"/>
        <w:spacing w:before="72" w:line="242" w:lineRule="auto"/>
        <w:ind w:left="505" w:right="501" w:firstLine="14"/>
        <w:jc w:val="center"/>
      </w:pPr>
      <w:r>
        <w:t xml:space="preserve">2. </w:t>
      </w:r>
      <w:proofErr w:type="gramStart"/>
      <w:r>
        <w:t xml:space="preserve">Мониторинг удовлетворенности потребителей качеством товаров, работ и услуг на товарных рынках </w:t>
      </w:r>
      <w:proofErr w:type="spellStart"/>
      <w:r w:rsidR="003423D9">
        <w:t>Атяшев</w:t>
      </w:r>
      <w:r w:rsidR="003C3E97">
        <w:t>ского</w:t>
      </w:r>
      <w:proofErr w:type="spellEnd"/>
      <w:r w:rsidR="003C3E97">
        <w:t xml:space="preserve"> муниципального района</w:t>
      </w:r>
      <w:r>
        <w:t xml:space="preserve"> и состоянием</w:t>
      </w:r>
      <w:r w:rsidR="003C3E97">
        <w:t xml:space="preserve"> </w:t>
      </w:r>
      <w:r w:rsidRPr="003C3E97">
        <w:t>ценовой конкуренции (включая мониторинг удовлетворенности потребителей товаров, работ и услуг качеством (уровнем доступности, понятности и удобства получения) официальной информации о</w:t>
      </w:r>
      <w:r w:rsidR="003C3E97" w:rsidRPr="003C3E97">
        <w:t xml:space="preserve"> </w:t>
      </w:r>
      <w:r w:rsidRPr="003C3E97">
        <w:t xml:space="preserve">состоянии конкурентной среды на рынках товаров, работ и услуг </w:t>
      </w:r>
      <w:proofErr w:type="spellStart"/>
      <w:r w:rsidR="003423D9">
        <w:t>Атяшевского</w:t>
      </w:r>
      <w:proofErr w:type="spellEnd"/>
      <w:r w:rsidR="003423D9" w:rsidRPr="003C3E97">
        <w:t xml:space="preserve"> </w:t>
      </w:r>
      <w:r w:rsidR="003C3E97" w:rsidRPr="003C3E97">
        <w:t>муниципального района</w:t>
      </w:r>
      <w:r w:rsidRPr="003C3E97">
        <w:t xml:space="preserve"> и деятельности по содействию развитию конкуренции, размещаемой уполномоченным органом и муниципальными образованиями)</w:t>
      </w:r>
      <w:proofErr w:type="gramEnd"/>
    </w:p>
    <w:p w:rsidR="00300B5C" w:rsidRPr="003C3E97" w:rsidRDefault="00300B5C">
      <w:pPr>
        <w:pStyle w:val="a3"/>
        <w:rPr>
          <w:b/>
          <w:sz w:val="30"/>
        </w:rPr>
      </w:pPr>
    </w:p>
    <w:p w:rsidR="00300B5C" w:rsidRDefault="00300B5C">
      <w:pPr>
        <w:pStyle w:val="a3"/>
        <w:spacing w:before="6"/>
        <w:rPr>
          <w:b/>
          <w:sz w:val="25"/>
        </w:rPr>
      </w:pPr>
    </w:p>
    <w:p w:rsidR="00300B5C" w:rsidRDefault="000A3452" w:rsidP="00F32BF3">
      <w:pPr>
        <w:ind w:left="1966"/>
        <w:rPr>
          <w:b/>
          <w:sz w:val="41"/>
        </w:rPr>
      </w:pPr>
      <w:r>
        <w:rPr>
          <w:b/>
          <w:sz w:val="28"/>
        </w:rPr>
        <w:t>Социально-демографические характеристики</w:t>
      </w:r>
    </w:p>
    <w:p w:rsidR="00300B5C" w:rsidRDefault="003C3E97" w:rsidP="006C01B0">
      <w:pPr>
        <w:pStyle w:val="a3"/>
        <w:ind w:left="222" w:right="232" w:firstLine="707"/>
        <w:jc w:val="both"/>
        <w:rPr>
          <w:sz w:val="25"/>
        </w:rPr>
      </w:pPr>
      <w:r>
        <w:t xml:space="preserve"> </w:t>
      </w:r>
      <w:r w:rsidR="000A3452">
        <w:t xml:space="preserve"> Было опрошено </w:t>
      </w:r>
      <w:r w:rsidR="00F26D1A">
        <w:t>15</w:t>
      </w:r>
      <w:r>
        <w:t xml:space="preserve"> </w:t>
      </w:r>
      <w:r w:rsidR="000A3452">
        <w:t xml:space="preserve">% мужчин и </w:t>
      </w:r>
      <w:r w:rsidR="00F26D1A">
        <w:t>85</w:t>
      </w:r>
      <w:r>
        <w:t xml:space="preserve"> </w:t>
      </w:r>
      <w:r w:rsidR="000A3452">
        <w:t xml:space="preserve">% женщин. </w:t>
      </w:r>
      <w:r>
        <w:t xml:space="preserve"> </w:t>
      </w:r>
    </w:p>
    <w:p w:rsidR="00300B5C" w:rsidRDefault="006C01B0" w:rsidP="006C01B0">
      <w:pPr>
        <w:pStyle w:val="a3"/>
        <w:spacing w:before="1"/>
        <w:ind w:left="222" w:right="225" w:firstLine="707"/>
        <w:jc w:val="both"/>
      </w:pPr>
      <w:r>
        <w:t xml:space="preserve"> </w:t>
      </w:r>
      <w:proofErr w:type="gramStart"/>
      <w:r w:rsidR="000A3452">
        <w:t xml:space="preserve">Больше всего было опрошено респондентов в возрасте от </w:t>
      </w:r>
      <w:r>
        <w:t>45</w:t>
      </w:r>
      <w:r w:rsidR="000A3452">
        <w:t xml:space="preserve"> до 5</w:t>
      </w:r>
      <w:r>
        <w:t>4</w:t>
      </w:r>
      <w:r w:rsidR="000A3452">
        <w:t xml:space="preserve"> лет – </w:t>
      </w:r>
      <w:r>
        <w:t>34,8</w:t>
      </w:r>
      <w:r w:rsidR="000A3452">
        <w:t xml:space="preserve">%, </w:t>
      </w:r>
      <w:r>
        <w:t xml:space="preserve"> от 35 до 44 лет – 30,4%, от 55 до 64 лет – 21,8%, от 25 до 34 лет 8,7%, от 18 до 24 лет 4,3%.</w:t>
      </w:r>
      <w:proofErr w:type="gramEnd"/>
    </w:p>
    <w:p w:rsidR="00300B5C" w:rsidRDefault="006C01B0" w:rsidP="006C01B0">
      <w:pPr>
        <w:pStyle w:val="a3"/>
        <w:spacing w:before="1"/>
        <w:ind w:left="222" w:right="225" w:firstLine="707"/>
        <w:jc w:val="both"/>
        <w:rPr>
          <w:sz w:val="41"/>
        </w:rPr>
      </w:pPr>
      <w:r>
        <w:t xml:space="preserve">По показателю </w:t>
      </w:r>
      <w:proofErr w:type="spellStart"/>
      <w:r>
        <w:t>детности</w:t>
      </w:r>
      <w:proofErr w:type="spellEnd"/>
      <w:r>
        <w:t xml:space="preserve"> 91% опрошенных респондентов имеют 2 и более детей.</w:t>
      </w:r>
    </w:p>
    <w:p w:rsidR="00300B5C" w:rsidRDefault="006C01B0" w:rsidP="006C01B0">
      <w:pPr>
        <w:pStyle w:val="a3"/>
        <w:ind w:left="222" w:right="226" w:firstLine="707"/>
        <w:jc w:val="both"/>
        <w:rPr>
          <w:sz w:val="23"/>
        </w:rPr>
      </w:pPr>
      <w:r>
        <w:t xml:space="preserve"> </w:t>
      </w:r>
      <w:r w:rsidR="000A3452">
        <w:t xml:space="preserve"> Большинство респондентов (</w:t>
      </w:r>
      <w:r>
        <w:t>82</w:t>
      </w:r>
      <w:r w:rsidR="000A3452">
        <w:t>,</w:t>
      </w:r>
      <w:r>
        <w:t>6</w:t>
      </w:r>
      <w:r w:rsidR="000A3452">
        <w:t xml:space="preserve"> %) имеют высшее образование, </w:t>
      </w:r>
      <w:r>
        <w:t xml:space="preserve"> 17,4</w:t>
      </w:r>
      <w:r w:rsidR="000A3452">
        <w:t>% – среднее специальное.</w:t>
      </w:r>
    </w:p>
    <w:p w:rsidR="00300B5C" w:rsidRDefault="006C01B0" w:rsidP="00F32BF3">
      <w:pPr>
        <w:pStyle w:val="a3"/>
        <w:spacing w:before="1"/>
        <w:ind w:left="284" w:firstLine="709"/>
        <w:rPr>
          <w:sz w:val="41"/>
        </w:rPr>
      </w:pPr>
      <w:r>
        <w:rPr>
          <w:sz w:val="42"/>
        </w:rPr>
        <w:t xml:space="preserve"> </w:t>
      </w:r>
      <w:r w:rsidR="000A3452">
        <w:t xml:space="preserve">В соответствии с задачами </w:t>
      </w:r>
      <w:r>
        <w:t>мониторинга</w:t>
      </w:r>
      <w:r w:rsidR="000A3452">
        <w:t xml:space="preserve"> были выделены социальные группы </w:t>
      </w:r>
      <w:r>
        <w:t xml:space="preserve"> </w:t>
      </w:r>
      <w:r w:rsidR="000A3452">
        <w:t xml:space="preserve"> потребителей </w:t>
      </w:r>
      <w:proofErr w:type="spellStart"/>
      <w:r w:rsidR="003423D9">
        <w:t>Атяшевского</w:t>
      </w:r>
      <w:proofErr w:type="spellEnd"/>
      <w:r w:rsidR="003423D9">
        <w:t xml:space="preserve"> </w:t>
      </w:r>
      <w:r w:rsidR="00F32BF3">
        <w:t xml:space="preserve">муниципального района </w:t>
      </w:r>
      <w:r w:rsidR="000A3452">
        <w:t>по характеру  основной  деятельности</w:t>
      </w:r>
      <w:proofErr w:type="gramStart"/>
      <w:r w:rsidR="000A3452">
        <w:t xml:space="preserve"> </w:t>
      </w:r>
      <w:r w:rsidR="00F32BF3">
        <w:t>.</w:t>
      </w:r>
      <w:proofErr w:type="gramEnd"/>
      <w:r w:rsidR="000A3452">
        <w:t xml:space="preserve"> Опрос показал, что </w:t>
      </w:r>
      <w:r w:rsidR="00F32BF3">
        <w:t>87</w:t>
      </w:r>
      <w:r w:rsidR="000A3452">
        <w:t>,</w:t>
      </w:r>
      <w:r w:rsidR="00F32BF3">
        <w:t>1</w:t>
      </w:r>
      <w:r w:rsidR="000A3452">
        <w:t xml:space="preserve"> % потребителей – работают, </w:t>
      </w:r>
      <w:r w:rsidR="00F32BF3">
        <w:t>4,3%</w:t>
      </w:r>
      <w:r w:rsidR="000A3452">
        <w:t xml:space="preserve"> – </w:t>
      </w:r>
      <w:r w:rsidR="00F32BF3">
        <w:t>занимаются домашним хозяйством</w:t>
      </w:r>
      <w:r w:rsidR="000A3452">
        <w:t xml:space="preserve">, </w:t>
      </w:r>
      <w:r w:rsidR="00F32BF3">
        <w:t>4,3</w:t>
      </w:r>
      <w:r w:rsidR="000A3452">
        <w:t xml:space="preserve">% – учащиеся и студенты, </w:t>
      </w:r>
      <w:r w:rsidR="00F32BF3">
        <w:t>4,3</w:t>
      </w:r>
      <w:r w:rsidR="000A3452">
        <w:t>% – не</w:t>
      </w:r>
      <w:r w:rsidR="000A3452">
        <w:rPr>
          <w:spacing w:val="-14"/>
        </w:rPr>
        <w:t xml:space="preserve"> </w:t>
      </w:r>
      <w:r w:rsidR="000A3452">
        <w:t>работают.</w:t>
      </w:r>
    </w:p>
    <w:p w:rsidR="00300B5C" w:rsidRDefault="00F32BF3" w:rsidP="00F32BF3">
      <w:pPr>
        <w:pStyle w:val="a3"/>
        <w:ind w:left="222" w:right="224" w:firstLine="707"/>
        <w:jc w:val="both"/>
      </w:pPr>
      <w:r>
        <w:t xml:space="preserve"> </w:t>
      </w:r>
      <w:r w:rsidR="000A3452">
        <w:t xml:space="preserve"> </w:t>
      </w:r>
      <w:r>
        <w:t>39 %</w:t>
      </w:r>
      <w:r w:rsidR="000A3452">
        <w:t xml:space="preserve"> опрошенны</w:t>
      </w:r>
      <w:r>
        <w:t>х</w:t>
      </w:r>
      <w:r w:rsidR="000A3452">
        <w:t xml:space="preserve"> сообщил</w:t>
      </w:r>
      <w:r>
        <w:t>и, что ежемесячный доход</w:t>
      </w:r>
      <w:r w:rsidR="000A3452">
        <w:t xml:space="preserve">  на  члена  семьи  в  среднем  не   превышает   1</w:t>
      </w:r>
      <w:r>
        <w:t>0</w:t>
      </w:r>
      <w:r w:rsidR="000A3452">
        <w:t xml:space="preserve">   тысяч   рублей;  </w:t>
      </w:r>
      <w:r>
        <w:t>43,6</w:t>
      </w:r>
      <w:r w:rsidR="000A3452">
        <w:t xml:space="preserve">  %  респондентов  указали  на  диапазон  в  1</w:t>
      </w:r>
      <w:r>
        <w:t>0</w:t>
      </w:r>
      <w:r w:rsidR="000A3452">
        <w:t xml:space="preserve">   –  2</w:t>
      </w:r>
      <w:r>
        <w:t>0</w:t>
      </w:r>
      <w:r w:rsidR="000A3452">
        <w:t xml:space="preserve">  тысяч  рублей;   </w:t>
      </w:r>
      <w:r>
        <w:t>17,4</w:t>
      </w:r>
      <w:r w:rsidR="000A3452">
        <w:t xml:space="preserve"> % опрошенных потребителей имеют среднемесячный доход </w:t>
      </w:r>
      <w:r>
        <w:t>более 20 тысяч рублей</w:t>
      </w:r>
      <w:r w:rsidR="000A3452">
        <w:t>.</w:t>
      </w:r>
    </w:p>
    <w:p w:rsidR="00F32BF3" w:rsidRDefault="00F32BF3" w:rsidP="00F32BF3">
      <w:pPr>
        <w:pStyle w:val="a3"/>
        <w:spacing w:before="5"/>
        <w:rPr>
          <w:sz w:val="23"/>
        </w:rPr>
      </w:pPr>
    </w:p>
    <w:p w:rsidR="00300B5C" w:rsidRDefault="00300B5C">
      <w:pPr>
        <w:pStyle w:val="a3"/>
        <w:spacing w:before="1"/>
        <w:rPr>
          <w:sz w:val="24"/>
        </w:rPr>
      </w:pPr>
    </w:p>
    <w:p w:rsidR="00300B5C" w:rsidRDefault="000A3452">
      <w:pPr>
        <w:pStyle w:val="11"/>
        <w:ind w:left="327" w:right="332"/>
        <w:jc w:val="center"/>
      </w:pPr>
      <w:r>
        <w:t xml:space="preserve">Характеристика состояния конкуренции на социально значимых и приоритетных рынках </w:t>
      </w:r>
      <w:proofErr w:type="spellStart"/>
      <w:r w:rsidR="003423D9">
        <w:t>Атяшевского</w:t>
      </w:r>
      <w:proofErr w:type="spellEnd"/>
      <w:r w:rsidR="001328EF">
        <w:t xml:space="preserve"> муниципального района</w:t>
      </w:r>
    </w:p>
    <w:p w:rsidR="00F32BF3" w:rsidRDefault="000A3452" w:rsidP="00A25580">
      <w:pPr>
        <w:spacing w:line="321" w:lineRule="exact"/>
        <w:ind w:left="327" w:right="331"/>
        <w:jc w:val="center"/>
        <w:rPr>
          <w:spacing w:val="-71"/>
          <w:sz w:val="28"/>
          <w:u w:val="thick"/>
        </w:rPr>
      </w:pPr>
      <w:r>
        <w:rPr>
          <w:b/>
          <w:sz w:val="28"/>
        </w:rPr>
        <w:t>(оценка состояния конкуренции и конкурентной среды)</w:t>
      </w:r>
      <w:r>
        <w:rPr>
          <w:spacing w:val="-71"/>
          <w:sz w:val="28"/>
          <w:u w:val="thick"/>
        </w:rPr>
        <w:t xml:space="preserve"> </w:t>
      </w:r>
    </w:p>
    <w:p w:rsidR="004D4632" w:rsidRPr="00400704" w:rsidRDefault="004D4632" w:rsidP="004D4632">
      <w:pPr>
        <w:ind w:left="930"/>
        <w:jc w:val="center"/>
        <w:rPr>
          <w:b/>
          <w:sz w:val="28"/>
          <w:u w:val="thick"/>
        </w:rPr>
      </w:pPr>
    </w:p>
    <w:p w:rsidR="00300B5C" w:rsidRPr="00772AAE" w:rsidRDefault="000A3452" w:rsidP="00DB62BE">
      <w:pPr>
        <w:pStyle w:val="a5"/>
        <w:numPr>
          <w:ilvl w:val="0"/>
          <w:numId w:val="10"/>
        </w:numPr>
        <w:rPr>
          <w:b/>
          <w:sz w:val="27"/>
        </w:rPr>
      </w:pPr>
      <w:r w:rsidRPr="00772AAE">
        <w:rPr>
          <w:b/>
          <w:sz w:val="28"/>
          <w:u w:val="thick"/>
        </w:rPr>
        <w:t>Рынок услуг дошкольного образования</w:t>
      </w:r>
      <w:bookmarkStart w:id="3" w:name="_GoBack"/>
      <w:bookmarkEnd w:id="3"/>
    </w:p>
    <w:p w:rsidR="00300B5C" w:rsidRDefault="000A3452" w:rsidP="00772AAE">
      <w:pPr>
        <w:pStyle w:val="a3"/>
        <w:tabs>
          <w:tab w:val="left" w:pos="2286"/>
          <w:tab w:val="left" w:pos="4229"/>
          <w:tab w:val="left" w:pos="5752"/>
          <w:tab w:val="left" w:pos="7385"/>
          <w:tab w:val="left" w:pos="9057"/>
        </w:tabs>
        <w:spacing w:before="89"/>
        <w:ind w:left="222" w:right="231" w:firstLine="707"/>
        <w:jc w:val="both"/>
        <w:rPr>
          <w:sz w:val="41"/>
        </w:rPr>
      </w:pPr>
      <w:r>
        <w:t>Большинство потребителей считают, что рынок услуг дошкольного образования</w:t>
      </w:r>
      <w:r>
        <w:tab/>
      </w:r>
      <w:proofErr w:type="spellStart"/>
      <w:r w:rsidR="003423D9">
        <w:t>Атяшевского</w:t>
      </w:r>
      <w:proofErr w:type="spellEnd"/>
      <w:r w:rsidR="003423D9">
        <w:t xml:space="preserve"> </w:t>
      </w:r>
      <w:r w:rsidR="00234697">
        <w:t>муниципального района достаточно развит (</w:t>
      </w:r>
      <w:r w:rsidR="00772AAE">
        <w:t>94,2</w:t>
      </w:r>
      <w:r w:rsidR="00234697">
        <w:t>%)</w:t>
      </w:r>
      <w:r w:rsidR="00772AAE">
        <w:t>, 3,9</w:t>
      </w:r>
      <w:r>
        <w:t xml:space="preserve"> % респондентов считают, что организаций, предоставляющих услуги до</w:t>
      </w:r>
      <w:r w:rsidR="00032381">
        <w:t xml:space="preserve">школьного образования мало, а </w:t>
      </w:r>
      <w:r w:rsidR="00772AAE">
        <w:t xml:space="preserve">1,9% </w:t>
      </w:r>
      <w:r w:rsidR="008659AA">
        <w:t xml:space="preserve">затрудняются ответить. </w:t>
      </w:r>
    </w:p>
    <w:p w:rsidR="00356CB8" w:rsidRDefault="00356CB8" w:rsidP="00772AAE">
      <w:pPr>
        <w:pStyle w:val="a3"/>
        <w:ind w:right="226"/>
        <w:jc w:val="both"/>
      </w:pPr>
    </w:p>
    <w:p w:rsidR="00772AAE" w:rsidRPr="00896D4E" w:rsidRDefault="00772AAE" w:rsidP="00772AAE">
      <w:pPr>
        <w:pStyle w:val="a3"/>
        <w:numPr>
          <w:ilvl w:val="0"/>
          <w:numId w:val="10"/>
        </w:numPr>
        <w:spacing w:before="1" w:after="6" w:line="360" w:lineRule="auto"/>
        <w:ind w:right="222"/>
        <w:rPr>
          <w:b/>
          <w:u w:val="thick"/>
        </w:rPr>
      </w:pPr>
      <w:r w:rsidRPr="0061702C">
        <w:rPr>
          <w:b/>
          <w:u w:val="thick"/>
        </w:rPr>
        <w:t>Рынок услуг дополнительного образования детей</w:t>
      </w:r>
    </w:p>
    <w:p w:rsidR="00772AAE" w:rsidRDefault="00772AAE" w:rsidP="00772AAE">
      <w:pPr>
        <w:pStyle w:val="a3"/>
        <w:spacing w:before="1" w:after="6"/>
        <w:ind w:right="222"/>
        <w:jc w:val="both"/>
        <w:rPr>
          <w:u w:val="thick"/>
        </w:rPr>
      </w:pPr>
      <w:r w:rsidRPr="004D4632">
        <w:t xml:space="preserve">           </w:t>
      </w:r>
      <w:r>
        <w:t xml:space="preserve">Рынок услуг дополнительного образования детей (кружки, секции, музеи, библиотеки и пр.) относится к рынкам, которые большинство потребителей считают развитыми – 57,3 % респондентов, считают, что на рынке достаточно организаций, предоставляющих услуги дополнительного образования детей. </w:t>
      </w:r>
      <w:proofErr w:type="gramStart"/>
      <w:r>
        <w:t xml:space="preserve">Большинство </w:t>
      </w:r>
      <w:r>
        <w:tab/>
        <w:t>опрошенных потребителей</w:t>
      </w:r>
      <w:r>
        <w:tab/>
        <w:t>в</w:t>
      </w:r>
      <w:r>
        <w:tab/>
        <w:t>разной степени удовлетворены качеством услуг дополнительного образования детей</w:t>
      </w:r>
      <w:r>
        <w:rPr>
          <w:spacing w:val="47"/>
        </w:rPr>
        <w:t xml:space="preserve"> </w:t>
      </w:r>
      <w:r>
        <w:t>района - 78</w:t>
      </w:r>
      <w:r>
        <w:tab/>
        <w:t>%</w:t>
      </w:r>
      <w:r>
        <w:tab/>
        <w:t>респондентов,</w:t>
      </w:r>
      <w:r>
        <w:tab/>
        <w:t xml:space="preserve"> возможностью выбора (74 %) и уровнем цен (65</w:t>
      </w:r>
      <w:r>
        <w:rPr>
          <w:spacing w:val="-9"/>
        </w:rPr>
        <w:t xml:space="preserve"> </w:t>
      </w:r>
      <w:r>
        <w:t>%).</w:t>
      </w:r>
      <w:proofErr w:type="gramEnd"/>
    </w:p>
    <w:p w:rsidR="00772AAE" w:rsidRDefault="00772AAE" w:rsidP="004D4632">
      <w:pPr>
        <w:pStyle w:val="11"/>
        <w:jc w:val="center"/>
        <w:rPr>
          <w:u w:val="thick"/>
        </w:rPr>
      </w:pPr>
    </w:p>
    <w:p w:rsidR="00772AAE" w:rsidRDefault="00772AAE" w:rsidP="00772AAE">
      <w:pPr>
        <w:pStyle w:val="11"/>
        <w:ind w:left="0"/>
        <w:rPr>
          <w:u w:val="thick"/>
        </w:rPr>
      </w:pPr>
    </w:p>
    <w:p w:rsidR="00300B5C" w:rsidRDefault="000A3452" w:rsidP="00772AAE">
      <w:pPr>
        <w:pStyle w:val="11"/>
        <w:numPr>
          <w:ilvl w:val="0"/>
          <w:numId w:val="10"/>
        </w:numPr>
        <w:jc w:val="center"/>
        <w:rPr>
          <w:b w:val="0"/>
        </w:rPr>
      </w:pPr>
      <w:r>
        <w:rPr>
          <w:u w:val="thick"/>
        </w:rPr>
        <w:t xml:space="preserve"> Рынок услуг детского отдыха и оздоровления</w:t>
      </w:r>
    </w:p>
    <w:p w:rsidR="00300B5C" w:rsidRDefault="0061702C" w:rsidP="0061702C">
      <w:pPr>
        <w:pStyle w:val="a3"/>
        <w:spacing w:before="89"/>
        <w:ind w:left="222" w:right="224" w:firstLine="707"/>
        <w:jc w:val="both"/>
        <w:rPr>
          <w:sz w:val="41"/>
        </w:rPr>
      </w:pPr>
      <w:r>
        <w:t>Половина</w:t>
      </w:r>
      <w:r w:rsidR="000A3452">
        <w:t xml:space="preserve"> респондентов считают, рынок услуг детского </w:t>
      </w:r>
      <w:proofErr w:type="gramStart"/>
      <w:r w:rsidR="000A3452">
        <w:t>отдыха</w:t>
      </w:r>
      <w:proofErr w:type="gramEnd"/>
      <w:r w:rsidR="000A3452">
        <w:t xml:space="preserve"> и</w:t>
      </w:r>
      <w:r>
        <w:t xml:space="preserve"> оздоровления достаточно развит</w:t>
      </w:r>
      <w:r w:rsidR="000A3452">
        <w:t>,</w:t>
      </w:r>
      <w:r>
        <w:t xml:space="preserve"> другая половина</w:t>
      </w:r>
      <w:r w:rsidR="000A3452">
        <w:t xml:space="preserve"> </w:t>
      </w:r>
      <w:r>
        <w:t xml:space="preserve"> </w:t>
      </w:r>
      <w:r w:rsidR="000A3452">
        <w:t xml:space="preserve"> респондентов ответили, что организаций на рынке услуг детского отдыха и оздоровления недостаточно</w:t>
      </w:r>
      <w:r>
        <w:t xml:space="preserve">. </w:t>
      </w:r>
    </w:p>
    <w:p w:rsidR="0061702C" w:rsidRDefault="000A3452" w:rsidP="0061702C">
      <w:pPr>
        <w:pStyle w:val="a3"/>
        <w:spacing w:before="1" w:after="6"/>
        <w:ind w:left="222" w:right="222" w:firstLine="707"/>
        <w:jc w:val="both"/>
      </w:pPr>
      <w:r>
        <w:t xml:space="preserve">Более </w:t>
      </w:r>
      <w:r w:rsidR="00772AAE">
        <w:t>81</w:t>
      </w:r>
      <w:r>
        <w:t xml:space="preserve">,0 % респондентов в разной степени </w:t>
      </w:r>
      <w:r w:rsidR="0061702C">
        <w:t xml:space="preserve"> </w:t>
      </w:r>
      <w:r>
        <w:t xml:space="preserve"> удовлетворены качеством и возможностью выбора услуг детского отдыха и оздоровления р</w:t>
      </w:r>
      <w:r w:rsidR="0061702C">
        <w:t>айо</w:t>
      </w:r>
      <w:r>
        <w:t xml:space="preserve">на, </w:t>
      </w:r>
      <w:r w:rsidR="0061702C">
        <w:t xml:space="preserve">также их устраивает и </w:t>
      </w:r>
      <w:r>
        <w:t xml:space="preserve"> уровень цен на этом</w:t>
      </w:r>
      <w:r w:rsidR="0061702C">
        <w:t xml:space="preserve"> рынке.</w:t>
      </w:r>
    </w:p>
    <w:p w:rsidR="00DB62BE" w:rsidRDefault="00DB62BE" w:rsidP="00DB62BE">
      <w:pPr>
        <w:rPr>
          <w:sz w:val="28"/>
          <w:szCs w:val="28"/>
        </w:rPr>
      </w:pPr>
    </w:p>
    <w:p w:rsidR="00772AAE" w:rsidRPr="00DB62BE" w:rsidRDefault="00772AAE" w:rsidP="00DB62BE">
      <w:pPr>
        <w:pStyle w:val="a5"/>
        <w:numPr>
          <w:ilvl w:val="0"/>
          <w:numId w:val="10"/>
        </w:numPr>
        <w:rPr>
          <w:b/>
          <w:sz w:val="28"/>
          <w:szCs w:val="28"/>
          <w:u w:val="single"/>
        </w:rPr>
      </w:pPr>
      <w:r w:rsidRPr="00DB62BE">
        <w:rPr>
          <w:b/>
          <w:sz w:val="28"/>
          <w:szCs w:val="28"/>
          <w:u w:val="single"/>
        </w:rPr>
        <w:t>Рынок психолого-педагогического сопровождения детей с ограниченными возможностями здоровья</w:t>
      </w:r>
    </w:p>
    <w:p w:rsidR="00772AAE" w:rsidRDefault="00772AAE" w:rsidP="00772AAE">
      <w:pPr>
        <w:jc w:val="center"/>
        <w:rPr>
          <w:sz w:val="28"/>
          <w:szCs w:val="28"/>
          <w:u w:val="single"/>
        </w:rPr>
      </w:pPr>
    </w:p>
    <w:p w:rsidR="00DB62BE" w:rsidRDefault="00DB62BE" w:rsidP="00DB62BE">
      <w:pPr>
        <w:pStyle w:val="a3"/>
        <w:spacing w:before="250"/>
        <w:ind w:left="222" w:right="224" w:firstLine="707"/>
        <w:jc w:val="both"/>
      </w:pPr>
      <w:proofErr w:type="gramStart"/>
      <w:r>
        <w:t xml:space="preserve">Подавляющее большинство респондентов (69,6%) считают, что в </w:t>
      </w:r>
      <w:proofErr w:type="spellStart"/>
      <w:r>
        <w:t>Атяшевском</w:t>
      </w:r>
      <w:proofErr w:type="spellEnd"/>
      <w:r>
        <w:t xml:space="preserve"> муниципальном районе нет таких организаций, остальные затруднились в оценке рынка услуг психолого-педагогического сопровождения детей с ограниченными возможностями здоровья (консультативные услуги, патронаж, услуги, опирающиеся на механизмы само- и взаимопомощи), что дает основания полагать, что этот рынок имеет узкий охват населения и большинству населения неизвестен.</w:t>
      </w:r>
      <w:proofErr w:type="gramEnd"/>
      <w:r>
        <w:t xml:space="preserve"> Из числа лиц, оценивших этот рынок, большинство скорее удовлетворены качеством услуг, уровнем цен и возможностью выбора психолого-педагогического сопровождения детей </w:t>
      </w:r>
      <w:proofErr w:type="spellStart"/>
      <w:r>
        <w:t>Атяшевского</w:t>
      </w:r>
      <w:proofErr w:type="spellEnd"/>
      <w:r>
        <w:t xml:space="preserve"> муниципального района.</w:t>
      </w:r>
    </w:p>
    <w:p w:rsidR="00772AAE" w:rsidRPr="00772AAE" w:rsidRDefault="00772AAE" w:rsidP="00772AAE">
      <w:pPr>
        <w:jc w:val="center"/>
        <w:rPr>
          <w:sz w:val="28"/>
          <w:szCs w:val="28"/>
          <w:u w:val="single"/>
        </w:rPr>
      </w:pPr>
    </w:p>
    <w:p w:rsidR="00896D4E" w:rsidRDefault="00896D4E" w:rsidP="00DB62BE">
      <w:pPr>
        <w:pStyle w:val="a3"/>
        <w:spacing w:before="1" w:after="6"/>
        <w:ind w:right="222"/>
        <w:jc w:val="both"/>
      </w:pPr>
    </w:p>
    <w:p w:rsidR="00300B5C" w:rsidRDefault="00DB62BE" w:rsidP="004D4632">
      <w:pPr>
        <w:pStyle w:val="11"/>
        <w:jc w:val="center"/>
        <w:rPr>
          <w:b w:val="0"/>
          <w:sz w:val="27"/>
        </w:rPr>
      </w:pPr>
      <w:r>
        <w:rPr>
          <w:u w:val="thick"/>
        </w:rPr>
        <w:t>5</w:t>
      </w:r>
      <w:r w:rsidR="000A3452">
        <w:rPr>
          <w:u w:val="thick"/>
        </w:rPr>
        <w:t>. Рынок медицинских услуг</w:t>
      </w:r>
    </w:p>
    <w:p w:rsidR="00300B5C" w:rsidRDefault="00DB62BE" w:rsidP="00242B44">
      <w:pPr>
        <w:pStyle w:val="a3"/>
        <w:spacing w:before="89"/>
        <w:ind w:left="222" w:right="227" w:firstLine="707"/>
        <w:jc w:val="both"/>
      </w:pPr>
      <w:r>
        <w:t>96,2</w:t>
      </w:r>
      <w:r w:rsidR="00242B44">
        <w:t>%</w:t>
      </w:r>
      <w:r w:rsidR="000A3452">
        <w:t xml:space="preserve"> опрошенных считают достаточным количество организаций, предоставляющих медицинские услуги; </w:t>
      </w:r>
      <w:r>
        <w:t>3,8</w:t>
      </w:r>
      <w:r w:rsidR="000A3452">
        <w:t xml:space="preserve"> % не согласны с этим </w:t>
      </w:r>
      <w:r w:rsidR="000A3452">
        <w:lastRenderedPageBreak/>
        <w:t>утверждением и полагают, что таких организаций на рынке</w:t>
      </w:r>
      <w:r w:rsidR="00242B44">
        <w:t xml:space="preserve"> медицинских услуг недостаточно</w:t>
      </w:r>
      <w:r w:rsidR="000A3452">
        <w:t>.</w:t>
      </w:r>
    </w:p>
    <w:p w:rsidR="00E81CC9" w:rsidRDefault="000A3452" w:rsidP="00E81CC9">
      <w:pPr>
        <w:pStyle w:val="a3"/>
        <w:spacing w:after="7"/>
        <w:ind w:left="222" w:right="232" w:firstLine="707"/>
        <w:jc w:val="both"/>
      </w:pPr>
      <w:proofErr w:type="gramStart"/>
      <w:r>
        <w:t xml:space="preserve">Возможностью выбора на рынке медицинских услуг в разной степени удовлетворены </w:t>
      </w:r>
      <w:r w:rsidR="00DB62BE">
        <w:t>65</w:t>
      </w:r>
      <w:r w:rsidR="008F6A32">
        <w:t>,5</w:t>
      </w:r>
      <w:r w:rsidR="00242B44">
        <w:t xml:space="preserve"> % респондентов</w:t>
      </w:r>
      <w:r>
        <w:t>.</w:t>
      </w:r>
      <w:proofErr w:type="gramEnd"/>
      <w:r w:rsidR="00E81CC9">
        <w:t xml:space="preserve"> </w:t>
      </w:r>
      <w:proofErr w:type="gramStart"/>
      <w:r>
        <w:t xml:space="preserve">Качеством медицинских услуг  удовлетворены </w:t>
      </w:r>
      <w:r w:rsidR="00DB62BE">
        <w:t>55</w:t>
      </w:r>
      <w:r w:rsidR="008F6A32">
        <w:t>,8</w:t>
      </w:r>
      <w:r>
        <w:t xml:space="preserve"> % респондентов, </w:t>
      </w:r>
      <w:r w:rsidR="00242B44">
        <w:t xml:space="preserve"> </w:t>
      </w:r>
      <w:r w:rsidR="008F6A32">
        <w:t>5</w:t>
      </w:r>
      <w:r w:rsidR="00DB62BE">
        <w:t>1,9</w:t>
      </w:r>
      <w:r>
        <w:t xml:space="preserve"> % респондентов  удовлетворены уровнем цен на медицинские услуги</w:t>
      </w:r>
      <w:r w:rsidR="00E81CC9">
        <w:t>.</w:t>
      </w:r>
      <w:proofErr w:type="gramEnd"/>
    </w:p>
    <w:p w:rsidR="00A730C6" w:rsidRDefault="00A730C6" w:rsidP="00E81CC9">
      <w:pPr>
        <w:pStyle w:val="a3"/>
        <w:spacing w:after="7"/>
        <w:ind w:left="222" w:right="232" w:firstLine="707"/>
        <w:jc w:val="both"/>
      </w:pPr>
    </w:p>
    <w:p w:rsidR="00A730C6" w:rsidRPr="00A730C6" w:rsidRDefault="00DB62BE" w:rsidP="00A730C6">
      <w:pPr>
        <w:adjustRightInd w:val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A730C6" w:rsidRPr="00A730C6">
        <w:rPr>
          <w:b/>
          <w:sz w:val="28"/>
          <w:szCs w:val="28"/>
          <w:u w:val="single"/>
        </w:rPr>
        <w:t>. Рынок услуг розничной торговли лекарственными препаратами, медицинскими изделиями и сопутствующими товарами</w:t>
      </w:r>
    </w:p>
    <w:p w:rsidR="00A730C6" w:rsidRDefault="00A730C6" w:rsidP="00E81CC9">
      <w:pPr>
        <w:pStyle w:val="a3"/>
        <w:spacing w:after="7"/>
        <w:ind w:left="222" w:right="232" w:firstLine="707"/>
        <w:jc w:val="both"/>
      </w:pPr>
    </w:p>
    <w:p w:rsidR="008D0BC4" w:rsidRDefault="00896D4E" w:rsidP="008D0BC4">
      <w:pPr>
        <w:pStyle w:val="a3"/>
        <w:spacing w:after="7"/>
        <w:ind w:left="222" w:right="232" w:firstLine="707"/>
        <w:jc w:val="both"/>
      </w:pPr>
      <w:r>
        <w:t xml:space="preserve">Большинство </w:t>
      </w:r>
      <w:r w:rsidR="00A730C6">
        <w:t xml:space="preserve">респондентов считают </w:t>
      </w:r>
      <w:r>
        <w:t xml:space="preserve">рынок услуг розничной торговли лекарственными препаратами </w:t>
      </w:r>
      <w:r w:rsidR="00A730C6">
        <w:t>достаточн</w:t>
      </w:r>
      <w:r>
        <w:t>о</w:t>
      </w:r>
      <w:r w:rsidR="00A730C6">
        <w:t xml:space="preserve"> </w:t>
      </w:r>
      <w:r>
        <w:t>развит (74,3%)</w:t>
      </w:r>
      <w:r w:rsidR="00A730C6">
        <w:t xml:space="preserve">, </w:t>
      </w:r>
      <w:r w:rsidR="008D0BC4">
        <w:t xml:space="preserve"> 5,1% </w:t>
      </w:r>
      <w:proofErr w:type="gramStart"/>
      <w:r w:rsidR="008D0BC4">
        <w:t>полагают</w:t>
      </w:r>
      <w:proofErr w:type="gramEnd"/>
      <w:r w:rsidR="008D0BC4">
        <w:t xml:space="preserve">  что таких организаций недостаточно, 16,6% респондентов затрудняются ответить, лишь 4% участников опроса считают, что число организаций, реализующих лекарственные препараты избыточное.</w:t>
      </w:r>
    </w:p>
    <w:p w:rsidR="008D0BC4" w:rsidRDefault="008D0BC4" w:rsidP="008D0BC4">
      <w:pPr>
        <w:pStyle w:val="a3"/>
        <w:spacing w:after="7"/>
        <w:ind w:left="222" w:right="232" w:firstLine="707"/>
        <w:jc w:val="both"/>
      </w:pPr>
      <w:r>
        <w:t>В целом оценка удовлетворенности потребителей уровнем цен, качеством и возможностью выбора на данном рынке разделилась следующим образом: порядка 40% респондентов выбрали вариант «удовлетворены» по каждому из критериев, неудовлетворенность уровнем цен на данном рынке выразили 59% опрошенных,</w:t>
      </w:r>
    </w:p>
    <w:p w:rsidR="008D0BC4" w:rsidRDefault="008D0BC4" w:rsidP="008D0BC4">
      <w:pPr>
        <w:pStyle w:val="a3"/>
        <w:ind w:left="222" w:right="226" w:firstLine="707"/>
        <w:jc w:val="both"/>
      </w:pPr>
    </w:p>
    <w:p w:rsidR="008D0BC4" w:rsidRPr="00A730C6" w:rsidRDefault="008D0BC4" w:rsidP="008D0BC4">
      <w:pPr>
        <w:pStyle w:val="a3"/>
        <w:spacing w:after="7"/>
        <w:ind w:left="222" w:right="232" w:firstLine="707"/>
        <w:jc w:val="both"/>
      </w:pPr>
    </w:p>
    <w:p w:rsidR="00DB62BE" w:rsidRDefault="00DB62BE" w:rsidP="00DB62BE">
      <w:pPr>
        <w:pStyle w:val="11"/>
      </w:pPr>
      <w:r>
        <w:rPr>
          <w:u w:val="thick"/>
        </w:rPr>
        <w:t>7</w:t>
      </w:r>
      <w:r w:rsidR="000A3452">
        <w:rPr>
          <w:u w:val="thick"/>
        </w:rPr>
        <w:t xml:space="preserve">. Рынок </w:t>
      </w:r>
      <w:r>
        <w:rPr>
          <w:u w:val="thick"/>
        </w:rPr>
        <w:t>социальных услуг</w:t>
      </w:r>
    </w:p>
    <w:p w:rsidR="00DB62BE" w:rsidRDefault="00DB62BE" w:rsidP="00DB62BE">
      <w:pPr>
        <w:pStyle w:val="a3"/>
        <w:spacing w:before="89"/>
        <w:ind w:left="222" w:right="224" w:firstLine="707"/>
        <w:jc w:val="both"/>
      </w:pPr>
      <w:r>
        <w:t xml:space="preserve">67,3% опрошенных считают, что рынок социального обслуживания населения достаточно развит,  36,5% респондентов отметили, что этот рынок </w:t>
      </w:r>
      <w:proofErr w:type="gramStart"/>
      <w:r>
        <w:t>мало развит</w:t>
      </w:r>
      <w:proofErr w:type="gramEnd"/>
      <w:r>
        <w:t>, 3,8 % респондентов полагают, что таких организаций совсем нет.</w:t>
      </w:r>
    </w:p>
    <w:p w:rsidR="00DB62BE" w:rsidRDefault="00DB62BE" w:rsidP="00DB62BE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  <w:r>
        <w:t xml:space="preserve">Порядка половины респондентов в целом удовлетворены такими критериями, как уровень цен, качество и возможность выбора услуг в социальной сфере. </w:t>
      </w:r>
    </w:p>
    <w:p w:rsidR="008F6A32" w:rsidRPr="003A2971" w:rsidRDefault="008F6A32" w:rsidP="00DB62BE">
      <w:pPr>
        <w:pStyle w:val="a3"/>
        <w:spacing w:before="250"/>
        <w:ind w:right="224"/>
        <w:jc w:val="both"/>
        <w:rPr>
          <w:u w:val="single"/>
        </w:rPr>
      </w:pPr>
    </w:p>
    <w:p w:rsidR="00300B5C" w:rsidRDefault="0047197E" w:rsidP="003E617C">
      <w:pPr>
        <w:pStyle w:val="11"/>
        <w:rPr>
          <w:u w:val="single"/>
        </w:rPr>
      </w:pPr>
      <w:r>
        <w:rPr>
          <w:spacing w:val="-71"/>
          <w:u w:val="single"/>
        </w:rPr>
        <w:t>8.  ..</w:t>
      </w:r>
      <w:r w:rsidR="000A3452" w:rsidRPr="003A2971">
        <w:rPr>
          <w:u w:val="single"/>
        </w:rPr>
        <w:t xml:space="preserve"> </w:t>
      </w:r>
      <w:r>
        <w:rPr>
          <w:u w:val="single"/>
        </w:rPr>
        <w:t>. Рынок  ритуальных услуг</w:t>
      </w:r>
    </w:p>
    <w:p w:rsidR="0047197E" w:rsidRDefault="0047197E" w:rsidP="003E617C">
      <w:pPr>
        <w:pStyle w:val="11"/>
        <w:rPr>
          <w:u w:val="single"/>
        </w:rPr>
      </w:pPr>
    </w:p>
    <w:p w:rsidR="0047197E" w:rsidRPr="00A41FDA" w:rsidRDefault="00A41FDA" w:rsidP="00A41FDA">
      <w:pPr>
        <w:pStyle w:val="11"/>
        <w:ind w:left="284" w:firstLine="646"/>
        <w:jc w:val="both"/>
        <w:rPr>
          <w:b w:val="0"/>
        </w:rPr>
      </w:pPr>
      <w:r>
        <w:rPr>
          <w:b w:val="0"/>
        </w:rPr>
        <w:t xml:space="preserve">   </w:t>
      </w:r>
      <w:r w:rsidR="0047197E" w:rsidRPr="0047197E">
        <w:rPr>
          <w:b w:val="0"/>
        </w:rPr>
        <w:t>80,8%</w:t>
      </w:r>
      <w:r w:rsidR="0047197E">
        <w:rPr>
          <w:b w:val="0"/>
        </w:rPr>
        <w:t xml:space="preserve"> </w:t>
      </w:r>
      <w:proofErr w:type="gramStart"/>
      <w:r w:rsidR="0047197E">
        <w:rPr>
          <w:b w:val="0"/>
        </w:rPr>
        <w:t>опрошенных</w:t>
      </w:r>
      <w:proofErr w:type="gramEnd"/>
      <w:r w:rsidR="0047197E">
        <w:rPr>
          <w:b w:val="0"/>
        </w:rPr>
        <w:t xml:space="preserve"> довольны предоставляемыми услугами, 3,8 отметили позицию «затрудняюсь ответить», 15,4% отметили, что рынок мало развит.</w:t>
      </w:r>
      <w:r>
        <w:rPr>
          <w:b w:val="0"/>
        </w:rPr>
        <w:t xml:space="preserve"> Причем 84,6% опрошенных указали на низкий уровень сервиса, в том плане, </w:t>
      </w:r>
      <w:r w:rsidRPr="00A41FDA">
        <w:rPr>
          <w:b w:val="0"/>
        </w:rPr>
        <w:t xml:space="preserve">что </w:t>
      </w:r>
      <w:r w:rsidRPr="00A41FDA">
        <w:rPr>
          <w:rFonts w:eastAsia="SimSun"/>
          <w:b w:val="0"/>
        </w:rPr>
        <w:t>уровень сервиса ограничивается только услугами погребения и предоставления всех необходимых к похоронам принадлежностей.</w:t>
      </w:r>
    </w:p>
    <w:p w:rsidR="00A41FDA" w:rsidRDefault="00A41FDA" w:rsidP="008F6A32">
      <w:pPr>
        <w:pStyle w:val="11"/>
        <w:ind w:left="0" w:right="56"/>
        <w:jc w:val="center"/>
        <w:rPr>
          <w:spacing w:val="-71"/>
          <w:u w:val="single"/>
        </w:rPr>
      </w:pPr>
    </w:p>
    <w:p w:rsidR="00A41FDA" w:rsidRPr="00A41FDA" w:rsidRDefault="00A41FDA" w:rsidP="00A41FDA">
      <w:pPr>
        <w:jc w:val="center"/>
        <w:rPr>
          <w:b/>
          <w:sz w:val="28"/>
          <w:szCs w:val="28"/>
          <w:u w:val="single"/>
        </w:rPr>
      </w:pPr>
      <w:r w:rsidRPr="00A41FDA">
        <w:rPr>
          <w:b/>
          <w:color w:val="000000"/>
          <w:sz w:val="28"/>
          <w:szCs w:val="28"/>
          <w:u w:val="single"/>
        </w:rPr>
        <w:t xml:space="preserve">9. </w:t>
      </w:r>
      <w:r w:rsidRPr="00A41FDA">
        <w:rPr>
          <w:b/>
          <w:sz w:val="28"/>
          <w:szCs w:val="28"/>
          <w:u w:val="single"/>
        </w:rPr>
        <w:t>Рынок выполнения работ по благоустройству городской среды</w:t>
      </w:r>
    </w:p>
    <w:p w:rsidR="00A41FDA" w:rsidRDefault="00A41FDA" w:rsidP="00A41FDA">
      <w:pPr>
        <w:jc w:val="center"/>
        <w:rPr>
          <w:sz w:val="28"/>
          <w:szCs w:val="28"/>
        </w:rPr>
      </w:pPr>
    </w:p>
    <w:p w:rsidR="00A41FDA" w:rsidRPr="00D87B65" w:rsidRDefault="00A41FDA" w:rsidP="00D87B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57,7%  </w:t>
      </w:r>
      <w:proofErr w:type="gramStart"/>
      <w:r>
        <w:rPr>
          <w:sz w:val="28"/>
          <w:szCs w:val="28"/>
        </w:rPr>
        <w:t>опрошенных</w:t>
      </w:r>
      <w:proofErr w:type="gramEnd"/>
      <w:r>
        <w:rPr>
          <w:sz w:val="28"/>
          <w:szCs w:val="28"/>
        </w:rPr>
        <w:t xml:space="preserve"> довольны </w:t>
      </w:r>
      <w:r w:rsidRPr="00A41FDA">
        <w:rPr>
          <w:sz w:val="28"/>
          <w:szCs w:val="28"/>
        </w:rPr>
        <w:t>предоставляемыми услугами.</w:t>
      </w:r>
      <w:r w:rsidR="00D87B65">
        <w:rPr>
          <w:sz w:val="28"/>
          <w:szCs w:val="28"/>
        </w:rPr>
        <w:t xml:space="preserve"> Отметили, что большая работа проведена по благоустройству  за 2019 год. Однако 13% отметили на недостаточность развития рынка, 17,3</w:t>
      </w:r>
      <w:r w:rsidR="00D87B65" w:rsidRPr="00D87B65">
        <w:rPr>
          <w:sz w:val="28"/>
          <w:szCs w:val="28"/>
        </w:rPr>
        <w:t>% отметили позицию «затрудняюсь ответить</w:t>
      </w:r>
      <w:r w:rsidR="00D87B65">
        <w:rPr>
          <w:sz w:val="28"/>
          <w:szCs w:val="28"/>
        </w:rPr>
        <w:t>»</w:t>
      </w:r>
      <w:r w:rsidR="00D87B65" w:rsidRPr="00D87B65">
        <w:rPr>
          <w:sz w:val="28"/>
          <w:szCs w:val="28"/>
        </w:rPr>
        <w:t>.</w:t>
      </w:r>
    </w:p>
    <w:p w:rsidR="00A41FDA" w:rsidRPr="00A41FDA" w:rsidRDefault="00A41FDA" w:rsidP="00A41FDA">
      <w:pPr>
        <w:jc w:val="center"/>
        <w:rPr>
          <w:sz w:val="28"/>
          <w:szCs w:val="28"/>
          <w:u w:val="single"/>
        </w:rPr>
      </w:pPr>
    </w:p>
    <w:p w:rsidR="00D87B65" w:rsidRPr="00D87B65" w:rsidRDefault="00D87B65" w:rsidP="00D87B65">
      <w:pPr>
        <w:ind w:right="-57"/>
        <w:jc w:val="center"/>
        <w:textAlignment w:val="baseline"/>
        <w:rPr>
          <w:b/>
          <w:sz w:val="28"/>
          <w:szCs w:val="28"/>
          <w:u w:val="single"/>
        </w:rPr>
      </w:pPr>
      <w:r w:rsidRPr="00D87B65">
        <w:rPr>
          <w:b/>
          <w:color w:val="000000"/>
          <w:sz w:val="28"/>
          <w:szCs w:val="28"/>
          <w:u w:val="single"/>
        </w:rPr>
        <w:lastRenderedPageBreak/>
        <w:t xml:space="preserve">10. </w:t>
      </w:r>
      <w:r w:rsidRPr="00D87B65">
        <w:rPr>
          <w:b/>
          <w:sz w:val="28"/>
          <w:szCs w:val="28"/>
          <w:u w:val="single"/>
        </w:rPr>
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</w:p>
    <w:p w:rsidR="00D87B65" w:rsidRPr="008F6A32" w:rsidRDefault="00D87B65" w:rsidP="00D87B65">
      <w:pPr>
        <w:pStyle w:val="11"/>
        <w:ind w:left="0" w:right="56"/>
        <w:jc w:val="both"/>
        <w:rPr>
          <w:b w:val="0"/>
        </w:rPr>
      </w:pPr>
      <w:r>
        <w:rPr>
          <w:b w:val="0"/>
        </w:rPr>
        <w:t xml:space="preserve">           </w:t>
      </w:r>
      <w:proofErr w:type="gramStart"/>
      <w:r w:rsidRPr="008F6A32">
        <w:rPr>
          <w:b w:val="0"/>
        </w:rPr>
        <w:t>52,2 % опрошенных определили, что этот рынок развит мало, 4 %, напротив, что развит достаточно, а 13 % полагают, что не развит совсем.      56,5 % – удовлетворены возможностью выбора на рынке услуг перевозок пассажиров наземным транспортом. 26 % респондентов в различной степени не удовлетворены возможностью выбора на этом рынке. 13,0 % респондентов затруднились оценить возможность выбора услуг перевозок пассажиров наземным транспортом.  39 % удовлетворены качеством услуг перевозок пассажиров</w:t>
      </w:r>
      <w:proofErr w:type="gramEnd"/>
      <w:r w:rsidRPr="008F6A32">
        <w:rPr>
          <w:b w:val="0"/>
        </w:rPr>
        <w:t xml:space="preserve"> наземным транспортом, 26 % совсем не </w:t>
      </w:r>
      <w:proofErr w:type="gramStart"/>
      <w:r w:rsidRPr="008F6A32">
        <w:rPr>
          <w:b w:val="0"/>
        </w:rPr>
        <w:t>удовлетворены</w:t>
      </w:r>
      <w:proofErr w:type="gramEnd"/>
      <w:r w:rsidRPr="008F6A32">
        <w:rPr>
          <w:b w:val="0"/>
        </w:rPr>
        <w:t xml:space="preserve"> качеством услуг на этом рынке, 30,0 % респондентов затруднились оценить качество услуг на данном рынке.</w:t>
      </w:r>
    </w:p>
    <w:p w:rsidR="00D87B65" w:rsidRDefault="00D87B65" w:rsidP="00D87B65">
      <w:pPr>
        <w:pStyle w:val="a3"/>
        <w:spacing w:before="2"/>
        <w:ind w:left="222" w:right="224" w:firstLine="707"/>
        <w:jc w:val="both"/>
      </w:pPr>
      <w:proofErr w:type="gramStart"/>
      <w:r>
        <w:t>Ценовая политика на рынке перевозок пассажиров наземным транспортом  8,7 % опрошенных потребителей не устраивает,  а  65,2 % опрошенных полагают, что  удовлетворены ценами на услуги перевозок.</w:t>
      </w:r>
      <w:proofErr w:type="gramEnd"/>
      <w:r>
        <w:t xml:space="preserve"> Затруднились оценить уровень цен на этом рынке 21,7 % опрошенных потребителей.</w:t>
      </w:r>
    </w:p>
    <w:p w:rsidR="00D87B65" w:rsidRPr="00D87B65" w:rsidRDefault="00D87B65" w:rsidP="00D87B65">
      <w:pPr>
        <w:jc w:val="both"/>
        <w:rPr>
          <w:color w:val="000000"/>
          <w:sz w:val="28"/>
          <w:szCs w:val="28"/>
          <w:u w:val="single"/>
        </w:rPr>
      </w:pPr>
    </w:p>
    <w:p w:rsidR="00D87B65" w:rsidRPr="00D87B65" w:rsidRDefault="00D87B65" w:rsidP="00D87B65">
      <w:pPr>
        <w:jc w:val="center"/>
        <w:rPr>
          <w:b/>
          <w:sz w:val="28"/>
          <w:szCs w:val="28"/>
          <w:u w:val="single"/>
        </w:rPr>
      </w:pPr>
      <w:r w:rsidRPr="00D87B65">
        <w:rPr>
          <w:b/>
          <w:color w:val="000000"/>
          <w:sz w:val="28"/>
          <w:szCs w:val="28"/>
          <w:u w:val="single"/>
        </w:rPr>
        <w:t xml:space="preserve">11. </w:t>
      </w:r>
      <w:r w:rsidRPr="00D87B65">
        <w:rPr>
          <w:b/>
          <w:sz w:val="28"/>
          <w:szCs w:val="28"/>
          <w:u w:val="single"/>
        </w:rPr>
        <w:t xml:space="preserve">Рынок строительных услуг </w:t>
      </w:r>
    </w:p>
    <w:p w:rsidR="00D87B65" w:rsidRDefault="00D87B65" w:rsidP="00D87B6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</w:p>
    <w:p w:rsidR="00D87B65" w:rsidRDefault="00D87B65" w:rsidP="00D87B6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  <w:r>
        <w:t xml:space="preserve">Результаты опроса показали, что большинство потребителей, проживающих на территории </w:t>
      </w:r>
      <w:proofErr w:type="spellStart"/>
      <w:r>
        <w:t>Атяшевского</w:t>
      </w:r>
      <w:proofErr w:type="spellEnd"/>
      <w:r>
        <w:t xml:space="preserve"> муниципального района (62%), считают предложение на рынке строительных услуг недостаточным. В то же время нехватку </w:t>
      </w:r>
      <w:proofErr w:type="gramStart"/>
      <w:r>
        <w:t>организаций, оказывающих строительные услуги отмечают</w:t>
      </w:r>
      <w:proofErr w:type="gramEnd"/>
      <w:r>
        <w:t xml:space="preserve"> 97% р</w:t>
      </w:r>
      <w:r w:rsidR="00BD0C8B">
        <w:t>еспондентов</w:t>
      </w:r>
      <w:r>
        <w:t>.</w:t>
      </w:r>
    </w:p>
    <w:p w:rsidR="00D87B65" w:rsidRDefault="00D87B65" w:rsidP="00D87B6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  <w:r>
        <w:t>Относительно таких критериев, как уровень цен</w:t>
      </w:r>
      <w:r w:rsidR="00BD0C8B">
        <w:t xml:space="preserve">, качество </w:t>
      </w:r>
      <w:r>
        <w:t xml:space="preserve">на указанном рынке </w:t>
      </w:r>
      <w:proofErr w:type="gramStart"/>
      <w:r>
        <w:t>довол</w:t>
      </w:r>
      <w:r w:rsidR="00BD0C8B">
        <w:t>ьны</w:t>
      </w:r>
      <w:proofErr w:type="gramEnd"/>
      <w:r w:rsidR="00BD0C8B">
        <w:t xml:space="preserve"> 32%</w:t>
      </w:r>
      <w:r>
        <w:t xml:space="preserve"> опрошенных</w:t>
      </w:r>
      <w:r w:rsidR="00BD0C8B">
        <w:t>, 68% не удовлетворены по разным из указанных критерий.</w:t>
      </w:r>
    </w:p>
    <w:p w:rsidR="00BD0C8B" w:rsidRDefault="00BD0C8B" w:rsidP="00D87B6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</w:p>
    <w:p w:rsidR="00BD0C8B" w:rsidRPr="00BD0C8B" w:rsidRDefault="00BD0C8B" w:rsidP="00BD0C8B">
      <w:pPr>
        <w:jc w:val="center"/>
        <w:rPr>
          <w:sz w:val="28"/>
          <w:szCs w:val="28"/>
          <w:u w:val="single"/>
        </w:rPr>
      </w:pPr>
      <w:r w:rsidRPr="00BD0C8B">
        <w:rPr>
          <w:b/>
          <w:color w:val="000000"/>
          <w:sz w:val="28"/>
          <w:szCs w:val="28"/>
          <w:u w:val="single"/>
        </w:rPr>
        <w:t>12.</w:t>
      </w:r>
      <w:r w:rsidRPr="00BD0C8B">
        <w:rPr>
          <w:b/>
          <w:sz w:val="28"/>
          <w:szCs w:val="28"/>
          <w:u w:val="single"/>
        </w:rPr>
        <w:t xml:space="preserve"> Рынок  производства и переработки молока </w:t>
      </w:r>
    </w:p>
    <w:p w:rsidR="00BD0C8B" w:rsidRPr="00BD0C8B" w:rsidRDefault="00BD0C8B" w:rsidP="00D87B6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  <w:rPr>
          <w:u w:val="single"/>
        </w:rPr>
      </w:pPr>
    </w:p>
    <w:p w:rsidR="00BD0C8B" w:rsidRDefault="00BD0C8B" w:rsidP="00BD0C8B">
      <w:pPr>
        <w:pStyle w:val="a3"/>
        <w:spacing w:before="89"/>
        <w:ind w:left="222" w:right="227" w:firstLine="707"/>
        <w:jc w:val="both"/>
      </w:pPr>
      <w:r>
        <w:t xml:space="preserve">Больше половины респондентов считают рынок производства и переработки молока достаточно развитым. 8,7 % респондентов определили, что этот рынок </w:t>
      </w:r>
      <w:proofErr w:type="gramStart"/>
      <w:r>
        <w:t>мало развит</w:t>
      </w:r>
      <w:proofErr w:type="gramEnd"/>
      <w:r>
        <w:t xml:space="preserve">, 26 %, затрудняются ответить.  </w:t>
      </w:r>
    </w:p>
    <w:p w:rsidR="00BD0C8B" w:rsidRDefault="00BD0C8B" w:rsidP="00BD0C8B">
      <w:pPr>
        <w:pStyle w:val="a3"/>
        <w:ind w:left="222" w:right="222" w:firstLine="707"/>
        <w:jc w:val="both"/>
        <w:rPr>
          <w:sz w:val="42"/>
        </w:rPr>
      </w:pPr>
      <w:r>
        <w:t>65,2 % респондентов   удовлетворены, а 8,7 % – не удовлетворены возможностью  выбора   на   рынке   производства и переработки молока.   21,7 % респондентов затруднились оценить возможность выбора на рынке производства и</w:t>
      </w:r>
      <w:r>
        <w:rPr>
          <w:spacing w:val="-16"/>
        </w:rPr>
        <w:t xml:space="preserve"> </w:t>
      </w:r>
      <w:r>
        <w:t>переработки молока.</w:t>
      </w:r>
    </w:p>
    <w:p w:rsidR="00BD0C8B" w:rsidRDefault="00BD0C8B" w:rsidP="00BD0C8B">
      <w:pPr>
        <w:pStyle w:val="a3"/>
        <w:ind w:left="222" w:right="224" w:firstLine="707"/>
        <w:jc w:val="both"/>
      </w:pPr>
      <w:r>
        <w:t>82,6 % респондентов  удовлетворены качеством на рынке производства и переработки молока.  13 % респондентов затруднились оценить качество предложения на данном рынке.</w:t>
      </w:r>
    </w:p>
    <w:p w:rsidR="00BD0C8B" w:rsidRDefault="00BD0C8B" w:rsidP="00BD0C8B">
      <w:pPr>
        <w:pStyle w:val="a3"/>
        <w:ind w:left="222" w:right="223" w:firstLine="707"/>
        <w:jc w:val="both"/>
        <w:rPr>
          <w:sz w:val="42"/>
        </w:rPr>
      </w:pPr>
      <w:r>
        <w:t>Ценовая  политика  на  рынке   производства и    переработки молока  устраивает 73,9 % опрошенных потребителей, а 8,7 % – скорее не устраивает.  22 % потребителей затруднились оценить уровень</w:t>
      </w:r>
      <w:r>
        <w:rPr>
          <w:spacing w:val="-3"/>
        </w:rPr>
        <w:t xml:space="preserve"> </w:t>
      </w:r>
      <w:r>
        <w:t>цен.</w:t>
      </w:r>
    </w:p>
    <w:p w:rsidR="00BD0C8B" w:rsidRDefault="00BD0C8B" w:rsidP="00BD0C8B">
      <w:pPr>
        <w:pStyle w:val="11"/>
        <w:spacing w:before="1"/>
        <w:rPr>
          <w:b w:val="0"/>
          <w:spacing w:val="-71"/>
          <w:u w:val="thick"/>
        </w:rPr>
      </w:pPr>
      <w:r>
        <w:rPr>
          <w:b w:val="0"/>
          <w:spacing w:val="-71"/>
          <w:u w:val="thick"/>
        </w:rPr>
        <w:t xml:space="preserve"> </w:t>
      </w:r>
    </w:p>
    <w:p w:rsidR="00BD0C8B" w:rsidRPr="00BD0C8B" w:rsidRDefault="00BD0C8B" w:rsidP="00BD0C8B">
      <w:pPr>
        <w:jc w:val="center"/>
        <w:rPr>
          <w:b/>
          <w:sz w:val="28"/>
          <w:szCs w:val="28"/>
          <w:u w:val="single"/>
        </w:rPr>
      </w:pPr>
      <w:r w:rsidRPr="00BD0C8B">
        <w:rPr>
          <w:b/>
          <w:color w:val="000000"/>
          <w:sz w:val="28"/>
          <w:szCs w:val="28"/>
          <w:u w:val="single"/>
        </w:rPr>
        <w:lastRenderedPageBreak/>
        <w:t>13.</w:t>
      </w:r>
      <w:r w:rsidRPr="00BD0C8B">
        <w:rPr>
          <w:b/>
          <w:sz w:val="28"/>
          <w:szCs w:val="28"/>
          <w:u w:val="single"/>
        </w:rPr>
        <w:t xml:space="preserve"> Рынок   производства тротуарной плитки</w:t>
      </w:r>
    </w:p>
    <w:p w:rsidR="00BD0C8B" w:rsidRDefault="00BD0C8B" w:rsidP="00BD0C8B">
      <w:pPr>
        <w:pStyle w:val="11"/>
        <w:ind w:left="0" w:right="56"/>
        <w:rPr>
          <w:b w:val="0"/>
          <w:bCs w:val="0"/>
        </w:rPr>
      </w:pPr>
      <w:r>
        <w:rPr>
          <w:b w:val="0"/>
          <w:bCs w:val="0"/>
        </w:rPr>
        <w:t xml:space="preserve">           </w:t>
      </w:r>
    </w:p>
    <w:p w:rsidR="00A41FDA" w:rsidRPr="00BD0C8B" w:rsidRDefault="00BD0C8B" w:rsidP="004253CA">
      <w:pPr>
        <w:pStyle w:val="11"/>
        <w:ind w:left="0" w:right="56"/>
        <w:jc w:val="both"/>
        <w:rPr>
          <w:b w:val="0"/>
          <w:spacing w:val="-71"/>
        </w:rPr>
      </w:pPr>
      <w:r>
        <w:rPr>
          <w:b w:val="0"/>
          <w:bCs w:val="0"/>
        </w:rPr>
        <w:t xml:space="preserve">           53%</w:t>
      </w:r>
      <w:r w:rsidR="00E13184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 </w:t>
      </w:r>
      <w:proofErr w:type="gramStart"/>
      <w:r>
        <w:rPr>
          <w:b w:val="0"/>
          <w:bCs w:val="0"/>
        </w:rPr>
        <w:t>опрошенных</w:t>
      </w:r>
      <w:proofErr w:type="gramEnd"/>
      <w:r>
        <w:rPr>
          <w:b w:val="0"/>
          <w:bCs w:val="0"/>
        </w:rPr>
        <w:t xml:space="preserve"> считают,  </w:t>
      </w:r>
      <w:r w:rsidRPr="00BD0C8B">
        <w:rPr>
          <w:b w:val="0"/>
        </w:rPr>
        <w:t>что рынок производства тротуарной плитки мало развит</w:t>
      </w:r>
      <w:r w:rsidR="00E13184">
        <w:rPr>
          <w:b w:val="0"/>
        </w:rPr>
        <w:t>, 44% отметили, что достаточно развит, 3% затруднились ответить.</w:t>
      </w:r>
    </w:p>
    <w:p w:rsidR="003A2971" w:rsidRDefault="008D0BC4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Порядка половины респондентов в целом удовлетворены такими критериями, как уровень цен, качество</w:t>
      </w:r>
      <w:r w:rsidR="00E13184">
        <w:t>.</w:t>
      </w:r>
      <w:r>
        <w:t xml:space="preserve"> </w:t>
      </w:r>
    </w:p>
    <w:sectPr w:rsidR="003A2971" w:rsidSect="00E13184">
      <w:pgSz w:w="11910" w:h="16840"/>
      <w:pgMar w:top="1220" w:right="620" w:bottom="28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D58" w:rsidRDefault="003C0D58" w:rsidP="00304202">
      <w:r>
        <w:separator/>
      </w:r>
    </w:p>
  </w:endnote>
  <w:endnote w:type="continuationSeparator" w:id="0">
    <w:p w:rsidR="003C0D58" w:rsidRDefault="003C0D58" w:rsidP="0030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D58" w:rsidRDefault="003C0D58" w:rsidP="00304202">
      <w:r>
        <w:separator/>
      </w:r>
    </w:p>
  </w:footnote>
  <w:footnote w:type="continuationSeparator" w:id="0">
    <w:p w:rsidR="003C0D58" w:rsidRDefault="003C0D58" w:rsidP="00304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3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4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7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8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9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B5C"/>
    <w:rsid w:val="00032381"/>
    <w:rsid w:val="000A3452"/>
    <w:rsid w:val="000A54C8"/>
    <w:rsid w:val="000D6730"/>
    <w:rsid w:val="000E4DE6"/>
    <w:rsid w:val="00124B42"/>
    <w:rsid w:val="00126681"/>
    <w:rsid w:val="001328EF"/>
    <w:rsid w:val="00153DF5"/>
    <w:rsid w:val="001A136B"/>
    <w:rsid w:val="00212313"/>
    <w:rsid w:val="00234697"/>
    <w:rsid w:val="00242B44"/>
    <w:rsid w:val="00264C46"/>
    <w:rsid w:val="00296D62"/>
    <w:rsid w:val="002A2318"/>
    <w:rsid w:val="002C7A88"/>
    <w:rsid w:val="002E7C23"/>
    <w:rsid w:val="00300B5C"/>
    <w:rsid w:val="00304202"/>
    <w:rsid w:val="00310882"/>
    <w:rsid w:val="003423D9"/>
    <w:rsid w:val="00356CB8"/>
    <w:rsid w:val="003650B0"/>
    <w:rsid w:val="003751A9"/>
    <w:rsid w:val="003820C3"/>
    <w:rsid w:val="003A2971"/>
    <w:rsid w:val="003B7680"/>
    <w:rsid w:val="003C0D58"/>
    <w:rsid w:val="003C3E97"/>
    <w:rsid w:val="003E617C"/>
    <w:rsid w:val="00400704"/>
    <w:rsid w:val="004102AC"/>
    <w:rsid w:val="00412592"/>
    <w:rsid w:val="00420BAD"/>
    <w:rsid w:val="004253CA"/>
    <w:rsid w:val="00455B44"/>
    <w:rsid w:val="004567FE"/>
    <w:rsid w:val="0047197E"/>
    <w:rsid w:val="004D4632"/>
    <w:rsid w:val="005140DC"/>
    <w:rsid w:val="00536BFB"/>
    <w:rsid w:val="00545E4B"/>
    <w:rsid w:val="0057116B"/>
    <w:rsid w:val="005B3255"/>
    <w:rsid w:val="005B685D"/>
    <w:rsid w:val="005E0378"/>
    <w:rsid w:val="005E05FB"/>
    <w:rsid w:val="0061702C"/>
    <w:rsid w:val="00622901"/>
    <w:rsid w:val="00683248"/>
    <w:rsid w:val="006C01B0"/>
    <w:rsid w:val="006C3C35"/>
    <w:rsid w:val="006E02F6"/>
    <w:rsid w:val="00700B49"/>
    <w:rsid w:val="0072330B"/>
    <w:rsid w:val="00735075"/>
    <w:rsid w:val="007437BD"/>
    <w:rsid w:val="00772AAE"/>
    <w:rsid w:val="007A5438"/>
    <w:rsid w:val="007B1317"/>
    <w:rsid w:val="007C0C3B"/>
    <w:rsid w:val="007C3BBE"/>
    <w:rsid w:val="008659AA"/>
    <w:rsid w:val="008730CC"/>
    <w:rsid w:val="00896D4E"/>
    <w:rsid w:val="008A7956"/>
    <w:rsid w:val="008D0BC4"/>
    <w:rsid w:val="008E6D8F"/>
    <w:rsid w:val="008F39E6"/>
    <w:rsid w:val="008F6A32"/>
    <w:rsid w:val="00934692"/>
    <w:rsid w:val="009421E5"/>
    <w:rsid w:val="009529F6"/>
    <w:rsid w:val="00984609"/>
    <w:rsid w:val="00A25580"/>
    <w:rsid w:val="00A32404"/>
    <w:rsid w:val="00A41FDA"/>
    <w:rsid w:val="00A44575"/>
    <w:rsid w:val="00A65AA1"/>
    <w:rsid w:val="00A71B0A"/>
    <w:rsid w:val="00A730C6"/>
    <w:rsid w:val="00A922D5"/>
    <w:rsid w:val="00B07979"/>
    <w:rsid w:val="00BD0C8B"/>
    <w:rsid w:val="00BD12CF"/>
    <w:rsid w:val="00BF2F82"/>
    <w:rsid w:val="00C463FF"/>
    <w:rsid w:val="00C75006"/>
    <w:rsid w:val="00C852E3"/>
    <w:rsid w:val="00C929AD"/>
    <w:rsid w:val="00CD36F3"/>
    <w:rsid w:val="00D25164"/>
    <w:rsid w:val="00D53F7B"/>
    <w:rsid w:val="00D87B65"/>
    <w:rsid w:val="00D9403F"/>
    <w:rsid w:val="00DA4384"/>
    <w:rsid w:val="00DB62BE"/>
    <w:rsid w:val="00DC6721"/>
    <w:rsid w:val="00E010D3"/>
    <w:rsid w:val="00E13184"/>
    <w:rsid w:val="00E242DA"/>
    <w:rsid w:val="00E261D7"/>
    <w:rsid w:val="00E421F3"/>
    <w:rsid w:val="00E71E90"/>
    <w:rsid w:val="00E81CC9"/>
    <w:rsid w:val="00E973E3"/>
    <w:rsid w:val="00EA3B0C"/>
    <w:rsid w:val="00EA4FB0"/>
    <w:rsid w:val="00EC000A"/>
    <w:rsid w:val="00F26D1A"/>
    <w:rsid w:val="00F273A1"/>
    <w:rsid w:val="00F32BF3"/>
    <w:rsid w:val="00F7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F7502-694D-4F4E-BBCE-F4D1AD704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9</Pages>
  <Words>2536</Words>
  <Characters>14461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6</cp:revision>
  <dcterms:created xsi:type="dcterms:W3CDTF">2020-02-06T07:44:00Z</dcterms:created>
  <dcterms:modified xsi:type="dcterms:W3CDTF">2020-02-06T11:42:00Z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