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780" w:rsidRPr="00142FC8" w:rsidRDefault="003B7780" w:rsidP="003B7780">
      <w:pPr>
        <w:pStyle w:val="Default"/>
        <w:jc w:val="center"/>
        <w:rPr>
          <w:lang w:val="ru-RU"/>
        </w:rPr>
      </w:pPr>
      <w:r>
        <w:rPr>
          <w:b/>
          <w:sz w:val="28"/>
          <w:lang w:val="ru-RU"/>
        </w:rPr>
        <w:t>Протокол №2</w:t>
      </w:r>
    </w:p>
    <w:p w:rsidR="00A21694" w:rsidRPr="00E074F1" w:rsidRDefault="00A21694" w:rsidP="00A21694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рабочей группы по разработке и реализации </w:t>
      </w:r>
      <w:r w:rsidRPr="00E074F1">
        <w:rPr>
          <w:b/>
          <w:sz w:val="28"/>
          <w:lang w:val="ru-RU"/>
        </w:rPr>
        <w:t xml:space="preserve">Плана мероприятий («дорожной карты») </w:t>
      </w:r>
      <w:proofErr w:type="spellStart"/>
      <w:r w:rsidRPr="00E074F1">
        <w:rPr>
          <w:b/>
          <w:sz w:val="28"/>
          <w:lang w:val="ru-RU"/>
        </w:rPr>
        <w:t>Атяшевского</w:t>
      </w:r>
      <w:proofErr w:type="spellEnd"/>
      <w:r w:rsidRPr="00E074F1">
        <w:rPr>
          <w:b/>
          <w:sz w:val="28"/>
          <w:lang w:val="ru-RU"/>
        </w:rPr>
        <w:t xml:space="preserve"> муниципального района по содействию развитию конкуренции</w:t>
      </w:r>
    </w:p>
    <w:p w:rsidR="00A21694" w:rsidRDefault="00A21694" w:rsidP="003B7780">
      <w:pPr>
        <w:pStyle w:val="Default"/>
        <w:jc w:val="center"/>
        <w:rPr>
          <w:sz w:val="28"/>
          <w:lang w:val="ru-RU"/>
        </w:rPr>
      </w:pPr>
    </w:p>
    <w:p w:rsidR="003B7780" w:rsidRPr="00142FC8" w:rsidRDefault="00915D39" w:rsidP="003B7780">
      <w:pPr>
        <w:pStyle w:val="Default"/>
        <w:jc w:val="center"/>
        <w:rPr>
          <w:lang w:val="ru-RU"/>
        </w:rPr>
      </w:pPr>
      <w:r>
        <w:rPr>
          <w:sz w:val="28"/>
          <w:lang w:val="ru-RU"/>
        </w:rPr>
        <w:t xml:space="preserve">      </w:t>
      </w:r>
      <w:proofErr w:type="spellStart"/>
      <w:r>
        <w:rPr>
          <w:sz w:val="28"/>
          <w:lang w:val="ru-RU"/>
        </w:rPr>
        <w:t>рп</w:t>
      </w:r>
      <w:proofErr w:type="spellEnd"/>
      <w:r>
        <w:rPr>
          <w:sz w:val="28"/>
          <w:lang w:val="ru-RU"/>
        </w:rPr>
        <w:t xml:space="preserve"> Атяшево                                                                                      </w:t>
      </w:r>
      <w:r w:rsidR="00354572">
        <w:rPr>
          <w:sz w:val="28"/>
          <w:lang w:val="ru-RU"/>
        </w:rPr>
        <w:t>19 июня</w:t>
      </w:r>
      <w:r w:rsidR="003B7780">
        <w:rPr>
          <w:sz w:val="28"/>
          <w:lang w:val="ru-RU"/>
        </w:rPr>
        <w:t xml:space="preserve"> 2019 г.</w:t>
      </w:r>
    </w:p>
    <w:p w:rsidR="003B7780" w:rsidRDefault="003B7780" w:rsidP="003B7780">
      <w:pPr>
        <w:pStyle w:val="Default"/>
        <w:jc w:val="center"/>
        <w:rPr>
          <w:sz w:val="28"/>
          <w:lang w:val="ru-RU"/>
        </w:rPr>
      </w:pPr>
    </w:p>
    <w:p w:rsidR="00354572" w:rsidRDefault="003B7780" w:rsidP="00354572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>–</w:t>
      </w:r>
      <w:r w:rsidR="00354572" w:rsidRPr="00354572">
        <w:rPr>
          <w:sz w:val="28"/>
          <w:lang w:val="ru-RU"/>
        </w:rPr>
        <w:t xml:space="preserve"> </w:t>
      </w:r>
      <w:r w:rsidR="00354572">
        <w:rPr>
          <w:sz w:val="28"/>
          <w:lang w:val="ru-RU"/>
        </w:rPr>
        <w:t xml:space="preserve">Алешина М.С., Первый заместитель Главы по экономике – начальник Финансового управления </w:t>
      </w:r>
      <w:proofErr w:type="spellStart"/>
      <w:r w:rsidR="00354572">
        <w:rPr>
          <w:sz w:val="28"/>
          <w:lang w:val="ru-RU"/>
        </w:rPr>
        <w:t>Атяшевского</w:t>
      </w:r>
      <w:proofErr w:type="spellEnd"/>
      <w:r w:rsidR="00354572">
        <w:rPr>
          <w:sz w:val="28"/>
          <w:lang w:val="ru-RU"/>
        </w:rPr>
        <w:t xml:space="preserve"> муниципального района, председатель рабочей группы по разработке и реализации Плана мероприятий («дорожной карты») </w:t>
      </w:r>
      <w:proofErr w:type="spellStart"/>
      <w:r w:rsidR="00354572">
        <w:rPr>
          <w:sz w:val="28"/>
          <w:lang w:val="ru-RU"/>
        </w:rPr>
        <w:t>Атяшевского</w:t>
      </w:r>
      <w:proofErr w:type="spellEnd"/>
      <w:r w:rsidR="00354572">
        <w:rPr>
          <w:sz w:val="28"/>
          <w:lang w:val="ru-RU"/>
        </w:rPr>
        <w:t xml:space="preserve"> муниципального района по содействию развитию конкуренции</w:t>
      </w:r>
    </w:p>
    <w:p w:rsidR="003B7780" w:rsidRDefault="003B7780" w:rsidP="003B7780">
      <w:pPr>
        <w:pStyle w:val="Default"/>
        <w:jc w:val="both"/>
        <w:rPr>
          <w:sz w:val="28"/>
          <w:lang w:val="ru-RU"/>
        </w:rPr>
      </w:pPr>
    </w:p>
    <w:p w:rsidR="003B7780" w:rsidRDefault="003B7780" w:rsidP="003B7780">
      <w:pPr>
        <w:pStyle w:val="Default"/>
        <w:ind w:firstLine="567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>Присутствовали:</w:t>
      </w:r>
    </w:p>
    <w:p w:rsidR="003B7780" w:rsidRPr="00142FC8" w:rsidRDefault="003B7780" w:rsidP="003B7780">
      <w:pPr>
        <w:pStyle w:val="Default"/>
        <w:ind w:firstLine="567"/>
        <w:jc w:val="both"/>
        <w:rPr>
          <w:lang w:val="ru-RU"/>
        </w:rPr>
      </w:pPr>
      <w:r>
        <w:rPr>
          <w:sz w:val="28"/>
          <w:lang w:val="ru-RU"/>
        </w:rPr>
        <w:t xml:space="preserve">Члены рабочей группы по содействию развитию конкуренции в </w:t>
      </w:r>
      <w:proofErr w:type="spellStart"/>
      <w:r w:rsidR="00354572">
        <w:rPr>
          <w:sz w:val="28"/>
          <w:lang w:val="ru-RU"/>
        </w:rPr>
        <w:t>Атяшевском</w:t>
      </w:r>
      <w:proofErr w:type="spellEnd"/>
      <w:r w:rsidR="00354572">
        <w:rPr>
          <w:sz w:val="28"/>
          <w:lang w:val="ru-RU"/>
        </w:rPr>
        <w:t xml:space="preserve"> </w:t>
      </w:r>
      <w:r>
        <w:rPr>
          <w:sz w:val="28"/>
          <w:lang w:val="ru-RU"/>
        </w:rPr>
        <w:t>муниципальном районе</w:t>
      </w:r>
    </w:p>
    <w:p w:rsidR="003B7780" w:rsidRDefault="003B7780" w:rsidP="003B7780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>кворум присутствует;</w:t>
      </w:r>
    </w:p>
    <w:p w:rsidR="003B7780" w:rsidRDefault="003B7780" w:rsidP="003B7780">
      <w:pPr>
        <w:pStyle w:val="Default"/>
        <w:jc w:val="center"/>
        <w:rPr>
          <w:sz w:val="28"/>
          <w:lang w:val="ru-RU"/>
        </w:rPr>
      </w:pPr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Повестка дня:</w:t>
      </w:r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:rsidR="003B7780" w:rsidRDefault="003B7780" w:rsidP="003B7780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>1. Об актуализации Плана мероприятий («дорожной карты») по содействию  развитию конкуренции;</w:t>
      </w:r>
    </w:p>
    <w:p w:rsidR="003B7780" w:rsidRDefault="003B7780" w:rsidP="003B7780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2. </w:t>
      </w:r>
      <w:r w:rsidR="00444913">
        <w:rPr>
          <w:sz w:val="28"/>
          <w:lang w:val="ru-RU"/>
        </w:rPr>
        <w:t xml:space="preserve">  </w:t>
      </w:r>
      <w:r>
        <w:rPr>
          <w:sz w:val="28"/>
          <w:lang w:val="ru-RU"/>
        </w:rPr>
        <w:t>Разное.</w:t>
      </w:r>
    </w:p>
    <w:p w:rsidR="003B7780" w:rsidRDefault="003B7780" w:rsidP="0071210D">
      <w:pPr>
        <w:pStyle w:val="Default"/>
        <w:rPr>
          <w:b/>
          <w:sz w:val="28"/>
          <w:lang w:val="ru-RU"/>
        </w:rPr>
      </w:pPr>
      <w:bookmarkStart w:id="0" w:name="_GoBack"/>
      <w:bookmarkEnd w:id="0"/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Выступали:</w:t>
      </w:r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:rsidR="003B7780" w:rsidRPr="00142FC8" w:rsidRDefault="004A0E94" w:rsidP="003B7780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    </w:t>
      </w:r>
      <w:r w:rsidR="003B7780">
        <w:rPr>
          <w:sz w:val="28"/>
          <w:lang w:val="ru-RU"/>
        </w:rPr>
        <w:t>По первому вопросу повестки дня</w:t>
      </w:r>
      <w:r>
        <w:rPr>
          <w:sz w:val="28"/>
          <w:lang w:val="ru-RU"/>
        </w:rPr>
        <w:t xml:space="preserve"> выступила</w:t>
      </w:r>
      <w:r w:rsidR="003B7780">
        <w:rPr>
          <w:b/>
          <w:sz w:val="28"/>
          <w:lang w:val="ru-RU"/>
        </w:rPr>
        <w:t xml:space="preserve"> </w:t>
      </w:r>
      <w:r w:rsidR="00354572">
        <w:rPr>
          <w:sz w:val="28"/>
          <w:lang w:val="ru-RU"/>
        </w:rPr>
        <w:t>Волкова Т.В.</w:t>
      </w:r>
      <w:r w:rsidR="003B7780">
        <w:rPr>
          <w:b/>
          <w:sz w:val="28"/>
          <w:lang w:val="ru-RU"/>
        </w:rPr>
        <w:t xml:space="preserve"> - </w:t>
      </w:r>
      <w:r w:rsidR="003B7780">
        <w:rPr>
          <w:sz w:val="28"/>
          <w:lang w:val="ru-RU"/>
        </w:rPr>
        <w:t>она ознакомила  присутствующих с Распоряжением Правительства РМ от 18.02.2019 г. №135-Р, которым утвержден новый перечень ключевых показателей по развитию конкуренции в Республике Мордовия. В районы направлены новые Модельные проекты муниципальных «дорожных карт» по содействию развитию конкуренции. Необходимо разработать Проект новой «дорожной карты» по содействию р</w:t>
      </w:r>
      <w:r w:rsidR="00354572">
        <w:rPr>
          <w:sz w:val="28"/>
          <w:lang w:val="ru-RU"/>
        </w:rPr>
        <w:t xml:space="preserve">азвитию конкуренции в </w:t>
      </w:r>
      <w:proofErr w:type="spellStart"/>
      <w:r w:rsidR="00354572">
        <w:rPr>
          <w:sz w:val="28"/>
          <w:lang w:val="ru-RU"/>
        </w:rPr>
        <w:t>Атяшевском</w:t>
      </w:r>
      <w:proofErr w:type="spellEnd"/>
      <w:r w:rsidR="003B7780">
        <w:rPr>
          <w:sz w:val="28"/>
          <w:lang w:val="ru-RU"/>
        </w:rPr>
        <w:t xml:space="preserve"> муниципальном районе и направить его в Уполномоченный орган по развитию конкуренции – Минэкономики Республики Мордовия до 1 августа 2019 г. </w:t>
      </w:r>
    </w:p>
    <w:p w:rsidR="00354572" w:rsidRDefault="00354572" w:rsidP="003B7780">
      <w:pPr>
        <w:pStyle w:val="Default"/>
        <w:jc w:val="center"/>
        <w:rPr>
          <w:b/>
          <w:bCs/>
          <w:sz w:val="28"/>
          <w:lang w:val="ru-RU"/>
        </w:rPr>
      </w:pPr>
    </w:p>
    <w:p w:rsidR="003B7780" w:rsidRDefault="003B7780" w:rsidP="003B7780">
      <w:pPr>
        <w:pStyle w:val="Default"/>
        <w:jc w:val="center"/>
        <w:rPr>
          <w:b/>
          <w:bCs/>
          <w:sz w:val="28"/>
          <w:lang w:val="ru-RU"/>
        </w:rPr>
      </w:pPr>
      <w:r>
        <w:rPr>
          <w:b/>
          <w:bCs/>
          <w:sz w:val="28"/>
          <w:lang w:val="ru-RU"/>
        </w:rPr>
        <w:t>Решили:</w:t>
      </w:r>
    </w:p>
    <w:p w:rsidR="003B7780" w:rsidRDefault="003B7780" w:rsidP="003B7780">
      <w:pPr>
        <w:pStyle w:val="Default"/>
        <w:jc w:val="both"/>
        <w:rPr>
          <w:b/>
          <w:bCs/>
          <w:sz w:val="28"/>
          <w:lang w:val="ru-RU"/>
        </w:rPr>
      </w:pPr>
    </w:p>
    <w:p w:rsidR="003B7780" w:rsidRDefault="003B7780" w:rsidP="003B7780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1. Принять к сведению информацию.</w:t>
      </w:r>
    </w:p>
    <w:p w:rsidR="003B7780" w:rsidRDefault="003B7780" w:rsidP="003B7780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2. Приступить к разработке Плана мероприятий «дорожной карты» по содействию р</w:t>
      </w:r>
      <w:r w:rsidR="00354572">
        <w:rPr>
          <w:sz w:val="28"/>
          <w:lang w:val="ru-RU"/>
        </w:rPr>
        <w:t xml:space="preserve">азвитию конкуренции в </w:t>
      </w:r>
      <w:proofErr w:type="spellStart"/>
      <w:r w:rsidR="00354572">
        <w:rPr>
          <w:sz w:val="28"/>
          <w:lang w:val="ru-RU"/>
        </w:rPr>
        <w:t>Атяшевском</w:t>
      </w:r>
      <w:proofErr w:type="spellEnd"/>
      <w:r>
        <w:rPr>
          <w:sz w:val="28"/>
          <w:lang w:val="ru-RU"/>
        </w:rPr>
        <w:t xml:space="preserve"> муниципальном районе.</w:t>
      </w:r>
    </w:p>
    <w:p w:rsidR="003B7780" w:rsidRDefault="003B7780" w:rsidP="003B7780">
      <w:pPr>
        <w:pStyle w:val="Default"/>
        <w:jc w:val="both"/>
        <w:rPr>
          <w:sz w:val="28"/>
          <w:lang w:val="ru-RU"/>
        </w:rPr>
      </w:pPr>
    </w:p>
    <w:p w:rsidR="003B7780" w:rsidRDefault="003B7780" w:rsidP="003B7780">
      <w:pPr>
        <w:pStyle w:val="Default"/>
        <w:rPr>
          <w:sz w:val="28"/>
          <w:lang w:val="ru-RU"/>
        </w:rPr>
      </w:pPr>
      <w:r>
        <w:rPr>
          <w:sz w:val="28"/>
          <w:lang w:val="ru-RU"/>
        </w:rPr>
        <w:t xml:space="preserve">Председатель </w:t>
      </w:r>
      <w:r w:rsidR="00915D39">
        <w:rPr>
          <w:sz w:val="28"/>
          <w:lang w:val="ru-RU"/>
        </w:rPr>
        <w:t xml:space="preserve"> рабочей группы                                                  </w:t>
      </w:r>
      <w:r w:rsidR="00354572">
        <w:rPr>
          <w:sz w:val="28"/>
          <w:lang w:val="ru-RU"/>
        </w:rPr>
        <w:t xml:space="preserve">   М.С. Алешина</w:t>
      </w:r>
    </w:p>
    <w:p w:rsidR="00915D39" w:rsidRDefault="00915D39" w:rsidP="003B7780">
      <w:pPr>
        <w:pStyle w:val="Default"/>
        <w:rPr>
          <w:sz w:val="28"/>
          <w:lang w:val="ru-RU"/>
        </w:rPr>
      </w:pPr>
    </w:p>
    <w:p w:rsidR="003B7780" w:rsidRPr="00915D39" w:rsidRDefault="003B7780" w:rsidP="003B7780">
      <w:pPr>
        <w:pStyle w:val="Default"/>
        <w:rPr>
          <w:lang w:val="ru-RU"/>
        </w:rPr>
      </w:pPr>
      <w:r>
        <w:rPr>
          <w:sz w:val="28"/>
          <w:lang w:val="ru-RU"/>
        </w:rPr>
        <w:lastRenderedPageBreak/>
        <w:t xml:space="preserve">Секретарь                                                                     </w:t>
      </w:r>
      <w:r w:rsidR="00354572">
        <w:rPr>
          <w:sz w:val="28"/>
          <w:lang w:val="ru-RU"/>
        </w:rPr>
        <w:t xml:space="preserve">                   Т.В. Волкова</w:t>
      </w:r>
    </w:p>
    <w:sectPr w:rsidR="003B7780" w:rsidRPr="00915D39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53636"/>
    <w:multiLevelType w:val="multilevel"/>
    <w:tmpl w:val="C924F61C"/>
    <w:lvl w:ilvl="0">
      <w:start w:val="1"/>
      <w:numFmt w:val="decimal"/>
      <w:lvlText w:val="%1."/>
      <w:lvlJc w:val="left"/>
      <w:pPr>
        <w:ind w:left="1527" w:hanging="9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E3A047D"/>
    <w:multiLevelType w:val="multilevel"/>
    <w:tmpl w:val="E052277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8B"/>
    <w:rsid w:val="000C2609"/>
    <w:rsid w:val="00343E0C"/>
    <w:rsid w:val="00354572"/>
    <w:rsid w:val="003B7780"/>
    <w:rsid w:val="003D3BE8"/>
    <w:rsid w:val="004376DC"/>
    <w:rsid w:val="00444913"/>
    <w:rsid w:val="004A0E94"/>
    <w:rsid w:val="005A278B"/>
    <w:rsid w:val="0071210D"/>
    <w:rsid w:val="00915D39"/>
    <w:rsid w:val="00A21694"/>
    <w:rsid w:val="00BA5E15"/>
    <w:rsid w:val="00D37BF2"/>
    <w:rsid w:val="00EB0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dcterms:created xsi:type="dcterms:W3CDTF">2018-07-11T13:22:00Z</dcterms:created>
  <dcterms:modified xsi:type="dcterms:W3CDTF">2020-02-06T07:14:00Z</dcterms:modified>
</cp:coreProperties>
</file>