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A75" w:rsidRPr="00C851E5" w:rsidRDefault="00C851E5" w:rsidP="00C851E5">
      <w:pPr>
        <w:jc w:val="right"/>
        <w:outlineLvl w:val="0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</w:t>
      </w:r>
    </w:p>
    <w:p w:rsidR="00F86A75" w:rsidRPr="00DA50F0" w:rsidRDefault="00F86A75" w:rsidP="00F86A75">
      <w:pPr>
        <w:jc w:val="center"/>
        <w:outlineLvl w:val="0"/>
        <w:rPr>
          <w:b/>
          <w:sz w:val="28"/>
          <w:szCs w:val="28"/>
        </w:rPr>
      </w:pPr>
      <w:r w:rsidRPr="00DA50F0">
        <w:rPr>
          <w:b/>
          <w:sz w:val="28"/>
          <w:szCs w:val="28"/>
        </w:rPr>
        <w:t xml:space="preserve">   РАСПОРЯЖЕНИЕ</w:t>
      </w:r>
    </w:p>
    <w:p w:rsidR="00F86A75" w:rsidRPr="00DA50F0" w:rsidRDefault="00F86A75" w:rsidP="00F86A75">
      <w:pPr>
        <w:jc w:val="center"/>
        <w:outlineLvl w:val="0"/>
        <w:rPr>
          <w:b/>
          <w:sz w:val="28"/>
          <w:szCs w:val="28"/>
        </w:rPr>
      </w:pPr>
      <w:r w:rsidRPr="00DA50F0">
        <w:rPr>
          <w:b/>
          <w:sz w:val="28"/>
          <w:szCs w:val="28"/>
        </w:rPr>
        <w:t xml:space="preserve">Администрации </w:t>
      </w:r>
      <w:proofErr w:type="spellStart"/>
      <w:r w:rsidRPr="00DA50F0">
        <w:rPr>
          <w:b/>
          <w:sz w:val="28"/>
          <w:szCs w:val="28"/>
        </w:rPr>
        <w:t>Атяшевского</w:t>
      </w:r>
      <w:proofErr w:type="spellEnd"/>
      <w:r w:rsidRPr="00DA50F0">
        <w:rPr>
          <w:b/>
          <w:sz w:val="28"/>
          <w:szCs w:val="28"/>
        </w:rPr>
        <w:t xml:space="preserve"> городского поселения</w:t>
      </w:r>
    </w:p>
    <w:p w:rsidR="00F86A75" w:rsidRPr="00DA50F0" w:rsidRDefault="00F86A75" w:rsidP="00F86A75">
      <w:pPr>
        <w:jc w:val="center"/>
        <w:outlineLvl w:val="0"/>
        <w:rPr>
          <w:b/>
          <w:sz w:val="28"/>
          <w:szCs w:val="28"/>
        </w:rPr>
      </w:pPr>
      <w:proofErr w:type="spellStart"/>
      <w:r w:rsidRPr="00DA50F0">
        <w:rPr>
          <w:b/>
          <w:sz w:val="28"/>
          <w:szCs w:val="28"/>
        </w:rPr>
        <w:t>Атяшевского</w:t>
      </w:r>
      <w:proofErr w:type="spellEnd"/>
      <w:r w:rsidRPr="00DA50F0">
        <w:rPr>
          <w:b/>
          <w:sz w:val="28"/>
          <w:szCs w:val="28"/>
        </w:rPr>
        <w:t xml:space="preserve"> муниципального района Республики Мордовия</w:t>
      </w:r>
    </w:p>
    <w:p w:rsidR="00F86A75" w:rsidRPr="00DA50F0" w:rsidRDefault="00F86A75" w:rsidP="00F86A75">
      <w:pPr>
        <w:jc w:val="center"/>
        <w:outlineLvl w:val="0"/>
        <w:rPr>
          <w:b/>
          <w:sz w:val="28"/>
          <w:szCs w:val="28"/>
        </w:rPr>
      </w:pPr>
    </w:p>
    <w:p w:rsidR="00F86A75" w:rsidRPr="00DA50F0" w:rsidRDefault="00F86A75" w:rsidP="00F86A75">
      <w:pPr>
        <w:rPr>
          <w:sz w:val="28"/>
          <w:szCs w:val="28"/>
        </w:rPr>
      </w:pPr>
    </w:p>
    <w:p w:rsidR="00F86A75" w:rsidRPr="00DA50F0" w:rsidRDefault="00F86A75" w:rsidP="00F86A7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851E5">
        <w:rPr>
          <w:sz w:val="28"/>
          <w:szCs w:val="28"/>
        </w:rPr>
        <w:t>06 апреля 2020</w:t>
      </w:r>
      <w:r w:rsidRPr="00DA50F0">
        <w:rPr>
          <w:sz w:val="28"/>
          <w:szCs w:val="28"/>
        </w:rPr>
        <w:t xml:space="preserve"> года                                            </w:t>
      </w:r>
      <w:r w:rsidR="00C851E5">
        <w:rPr>
          <w:sz w:val="28"/>
          <w:szCs w:val="28"/>
        </w:rPr>
        <w:t xml:space="preserve">                   № 41 </w:t>
      </w:r>
      <w:bookmarkStart w:id="0" w:name="_GoBack"/>
      <w:bookmarkEnd w:id="0"/>
    </w:p>
    <w:p w:rsidR="00F86A75" w:rsidRPr="00DA50F0" w:rsidRDefault="00F86A75" w:rsidP="00F86A75">
      <w:pPr>
        <w:jc w:val="center"/>
        <w:rPr>
          <w:sz w:val="28"/>
          <w:szCs w:val="28"/>
        </w:rPr>
      </w:pPr>
    </w:p>
    <w:p w:rsidR="00F86A75" w:rsidRDefault="00F86A75" w:rsidP="00F86A75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р.п</w:t>
      </w:r>
      <w:proofErr w:type="spellEnd"/>
      <w:r>
        <w:rPr>
          <w:sz w:val="26"/>
          <w:szCs w:val="26"/>
        </w:rPr>
        <w:t>. Атяшево</w:t>
      </w:r>
    </w:p>
    <w:p w:rsidR="00F86A75" w:rsidRDefault="00F86A75" w:rsidP="00F86A75">
      <w:pPr>
        <w:jc w:val="both"/>
        <w:rPr>
          <w:sz w:val="26"/>
          <w:szCs w:val="26"/>
        </w:rPr>
      </w:pPr>
    </w:p>
    <w:p w:rsidR="00F86A75" w:rsidRPr="003337F4" w:rsidRDefault="00F86A75" w:rsidP="00F86A75">
      <w:pPr>
        <w:jc w:val="center"/>
        <w:rPr>
          <w:b/>
          <w:sz w:val="26"/>
          <w:szCs w:val="26"/>
        </w:rPr>
      </w:pPr>
      <w:r w:rsidRPr="003337F4">
        <w:rPr>
          <w:b/>
          <w:sz w:val="26"/>
          <w:szCs w:val="26"/>
        </w:rPr>
        <w:t xml:space="preserve">Об утверждении </w:t>
      </w:r>
      <w:proofErr w:type="gramStart"/>
      <w:r w:rsidRPr="003337F4">
        <w:rPr>
          <w:b/>
          <w:sz w:val="26"/>
          <w:szCs w:val="26"/>
        </w:rPr>
        <w:t>плана проведения проверок муниципального земельного контроля физических лиц</w:t>
      </w:r>
      <w:proofErr w:type="gramEnd"/>
      <w:r w:rsidRPr="003337F4">
        <w:rPr>
          <w:b/>
          <w:sz w:val="26"/>
          <w:szCs w:val="26"/>
        </w:rPr>
        <w:t xml:space="preserve"> на </w:t>
      </w:r>
      <w:r>
        <w:rPr>
          <w:b/>
          <w:sz w:val="26"/>
          <w:szCs w:val="26"/>
        </w:rPr>
        <w:t>2</w:t>
      </w:r>
      <w:r w:rsidRPr="003337F4">
        <w:rPr>
          <w:b/>
          <w:sz w:val="26"/>
          <w:szCs w:val="26"/>
        </w:rPr>
        <w:t xml:space="preserve"> квартал 20</w:t>
      </w:r>
      <w:r>
        <w:rPr>
          <w:b/>
          <w:sz w:val="26"/>
          <w:szCs w:val="26"/>
        </w:rPr>
        <w:t xml:space="preserve">20 </w:t>
      </w:r>
      <w:r w:rsidRPr="003337F4">
        <w:rPr>
          <w:b/>
          <w:sz w:val="26"/>
          <w:szCs w:val="26"/>
        </w:rPr>
        <w:t xml:space="preserve"> года</w:t>
      </w:r>
    </w:p>
    <w:p w:rsidR="00F86A75" w:rsidRDefault="00F86A75" w:rsidP="00F86A75">
      <w:pPr>
        <w:jc w:val="both"/>
        <w:rPr>
          <w:sz w:val="26"/>
          <w:szCs w:val="26"/>
        </w:rPr>
      </w:pPr>
    </w:p>
    <w:p w:rsidR="00F86A75" w:rsidRDefault="00F86A75" w:rsidP="00F86A75">
      <w:pPr>
        <w:jc w:val="both"/>
        <w:rPr>
          <w:sz w:val="26"/>
          <w:szCs w:val="26"/>
        </w:rPr>
      </w:pPr>
    </w:p>
    <w:p w:rsidR="00F86A75" w:rsidRDefault="00F86A75" w:rsidP="00F86A75">
      <w:pPr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целях осуществления муниципального земельного контроля за использованием земель на территории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поселения, руководствуясь ст. 72 Земельного кодекса Российской Федерации, п.20 ст.14 Федерального закона от 06.10.2003 года № 131 «Об общих принципах организации местного самоуправления», административным регламентом проведения проверок при осуществлении муниципального земельного контроля на территории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поселения, утверждённый постановлением Администрации </w:t>
      </w:r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поселения от 25.03.2010 года</w:t>
      </w:r>
      <w:proofErr w:type="gramEnd"/>
      <w:r>
        <w:rPr>
          <w:sz w:val="26"/>
          <w:szCs w:val="26"/>
        </w:rPr>
        <w:t xml:space="preserve"> № 49 постановляет: </w:t>
      </w:r>
    </w:p>
    <w:p w:rsidR="00F86A75" w:rsidRDefault="00F86A75" w:rsidP="00F86A75">
      <w:pPr>
        <w:jc w:val="both"/>
        <w:rPr>
          <w:sz w:val="26"/>
          <w:szCs w:val="26"/>
        </w:rPr>
      </w:pPr>
    </w:p>
    <w:p w:rsidR="00F86A75" w:rsidRDefault="00F86A75" w:rsidP="00F86A75">
      <w:pPr>
        <w:ind w:firstLine="567"/>
        <w:jc w:val="both"/>
        <w:rPr>
          <w:sz w:val="26"/>
          <w:szCs w:val="26"/>
        </w:rPr>
      </w:pPr>
    </w:p>
    <w:p w:rsidR="00F86A75" w:rsidRPr="00F86A75" w:rsidRDefault="00F86A75" w:rsidP="00F86A75">
      <w:pPr>
        <w:tabs>
          <w:tab w:val="left" w:pos="0"/>
        </w:tabs>
        <w:jc w:val="both"/>
        <w:rPr>
          <w:sz w:val="26"/>
          <w:szCs w:val="26"/>
        </w:rPr>
      </w:pPr>
    </w:p>
    <w:p w:rsidR="00F86A75" w:rsidRPr="00F86A75" w:rsidRDefault="00F86A75" w:rsidP="00F86A75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F86A75">
        <w:rPr>
          <w:sz w:val="26"/>
          <w:szCs w:val="26"/>
        </w:rPr>
        <w:t>1.</w:t>
      </w:r>
      <w:r w:rsidRPr="00F86A75">
        <w:rPr>
          <w:sz w:val="26"/>
          <w:szCs w:val="26"/>
        </w:rPr>
        <w:tab/>
        <w:t xml:space="preserve">Утвердить план проведения плановых проверок муниципального земельного контроля физических лиц на </w:t>
      </w:r>
      <w:r>
        <w:rPr>
          <w:sz w:val="26"/>
          <w:szCs w:val="26"/>
        </w:rPr>
        <w:t>2</w:t>
      </w:r>
      <w:r w:rsidRPr="00F86A75">
        <w:rPr>
          <w:sz w:val="26"/>
          <w:szCs w:val="26"/>
        </w:rPr>
        <w:t xml:space="preserve"> квартал  2020 года (Приложение 1, в 1экз. на </w:t>
      </w:r>
      <w:r w:rsidR="00861E34">
        <w:rPr>
          <w:sz w:val="26"/>
          <w:szCs w:val="26"/>
        </w:rPr>
        <w:t>2</w:t>
      </w:r>
      <w:r w:rsidRPr="00F86A75">
        <w:rPr>
          <w:sz w:val="26"/>
          <w:szCs w:val="26"/>
        </w:rPr>
        <w:t xml:space="preserve"> лист</w:t>
      </w:r>
      <w:r w:rsidR="00861E34">
        <w:rPr>
          <w:sz w:val="26"/>
          <w:szCs w:val="26"/>
        </w:rPr>
        <w:t>ах</w:t>
      </w:r>
      <w:r w:rsidRPr="00F86A75">
        <w:rPr>
          <w:sz w:val="26"/>
          <w:szCs w:val="26"/>
        </w:rPr>
        <w:t>.)</w:t>
      </w:r>
    </w:p>
    <w:p w:rsidR="00F86A75" w:rsidRPr="00F86A75" w:rsidRDefault="00F86A75" w:rsidP="00F86A75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05001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 w:rsidRPr="00F86A75">
        <w:rPr>
          <w:sz w:val="26"/>
          <w:szCs w:val="26"/>
        </w:rPr>
        <w:t>2.</w:t>
      </w:r>
      <w:r w:rsidRPr="00F86A75">
        <w:rPr>
          <w:sz w:val="26"/>
          <w:szCs w:val="26"/>
        </w:rPr>
        <w:tab/>
        <w:t xml:space="preserve">Разместить, утверждённый план проведения проверок на официальном сайте органов местного самоуправления в сети Интернет. </w:t>
      </w:r>
    </w:p>
    <w:p w:rsidR="00F86A75" w:rsidRPr="00F86A75" w:rsidRDefault="00F86A75" w:rsidP="00F86A75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05001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 w:rsidRPr="00F86A75">
        <w:rPr>
          <w:sz w:val="26"/>
          <w:szCs w:val="26"/>
        </w:rPr>
        <w:t>3.</w:t>
      </w:r>
      <w:r w:rsidRPr="00F86A75">
        <w:rPr>
          <w:sz w:val="26"/>
          <w:szCs w:val="26"/>
        </w:rPr>
        <w:tab/>
        <w:t>Контроль над исполнением настоящего распоряжения оставляю за собой.</w:t>
      </w:r>
    </w:p>
    <w:p w:rsidR="00F86A75" w:rsidRPr="00F86A75" w:rsidRDefault="00F86A75" w:rsidP="00F86A75">
      <w:pPr>
        <w:tabs>
          <w:tab w:val="left" w:pos="0"/>
        </w:tabs>
        <w:jc w:val="both"/>
        <w:rPr>
          <w:sz w:val="26"/>
          <w:szCs w:val="26"/>
        </w:rPr>
      </w:pPr>
    </w:p>
    <w:p w:rsidR="00F86A75" w:rsidRDefault="00F86A75" w:rsidP="00F86A75">
      <w:pPr>
        <w:tabs>
          <w:tab w:val="left" w:pos="0"/>
        </w:tabs>
        <w:jc w:val="both"/>
        <w:rPr>
          <w:sz w:val="26"/>
          <w:szCs w:val="26"/>
        </w:rPr>
      </w:pPr>
    </w:p>
    <w:p w:rsidR="00F86A75" w:rsidRDefault="00F86A75" w:rsidP="00F86A75">
      <w:pPr>
        <w:tabs>
          <w:tab w:val="left" w:pos="0"/>
        </w:tabs>
        <w:jc w:val="both"/>
        <w:rPr>
          <w:sz w:val="26"/>
          <w:szCs w:val="26"/>
        </w:rPr>
      </w:pPr>
    </w:p>
    <w:p w:rsidR="00F86A75" w:rsidRDefault="00F86A75" w:rsidP="00F86A75">
      <w:pPr>
        <w:tabs>
          <w:tab w:val="left" w:pos="0"/>
        </w:tabs>
        <w:jc w:val="both"/>
        <w:rPr>
          <w:sz w:val="26"/>
          <w:szCs w:val="26"/>
        </w:rPr>
      </w:pPr>
    </w:p>
    <w:p w:rsidR="00F86A75" w:rsidRDefault="00F86A75" w:rsidP="00F86A75">
      <w:pPr>
        <w:tabs>
          <w:tab w:val="left" w:pos="0"/>
        </w:tabs>
        <w:jc w:val="both"/>
        <w:rPr>
          <w:sz w:val="26"/>
          <w:szCs w:val="26"/>
        </w:rPr>
      </w:pPr>
    </w:p>
    <w:p w:rsidR="00F86A75" w:rsidRDefault="00F86A75" w:rsidP="00F86A75">
      <w:pPr>
        <w:tabs>
          <w:tab w:val="left" w:pos="0"/>
        </w:tabs>
        <w:jc w:val="both"/>
        <w:rPr>
          <w:sz w:val="26"/>
          <w:szCs w:val="26"/>
        </w:rPr>
      </w:pPr>
    </w:p>
    <w:p w:rsidR="00F86A75" w:rsidRDefault="00F86A75" w:rsidP="00F86A75">
      <w:pPr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E866E8">
        <w:rPr>
          <w:sz w:val="26"/>
          <w:szCs w:val="26"/>
        </w:rPr>
        <w:t>А</w:t>
      </w:r>
      <w:r>
        <w:rPr>
          <w:sz w:val="26"/>
          <w:szCs w:val="26"/>
        </w:rPr>
        <w:t>дминистрации</w:t>
      </w:r>
    </w:p>
    <w:p w:rsidR="00F86A75" w:rsidRDefault="00F86A75" w:rsidP="00F86A75">
      <w:proofErr w:type="spellStart"/>
      <w:r>
        <w:rPr>
          <w:sz w:val="26"/>
          <w:szCs w:val="26"/>
        </w:rPr>
        <w:t>Атяшевского</w:t>
      </w:r>
      <w:proofErr w:type="spellEnd"/>
      <w:r>
        <w:rPr>
          <w:sz w:val="26"/>
          <w:szCs w:val="26"/>
        </w:rPr>
        <w:t xml:space="preserve"> городского </w:t>
      </w:r>
      <w:r w:rsidRPr="00050010">
        <w:rPr>
          <w:sz w:val="26"/>
          <w:szCs w:val="26"/>
        </w:rPr>
        <w:t>поселения                                                      А.И Серов</w:t>
      </w:r>
    </w:p>
    <w:p w:rsidR="00F86A75" w:rsidRDefault="00F86A75" w:rsidP="00F86A75">
      <w:pPr>
        <w:jc w:val="both"/>
      </w:pPr>
    </w:p>
    <w:p w:rsidR="00F86A75" w:rsidRDefault="00F86A75" w:rsidP="00F86A75">
      <w:pPr>
        <w:jc w:val="both"/>
      </w:pPr>
    </w:p>
    <w:p w:rsidR="00F86A75" w:rsidRDefault="00F86A75" w:rsidP="00F86A75">
      <w:pPr>
        <w:jc w:val="both"/>
        <w:rPr>
          <w:sz w:val="20"/>
          <w:szCs w:val="20"/>
        </w:rPr>
      </w:pPr>
    </w:p>
    <w:p w:rsidR="00F86A75" w:rsidRDefault="00F86A75" w:rsidP="00F86A75">
      <w:pPr>
        <w:jc w:val="both"/>
        <w:rPr>
          <w:sz w:val="20"/>
          <w:szCs w:val="20"/>
        </w:rPr>
      </w:pPr>
    </w:p>
    <w:p w:rsidR="00F86A75" w:rsidRDefault="00F86A75" w:rsidP="00F86A75"/>
    <w:p w:rsidR="00F86A75" w:rsidRDefault="00F86A75"/>
    <w:sectPr w:rsidR="00F86A75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1743E6"/>
    <w:multiLevelType w:val="hybridMultilevel"/>
    <w:tmpl w:val="7E946B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32D76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2D76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010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608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356A"/>
    <w:rsid w:val="003337F4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4E77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1E34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AE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3FCA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D58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0C34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0E7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1E5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26B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6E8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86A75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D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D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6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C1B767-3325-404E-9FB6-2690C0CED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2020-04-07T04:05:00Z</cp:lastPrinted>
  <dcterms:created xsi:type="dcterms:W3CDTF">2019-09-27T07:11:00Z</dcterms:created>
  <dcterms:modified xsi:type="dcterms:W3CDTF">2020-04-08T05:41:00Z</dcterms:modified>
</cp:coreProperties>
</file>