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F1" w:rsidRDefault="00FC76F1" w:rsidP="00FC76F1">
      <w:pPr>
        <w:pStyle w:val="3"/>
        <w:ind w:firstLine="0"/>
        <w:rPr>
          <w:sz w:val="48"/>
        </w:rPr>
      </w:pPr>
      <w:bookmarkStart w:id="0" w:name="_GoBack"/>
      <w:bookmarkEnd w:id="0"/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FC76F1" w:rsidRDefault="00FC76F1" w:rsidP="00FC76F1">
      <w:pPr>
        <w:pStyle w:val="5"/>
      </w:pPr>
    </w:p>
    <w:p w:rsidR="00FC76F1" w:rsidRDefault="00FC76F1" w:rsidP="00FC76F1">
      <w:pPr>
        <w:pStyle w:val="5"/>
      </w:pPr>
      <w:r>
        <w:t xml:space="preserve">АДМИНИСТРАЦИИ АТЯШЕВСКОГО </w:t>
      </w:r>
    </w:p>
    <w:p w:rsidR="00FC76F1" w:rsidRDefault="00FC76F1" w:rsidP="00FC76F1">
      <w:pPr>
        <w:pStyle w:val="5"/>
      </w:pPr>
      <w:r>
        <w:t>МУНИЦИПАЛЬНОГО РАЙОНА</w:t>
      </w:r>
    </w:p>
    <w:p w:rsidR="00FC76F1" w:rsidRDefault="00FC76F1" w:rsidP="00FC76F1">
      <w:pPr>
        <w:rPr>
          <w:sz w:val="28"/>
        </w:rPr>
      </w:pPr>
    </w:p>
    <w:p w:rsidR="00FC76F1" w:rsidRDefault="006E3D70" w:rsidP="006E3D70">
      <w:pPr>
        <w:ind w:firstLine="0"/>
        <w:rPr>
          <w:sz w:val="28"/>
        </w:rPr>
      </w:pPr>
      <w:r>
        <w:rPr>
          <w:sz w:val="28"/>
        </w:rPr>
        <w:t xml:space="preserve">            </w:t>
      </w:r>
      <w:r w:rsidR="009A484D">
        <w:rPr>
          <w:sz w:val="28"/>
        </w:rPr>
        <w:t xml:space="preserve">21.04.2020  </w:t>
      </w:r>
      <w:r w:rsidR="008E22C6">
        <w:rPr>
          <w:sz w:val="28"/>
        </w:rPr>
        <w:t xml:space="preserve">                                                     </w:t>
      </w:r>
      <w:r w:rsidR="009A484D">
        <w:rPr>
          <w:sz w:val="28"/>
        </w:rPr>
        <w:t xml:space="preserve">       №18</w:t>
      </w:r>
      <w:r w:rsidR="00366B66">
        <w:rPr>
          <w:sz w:val="28"/>
        </w:rPr>
        <w:t>5</w:t>
      </w:r>
      <w:r w:rsidR="00FC76F1">
        <w:rPr>
          <w:sz w:val="28"/>
        </w:rPr>
        <w:t xml:space="preserve">  </w:t>
      </w:r>
    </w:p>
    <w:p w:rsidR="00537734" w:rsidRDefault="00FC76F1" w:rsidP="00FC76F1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:rsidR="00537734" w:rsidRDefault="00537734" w:rsidP="008F582F"/>
    <w:p w:rsidR="00537734" w:rsidRDefault="00537734" w:rsidP="008F582F"/>
    <w:p w:rsidR="00537734" w:rsidRPr="00537734" w:rsidRDefault="00537734" w:rsidP="00537734">
      <w:pPr>
        <w:jc w:val="center"/>
        <w:rPr>
          <w:b/>
        </w:rPr>
      </w:pPr>
      <w:r w:rsidRPr="00537734">
        <w:rPr>
          <w:b/>
          <w:sz w:val="28"/>
          <w:szCs w:val="28"/>
        </w:rPr>
        <w:t>О</w:t>
      </w:r>
      <w:r w:rsidR="008E22C6">
        <w:rPr>
          <w:b/>
          <w:sz w:val="28"/>
          <w:szCs w:val="28"/>
        </w:rPr>
        <w:t xml:space="preserve"> внесении изменений в Постановление Администрации Атяшевского муниципального района от 20 апреля 2020 года №184 «О</w:t>
      </w:r>
      <w:r w:rsidRPr="00537734">
        <w:rPr>
          <w:b/>
          <w:sz w:val="28"/>
          <w:szCs w:val="28"/>
        </w:rPr>
        <w:t xml:space="preserve"> введении ограничительных мероприятий (карантина) на территории </w:t>
      </w:r>
      <w:proofErr w:type="spellStart"/>
      <w:r w:rsidR="0045656E">
        <w:rPr>
          <w:b/>
          <w:sz w:val="28"/>
          <w:szCs w:val="28"/>
        </w:rPr>
        <w:t>с</w:t>
      </w:r>
      <w:proofErr w:type="gramStart"/>
      <w:r w:rsidR="0045656E">
        <w:rPr>
          <w:b/>
          <w:sz w:val="28"/>
          <w:szCs w:val="28"/>
        </w:rPr>
        <w:t>.Н</w:t>
      </w:r>
      <w:proofErr w:type="gramEnd"/>
      <w:r w:rsidR="0045656E">
        <w:rPr>
          <w:b/>
          <w:sz w:val="28"/>
          <w:szCs w:val="28"/>
        </w:rPr>
        <w:t>изовка</w:t>
      </w:r>
      <w:proofErr w:type="spellEnd"/>
      <w:r w:rsidR="0045656E">
        <w:rPr>
          <w:b/>
          <w:sz w:val="28"/>
          <w:szCs w:val="28"/>
        </w:rPr>
        <w:t xml:space="preserve"> </w:t>
      </w:r>
      <w:r w:rsidRPr="00537734">
        <w:rPr>
          <w:b/>
          <w:sz w:val="28"/>
          <w:szCs w:val="28"/>
        </w:rPr>
        <w:t>Козловского сельского поселения Атяшевского муниципального района Республики Мордовия</w:t>
      </w:r>
      <w:r w:rsidR="008E22C6">
        <w:rPr>
          <w:b/>
          <w:sz w:val="28"/>
          <w:szCs w:val="28"/>
        </w:rPr>
        <w:t>»</w:t>
      </w:r>
    </w:p>
    <w:p w:rsidR="00537734" w:rsidRDefault="00537734" w:rsidP="008F582F"/>
    <w:p w:rsidR="008E22C6" w:rsidRDefault="008E22C6" w:rsidP="008E22C6">
      <w:pPr>
        <w:ind w:firstLine="0"/>
      </w:pPr>
    </w:p>
    <w:p w:rsidR="008E22C6" w:rsidRDefault="008E22C6" w:rsidP="008E22C6">
      <w:pPr>
        <w:ind w:firstLine="0"/>
        <w:rPr>
          <w:sz w:val="28"/>
          <w:szCs w:val="28"/>
        </w:rPr>
      </w:pPr>
      <w:r w:rsidRPr="008E22C6">
        <w:rPr>
          <w:sz w:val="28"/>
          <w:szCs w:val="28"/>
        </w:rPr>
        <w:t xml:space="preserve">         1.</w:t>
      </w:r>
      <w:r>
        <w:rPr>
          <w:sz w:val="28"/>
          <w:szCs w:val="28"/>
        </w:rPr>
        <w:t xml:space="preserve"> </w:t>
      </w:r>
      <w:r w:rsidRPr="008E22C6">
        <w:rPr>
          <w:sz w:val="28"/>
          <w:szCs w:val="28"/>
        </w:rPr>
        <w:t xml:space="preserve">Внести в Постановление Администрации Атяшевского муниципального района от 20 апреля 2020 года №184 «О введении ограничительных мероприятий (карантина) на территории </w:t>
      </w:r>
      <w:proofErr w:type="spellStart"/>
      <w:r w:rsidRPr="008E22C6">
        <w:rPr>
          <w:sz w:val="28"/>
          <w:szCs w:val="28"/>
        </w:rPr>
        <w:t>с</w:t>
      </w:r>
      <w:proofErr w:type="gramStart"/>
      <w:r w:rsidRPr="008E22C6">
        <w:rPr>
          <w:sz w:val="28"/>
          <w:szCs w:val="28"/>
        </w:rPr>
        <w:t>.Н</w:t>
      </w:r>
      <w:proofErr w:type="gramEnd"/>
      <w:r w:rsidRPr="008E22C6">
        <w:rPr>
          <w:sz w:val="28"/>
          <w:szCs w:val="28"/>
        </w:rPr>
        <w:t>изовка</w:t>
      </w:r>
      <w:proofErr w:type="spellEnd"/>
      <w:r w:rsidRPr="008E22C6">
        <w:rPr>
          <w:sz w:val="28"/>
          <w:szCs w:val="28"/>
        </w:rPr>
        <w:t xml:space="preserve"> Козловского сельского поселения Атяшевского муниципального района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894A31" w:rsidRDefault="00894A31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1) пункт 2 изложить в следующей редакции:</w:t>
      </w:r>
    </w:p>
    <w:p w:rsidR="00894A31" w:rsidRDefault="00894A31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65EE8">
        <w:rPr>
          <w:sz w:val="28"/>
          <w:szCs w:val="28"/>
        </w:rPr>
        <w:t xml:space="preserve"> </w:t>
      </w:r>
      <w:r w:rsidR="005D3930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2. Ужесточить контроль за перемещением граждан, проживающих на территории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изовка</w:t>
      </w:r>
      <w:proofErr w:type="spellEnd"/>
      <w:r w:rsidR="00F65EE8">
        <w:rPr>
          <w:sz w:val="28"/>
          <w:szCs w:val="28"/>
        </w:rPr>
        <w:t>, на автомобильн</w:t>
      </w:r>
      <w:r w:rsidR="005D3930">
        <w:rPr>
          <w:sz w:val="28"/>
          <w:szCs w:val="28"/>
        </w:rPr>
        <w:t>ом транспорте по территории нас</w:t>
      </w:r>
      <w:r w:rsidR="00F65EE8">
        <w:rPr>
          <w:sz w:val="28"/>
          <w:szCs w:val="28"/>
        </w:rPr>
        <w:t>еленного пункта. »;</w:t>
      </w:r>
    </w:p>
    <w:p w:rsidR="008E22C6" w:rsidRDefault="00A10BD6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65EE8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="00F65EE8">
        <w:rPr>
          <w:sz w:val="28"/>
          <w:szCs w:val="28"/>
        </w:rPr>
        <w:t>п</w:t>
      </w:r>
      <w:r>
        <w:rPr>
          <w:sz w:val="28"/>
          <w:szCs w:val="28"/>
        </w:rPr>
        <w:t xml:space="preserve">ункт 3 </w:t>
      </w:r>
      <w:r w:rsidR="008E22C6">
        <w:rPr>
          <w:sz w:val="28"/>
          <w:szCs w:val="28"/>
        </w:rPr>
        <w:t>изложить в следующей редакции.</w:t>
      </w:r>
    </w:p>
    <w:p w:rsidR="008F582F" w:rsidRDefault="008E22C6" w:rsidP="008E22C6">
      <w:pPr>
        <w:ind w:firstLine="0"/>
        <w:rPr>
          <w:sz w:val="28"/>
          <w:szCs w:val="28"/>
        </w:rPr>
      </w:pPr>
      <w:bookmarkStart w:id="1" w:name="sub_12"/>
      <w:r>
        <w:rPr>
          <w:sz w:val="28"/>
          <w:szCs w:val="28"/>
        </w:rPr>
        <w:t xml:space="preserve">        «3. </w:t>
      </w:r>
      <w:r w:rsidR="001D5AD0" w:rsidRPr="00CD0FD4">
        <w:rPr>
          <w:sz w:val="28"/>
          <w:szCs w:val="28"/>
        </w:rPr>
        <w:t>Ввести</w:t>
      </w:r>
      <w:r w:rsidR="00A10BD6">
        <w:rPr>
          <w:color w:val="22272F"/>
          <w:sz w:val="26"/>
          <w:szCs w:val="26"/>
          <w:shd w:val="clear" w:color="auto" w:fill="FFFFFF"/>
        </w:rPr>
        <w:t xml:space="preserve"> </w:t>
      </w:r>
      <w:r w:rsidR="00A10BD6" w:rsidRPr="00F65EE8">
        <w:rPr>
          <w:color w:val="22272F"/>
          <w:sz w:val="28"/>
          <w:szCs w:val="28"/>
          <w:shd w:val="clear" w:color="auto" w:fill="FFFFFF"/>
        </w:rPr>
        <w:t>во взаимодействии с Министерством внутренних дел по Республике Мордовия ( по согласованию), Управлением Федеральной службы войск национальной гвардии Российской Федерации по Республике Мордови</w:t>
      </w:r>
      <w:proofErr w:type="gramStart"/>
      <w:r w:rsidR="00A10BD6" w:rsidRPr="00F65EE8">
        <w:rPr>
          <w:color w:val="22272F"/>
          <w:sz w:val="28"/>
          <w:szCs w:val="28"/>
          <w:shd w:val="clear" w:color="auto" w:fill="FFFFFF"/>
        </w:rPr>
        <w:t>я(</w:t>
      </w:r>
      <w:proofErr w:type="gramEnd"/>
      <w:r w:rsidR="00A10BD6" w:rsidRPr="00F65EE8">
        <w:rPr>
          <w:color w:val="22272F"/>
          <w:sz w:val="28"/>
          <w:szCs w:val="28"/>
          <w:shd w:val="clear" w:color="auto" w:fill="FFFFFF"/>
        </w:rPr>
        <w:t xml:space="preserve"> по согласованию), Управлением Федеральной службы по надзору в сфере защиты прав потребителей и благополучия человека по Республике Мордовия</w:t>
      </w:r>
      <w:r w:rsidR="00A10BD6">
        <w:rPr>
          <w:color w:val="22272F"/>
          <w:sz w:val="26"/>
          <w:szCs w:val="26"/>
          <w:shd w:val="clear" w:color="auto" w:fill="FFFFFF"/>
        </w:rPr>
        <w:t xml:space="preserve"> </w:t>
      </w:r>
      <w:r w:rsidR="00A10BD6" w:rsidRPr="00CD0FD4">
        <w:rPr>
          <w:sz w:val="28"/>
          <w:szCs w:val="28"/>
        </w:rPr>
        <w:t xml:space="preserve"> </w:t>
      </w:r>
      <w:r w:rsidR="001D5AD0" w:rsidRPr="00CD0FD4">
        <w:rPr>
          <w:sz w:val="28"/>
          <w:szCs w:val="28"/>
        </w:rPr>
        <w:t>(по согласованию)</w:t>
      </w:r>
      <w:bookmarkStart w:id="2" w:name="sub_10"/>
      <w:bookmarkEnd w:id="1"/>
      <w:r w:rsidR="001C688A">
        <w:rPr>
          <w:sz w:val="28"/>
          <w:szCs w:val="28"/>
        </w:rPr>
        <w:t xml:space="preserve">, органами местного самоуправления Козловского сельского поселения </w:t>
      </w:r>
      <w:r w:rsidR="00775814">
        <w:rPr>
          <w:sz w:val="28"/>
          <w:szCs w:val="28"/>
        </w:rPr>
        <w:t>( по согласованию)</w:t>
      </w:r>
      <w:r>
        <w:rPr>
          <w:sz w:val="28"/>
          <w:szCs w:val="28"/>
        </w:rPr>
        <w:t xml:space="preserve">, с привлечением сотрудников Администрации Атяшевского муниципального района </w:t>
      </w:r>
      <w:r w:rsidR="008F582F" w:rsidRPr="00CD0FD4">
        <w:rPr>
          <w:sz w:val="28"/>
          <w:szCs w:val="28"/>
        </w:rPr>
        <w:t>пропускную с</w:t>
      </w:r>
      <w:r w:rsidR="001D5AD0" w:rsidRPr="00CD0FD4">
        <w:rPr>
          <w:sz w:val="28"/>
          <w:szCs w:val="28"/>
        </w:rPr>
        <w:t>истему на границе с. </w:t>
      </w:r>
      <w:proofErr w:type="spellStart"/>
      <w:r w:rsidR="001D5AD0" w:rsidRPr="00CD0FD4">
        <w:rPr>
          <w:sz w:val="28"/>
          <w:szCs w:val="28"/>
        </w:rPr>
        <w:t>Низовка</w:t>
      </w:r>
      <w:proofErr w:type="spellEnd"/>
      <w:r w:rsidR="001C5640">
        <w:rPr>
          <w:sz w:val="28"/>
          <w:szCs w:val="28"/>
        </w:rPr>
        <w:t xml:space="preserve"> для граждан, которые </w:t>
      </w:r>
      <w:r w:rsidR="008F582F" w:rsidRPr="00CD0FD4">
        <w:rPr>
          <w:sz w:val="28"/>
          <w:szCs w:val="28"/>
        </w:rPr>
        <w:t xml:space="preserve"> выезжают (въезжают) за (в) пределы населенного пункта. При организации пропускного режима учитывать наличие контактов с заболевшими гражданами, исключая выез</w:t>
      </w:r>
      <w:r w:rsidR="00996CF3">
        <w:rPr>
          <w:sz w:val="28"/>
          <w:szCs w:val="28"/>
        </w:rPr>
        <w:t>д лиц из близкого контакта с ними</w:t>
      </w:r>
      <w:r w:rsidR="00A10BD6">
        <w:rPr>
          <w:sz w:val="28"/>
          <w:szCs w:val="28"/>
        </w:rPr>
        <w:t>»;</w:t>
      </w:r>
    </w:p>
    <w:p w:rsidR="00A10BD6" w:rsidRDefault="00A10BD6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65EE8">
        <w:rPr>
          <w:sz w:val="28"/>
          <w:szCs w:val="28"/>
        </w:rPr>
        <w:t>3</w:t>
      </w:r>
      <w:r>
        <w:rPr>
          <w:sz w:val="28"/>
          <w:szCs w:val="28"/>
        </w:rPr>
        <w:t xml:space="preserve">) дополнить </w:t>
      </w:r>
      <w:r w:rsidR="005D3930">
        <w:rPr>
          <w:sz w:val="28"/>
          <w:szCs w:val="28"/>
        </w:rPr>
        <w:t>пунктом 3.1</w:t>
      </w:r>
      <w:r w:rsidR="00894A31">
        <w:rPr>
          <w:sz w:val="28"/>
          <w:szCs w:val="28"/>
        </w:rPr>
        <w:t xml:space="preserve"> следующего содержания:</w:t>
      </w:r>
    </w:p>
    <w:p w:rsidR="004F20DA" w:rsidRDefault="005D3930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748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r w:rsidR="00894A31">
        <w:rPr>
          <w:sz w:val="28"/>
          <w:szCs w:val="28"/>
        </w:rPr>
        <w:t>3.1. Сотрудникам Администрации Ат</w:t>
      </w:r>
      <w:r>
        <w:rPr>
          <w:sz w:val="28"/>
          <w:szCs w:val="28"/>
        </w:rPr>
        <w:t>яшевского муниципального района:</w:t>
      </w:r>
    </w:p>
    <w:p w:rsidR="004F20DA" w:rsidRDefault="005D3930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осуществлять мониторинг </w:t>
      </w:r>
      <w:r w:rsidR="00894A31">
        <w:rPr>
          <w:sz w:val="28"/>
          <w:szCs w:val="28"/>
        </w:rPr>
        <w:t>въезжающих и выезжающих на</w:t>
      </w:r>
      <w:r w:rsidR="004F20DA">
        <w:rPr>
          <w:sz w:val="28"/>
          <w:szCs w:val="28"/>
        </w:rPr>
        <w:t xml:space="preserve"> (с)</w:t>
      </w:r>
      <w:r>
        <w:rPr>
          <w:sz w:val="28"/>
          <w:szCs w:val="28"/>
        </w:rPr>
        <w:t xml:space="preserve"> </w:t>
      </w:r>
      <w:r w:rsidR="004F20DA">
        <w:rPr>
          <w:sz w:val="28"/>
          <w:szCs w:val="28"/>
        </w:rPr>
        <w:t xml:space="preserve">  территории</w:t>
      </w:r>
      <w:r w:rsidR="00894A31">
        <w:rPr>
          <w:sz w:val="28"/>
          <w:szCs w:val="28"/>
        </w:rPr>
        <w:t xml:space="preserve"> с. </w:t>
      </w:r>
      <w:proofErr w:type="spellStart"/>
      <w:r w:rsidR="00894A31">
        <w:rPr>
          <w:sz w:val="28"/>
          <w:szCs w:val="28"/>
        </w:rPr>
        <w:t>Низовка</w:t>
      </w:r>
      <w:proofErr w:type="spellEnd"/>
      <w:r w:rsidR="00894A31">
        <w:rPr>
          <w:sz w:val="28"/>
          <w:szCs w:val="28"/>
        </w:rPr>
        <w:t xml:space="preserve"> транспортных средств, исключив конта</w:t>
      </w:r>
      <w:proofErr w:type="gramStart"/>
      <w:r w:rsidR="00894A31">
        <w:rPr>
          <w:sz w:val="28"/>
          <w:szCs w:val="28"/>
        </w:rPr>
        <w:t>кт с гр</w:t>
      </w:r>
      <w:proofErr w:type="gramEnd"/>
      <w:r w:rsidR="00894A31">
        <w:rPr>
          <w:sz w:val="28"/>
          <w:szCs w:val="28"/>
        </w:rPr>
        <w:t>ажданами</w:t>
      </w:r>
      <w:r w:rsidR="004F20DA">
        <w:rPr>
          <w:sz w:val="28"/>
          <w:szCs w:val="28"/>
        </w:rPr>
        <w:t xml:space="preserve"> и сотрудниками иных структур;</w:t>
      </w:r>
    </w:p>
    <w:p w:rsidR="00894A31" w:rsidRPr="00CD0FD4" w:rsidRDefault="004F20DA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иметь при себе средства индивидуальной защиты, обеспечение которыми возложить на </w:t>
      </w:r>
      <w:r w:rsidR="00676FFF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строительства, архитектуры и ЖКХ Администрации Атяшевского  муниципального </w:t>
      </w:r>
      <w:r w:rsidR="001C564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proofErr w:type="gramStart"/>
      <w:r w:rsidR="009748BE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8F582F" w:rsidRDefault="008E22C6" w:rsidP="008E22C6">
      <w:pPr>
        <w:ind w:firstLine="0"/>
        <w:rPr>
          <w:sz w:val="28"/>
          <w:szCs w:val="28"/>
        </w:rPr>
      </w:pPr>
      <w:bookmarkStart w:id="3" w:name="sub_41"/>
      <w:bookmarkEnd w:id="2"/>
      <w:r>
        <w:rPr>
          <w:sz w:val="28"/>
          <w:szCs w:val="28"/>
        </w:rPr>
        <w:t xml:space="preserve">       2</w:t>
      </w:r>
      <w:r w:rsidR="008F582F" w:rsidRPr="00CD0FD4">
        <w:rPr>
          <w:sz w:val="28"/>
          <w:szCs w:val="28"/>
        </w:rPr>
        <w:t xml:space="preserve">. Настоящее постановление вступает в силу </w:t>
      </w:r>
      <w:r w:rsidR="00304DE0" w:rsidRPr="00CD0FD4">
        <w:rPr>
          <w:sz w:val="28"/>
          <w:szCs w:val="28"/>
        </w:rPr>
        <w:t>после</w:t>
      </w:r>
      <w:r w:rsidR="008F582F" w:rsidRPr="00CD0FD4">
        <w:rPr>
          <w:sz w:val="28"/>
          <w:szCs w:val="28"/>
        </w:rPr>
        <w:t xml:space="preserve"> его </w:t>
      </w:r>
      <w:hyperlink r:id="rId6" w:history="1">
        <w:r w:rsidR="008F582F" w:rsidRPr="00CD0FD4">
          <w:rPr>
            <w:rStyle w:val="a3"/>
            <w:sz w:val="28"/>
            <w:szCs w:val="28"/>
          </w:rPr>
          <w:t>официального опубликования</w:t>
        </w:r>
      </w:hyperlink>
      <w:r w:rsidR="00304DE0" w:rsidRPr="00CD0FD4">
        <w:rPr>
          <w:sz w:val="28"/>
          <w:szCs w:val="28"/>
        </w:rPr>
        <w:t>.</w:t>
      </w:r>
    </w:p>
    <w:p w:rsidR="00F65EE8" w:rsidRDefault="00F65EE8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proofErr w:type="gramStart"/>
      <w:r>
        <w:rPr>
          <w:sz w:val="28"/>
          <w:szCs w:val="28"/>
        </w:rPr>
        <w:t>Контроль</w:t>
      </w:r>
      <w:r w:rsidR="005D3930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37734" w:rsidRDefault="00537734" w:rsidP="008F582F">
      <w:pPr>
        <w:rPr>
          <w:sz w:val="28"/>
          <w:szCs w:val="28"/>
        </w:rPr>
      </w:pPr>
    </w:p>
    <w:p w:rsidR="00537734" w:rsidRPr="00CD0FD4" w:rsidRDefault="00537734" w:rsidP="008F582F">
      <w:pPr>
        <w:rPr>
          <w:sz w:val="28"/>
          <w:szCs w:val="28"/>
        </w:rPr>
      </w:pPr>
    </w:p>
    <w:bookmarkEnd w:id="3"/>
    <w:p w:rsidR="00304DE0" w:rsidRDefault="00537734" w:rsidP="009E684C">
      <w:pPr>
        <w:ind w:firstLine="0"/>
      </w:pPr>
      <w:r>
        <w:rPr>
          <w:sz w:val="28"/>
          <w:szCs w:val="28"/>
        </w:rPr>
        <w:t xml:space="preserve">Глава Атяшевского муниципального района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sectPr w:rsidR="00304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2F"/>
    <w:rsid w:val="00061C26"/>
    <w:rsid w:val="000D59E6"/>
    <w:rsid w:val="001A1F03"/>
    <w:rsid w:val="001B14B6"/>
    <w:rsid w:val="001C4266"/>
    <w:rsid w:val="001C5640"/>
    <w:rsid w:val="001C688A"/>
    <w:rsid w:val="001D5AD0"/>
    <w:rsid w:val="0020552C"/>
    <w:rsid w:val="002419D4"/>
    <w:rsid w:val="0024354F"/>
    <w:rsid w:val="002A7EC3"/>
    <w:rsid w:val="002B3385"/>
    <w:rsid w:val="002C6DB5"/>
    <w:rsid w:val="002F40F2"/>
    <w:rsid w:val="00304DE0"/>
    <w:rsid w:val="00366B66"/>
    <w:rsid w:val="00386180"/>
    <w:rsid w:val="003D4627"/>
    <w:rsid w:val="0043751C"/>
    <w:rsid w:val="0045656E"/>
    <w:rsid w:val="004A3AA9"/>
    <w:rsid w:val="004D6227"/>
    <w:rsid w:val="004F20DA"/>
    <w:rsid w:val="00537734"/>
    <w:rsid w:val="005950D7"/>
    <w:rsid w:val="005D3930"/>
    <w:rsid w:val="00656C8A"/>
    <w:rsid w:val="00676FFF"/>
    <w:rsid w:val="00681F47"/>
    <w:rsid w:val="006D1148"/>
    <w:rsid w:val="006E3D70"/>
    <w:rsid w:val="00724DA1"/>
    <w:rsid w:val="007338FD"/>
    <w:rsid w:val="00763AE7"/>
    <w:rsid w:val="00774B42"/>
    <w:rsid w:val="00775814"/>
    <w:rsid w:val="00894A31"/>
    <w:rsid w:val="008E22C6"/>
    <w:rsid w:val="008F19B0"/>
    <w:rsid w:val="008F582F"/>
    <w:rsid w:val="009748BE"/>
    <w:rsid w:val="00996CF3"/>
    <w:rsid w:val="009A484D"/>
    <w:rsid w:val="009D7EFA"/>
    <w:rsid w:val="009E684C"/>
    <w:rsid w:val="00A10BD6"/>
    <w:rsid w:val="00A14695"/>
    <w:rsid w:val="00A658C0"/>
    <w:rsid w:val="00A9169D"/>
    <w:rsid w:val="00B078D7"/>
    <w:rsid w:val="00CD02CB"/>
    <w:rsid w:val="00CD0FD4"/>
    <w:rsid w:val="00D620B7"/>
    <w:rsid w:val="00EE0700"/>
    <w:rsid w:val="00F65EE8"/>
    <w:rsid w:val="00F746A4"/>
    <w:rsid w:val="00FC76F1"/>
    <w:rsid w:val="00FD4865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387624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FD422-C5E1-40DF-B08C-B9AA85AD5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2020-04-21T05:39:00Z</cp:lastPrinted>
  <dcterms:created xsi:type="dcterms:W3CDTF">2020-04-22T12:48:00Z</dcterms:created>
  <dcterms:modified xsi:type="dcterms:W3CDTF">2020-04-22T12:48:00Z</dcterms:modified>
</cp:coreProperties>
</file>