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240C0" w14:textId="77777777" w:rsidR="00F763A5" w:rsidRPr="00F763A5" w:rsidRDefault="00F763A5" w:rsidP="00F763A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bookmarkStart w:id="0" w:name="_Hlk40945823"/>
      <w:proofErr w:type="gramStart"/>
      <w:r w:rsidRPr="00F763A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F763A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14:paraId="3E6AD71F" w14:textId="77777777" w:rsidR="00F763A5" w:rsidRPr="00F763A5" w:rsidRDefault="00F763A5" w:rsidP="00F763A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23CBA425" w14:textId="77777777" w:rsidR="00F763A5" w:rsidRPr="00F763A5" w:rsidRDefault="00F763A5" w:rsidP="00F763A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763A5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14:paraId="5664D7C9" w14:textId="77777777" w:rsidR="00F763A5" w:rsidRPr="00F763A5" w:rsidRDefault="00F763A5" w:rsidP="00F763A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763A5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0EEB8948" w14:textId="77777777" w:rsidR="00F763A5" w:rsidRPr="00F763A5" w:rsidRDefault="00F763A5" w:rsidP="00F763A5">
      <w:pPr>
        <w:spacing w:after="200" w:line="276" w:lineRule="auto"/>
        <w:rPr>
          <w:sz w:val="28"/>
        </w:rPr>
      </w:pPr>
    </w:p>
    <w:p w14:paraId="7CFE4F84" w14:textId="07C848F5" w:rsidR="00F763A5" w:rsidRPr="00F763A5" w:rsidRDefault="00AF6D00" w:rsidP="00F763A5">
      <w:pPr>
        <w:spacing w:after="200" w:line="276" w:lineRule="auto"/>
        <w:rPr>
          <w:sz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22.05.2020                                                                                               </w:t>
      </w:r>
      <w:r w:rsidR="00F763A5" w:rsidRPr="0080104C">
        <w:rPr>
          <w:rFonts w:ascii="Times New Roman" w:eastAsia="Arial" w:hAnsi="Times New Roman" w:cs="Times New Roman"/>
          <w:sz w:val="28"/>
          <w:szCs w:val="28"/>
        </w:rPr>
        <w:t>№</w:t>
      </w:r>
      <w:r w:rsidR="00F763A5" w:rsidRPr="00F763A5">
        <w:rPr>
          <w:sz w:val="28"/>
        </w:rPr>
        <w:t xml:space="preserve"> </w:t>
      </w:r>
      <w:r>
        <w:rPr>
          <w:sz w:val="28"/>
        </w:rPr>
        <w:t>18</w:t>
      </w:r>
      <w:r w:rsidR="00351BF2">
        <w:rPr>
          <w:sz w:val="28"/>
        </w:rPr>
        <w:t>3</w:t>
      </w:r>
      <w:bookmarkStart w:id="1" w:name="_GoBack"/>
      <w:bookmarkEnd w:id="1"/>
    </w:p>
    <w:p w14:paraId="433D7C48" w14:textId="77777777" w:rsidR="00F763A5" w:rsidRPr="00F763A5" w:rsidRDefault="00F763A5" w:rsidP="00F763A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spellStart"/>
      <w:r w:rsidRPr="00F763A5">
        <w:rPr>
          <w:rFonts w:ascii="Times New Roman" w:hAnsi="Times New Roman" w:cs="Times New Roman"/>
          <w:sz w:val="24"/>
        </w:rPr>
        <w:t>рп</w:t>
      </w:r>
      <w:proofErr w:type="gramStart"/>
      <w:r w:rsidRPr="00F763A5">
        <w:rPr>
          <w:rFonts w:ascii="Times New Roman" w:hAnsi="Times New Roman" w:cs="Times New Roman"/>
          <w:sz w:val="24"/>
        </w:rPr>
        <w:t>.</w:t>
      </w:r>
      <w:r w:rsidRPr="00F763A5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proofErr w:type="gramEnd"/>
      <w:r w:rsidRPr="00F763A5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14:paraId="28D59D6A" w14:textId="77777777" w:rsidR="00F763A5" w:rsidRPr="00F763A5" w:rsidRDefault="00F763A5" w:rsidP="00F763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604BB62" w14:textId="6BD5836B" w:rsidR="00F763A5" w:rsidRDefault="00F763A5" w:rsidP="00F763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E956A35" w14:textId="643E51E6" w:rsidR="00F763A5" w:rsidRDefault="00F763A5" w:rsidP="00F763A5">
      <w:pPr>
        <w:pStyle w:val="a4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F763A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80104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F763A5">
        <w:rPr>
          <w:rFonts w:ascii="Times New Roman" w:hAnsi="Times New Roman" w:cs="Times New Roman"/>
          <w:b/>
          <w:bCs/>
          <w:sz w:val="28"/>
          <w:szCs w:val="28"/>
        </w:rPr>
        <w:t xml:space="preserve">остав </w:t>
      </w:r>
      <w:r w:rsidRPr="00F763A5">
        <w:rPr>
          <w:rFonts w:ascii="Times New Roman" w:eastAsia="Arial" w:hAnsi="Times New Roman" w:cs="Times New Roman"/>
          <w:b/>
          <w:bCs/>
          <w:sz w:val="28"/>
          <w:szCs w:val="28"/>
        </w:rPr>
        <w:t>Единой комиссии Администрации Атяшевского муниципального района по осуществлению закупок для муниципальных нужд, утвержденной Распоряжением Администрации Атяшевского муниципального района «О создании Единой комиссии Администрации Атяшевского муниц</w:t>
      </w:r>
      <w:r>
        <w:rPr>
          <w:rFonts w:ascii="Times New Roman" w:eastAsia="Arial" w:hAnsi="Times New Roman" w:cs="Times New Roman"/>
          <w:b/>
          <w:bCs/>
          <w:sz w:val="28"/>
          <w:szCs w:val="28"/>
        </w:rPr>
        <w:t>и</w:t>
      </w:r>
      <w:r w:rsidRPr="00F763A5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пального района по осуществлению закупок для муниципальных нужд» </w:t>
      </w:r>
    </w:p>
    <w:p w14:paraId="6518314B" w14:textId="77777777" w:rsidR="00F763A5" w:rsidRDefault="00F763A5" w:rsidP="00F763A5">
      <w:pPr>
        <w:pStyle w:val="a4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F763A5">
        <w:rPr>
          <w:rFonts w:ascii="Times New Roman" w:eastAsia="Arial" w:hAnsi="Times New Roman" w:cs="Times New Roman"/>
          <w:b/>
          <w:bCs/>
          <w:sz w:val="28"/>
          <w:szCs w:val="28"/>
        </w:rPr>
        <w:t>от 23 мая 2016 года №229</w:t>
      </w:r>
    </w:p>
    <w:p w14:paraId="6C27F35E" w14:textId="2D0434AB" w:rsidR="00F763A5" w:rsidRDefault="00F763A5" w:rsidP="00F763A5">
      <w:pPr>
        <w:pStyle w:val="a4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14:paraId="1565575F" w14:textId="77777777" w:rsidR="0080104C" w:rsidRPr="00F763A5" w:rsidRDefault="0080104C" w:rsidP="00F763A5">
      <w:pPr>
        <w:pStyle w:val="a4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14:paraId="53B05748" w14:textId="15B2DC2C" w:rsidR="00F763A5" w:rsidRPr="00F763A5" w:rsidRDefault="00F763A5" w:rsidP="0080104C">
      <w:pPr>
        <w:pStyle w:val="a4"/>
        <w:numPr>
          <w:ilvl w:val="0"/>
          <w:numId w:val="4"/>
        </w:numPr>
        <w:ind w:left="0" w:firstLine="36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0104C">
        <w:rPr>
          <w:rFonts w:ascii="Times New Roman" w:hAnsi="Times New Roman" w:cs="Times New Roman"/>
          <w:sz w:val="28"/>
          <w:szCs w:val="28"/>
        </w:rPr>
        <w:t>С</w:t>
      </w:r>
      <w:r w:rsidRPr="00F763A5">
        <w:rPr>
          <w:rFonts w:ascii="Times New Roman" w:hAnsi="Times New Roman" w:cs="Times New Roman"/>
          <w:sz w:val="28"/>
          <w:szCs w:val="28"/>
        </w:rPr>
        <w:t xml:space="preserve">остав Единой комиссии Администрации Атяшевского муниципального </w:t>
      </w:r>
      <w:r w:rsidRPr="00F763A5">
        <w:rPr>
          <w:rFonts w:ascii="Times New Roman" w:eastAsia="Arial" w:hAnsi="Times New Roman" w:cs="Times New Roman"/>
          <w:sz w:val="28"/>
          <w:szCs w:val="28"/>
        </w:rPr>
        <w:t>района по осуществлению закупок для муниципальных нужд</w:t>
      </w:r>
      <w:r w:rsidR="0080104C">
        <w:rPr>
          <w:rFonts w:ascii="Times New Roman" w:eastAsia="Arial" w:hAnsi="Times New Roman" w:cs="Times New Roman"/>
          <w:sz w:val="28"/>
          <w:szCs w:val="28"/>
        </w:rPr>
        <w:t>, утвержденной Распоряжением Администрации Атяшевского муниципального района</w:t>
      </w:r>
      <w:r w:rsidR="0080104C" w:rsidRPr="0080104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="0080104C" w:rsidRPr="0080104C">
        <w:rPr>
          <w:rFonts w:ascii="Times New Roman" w:eastAsia="Arial" w:hAnsi="Times New Roman" w:cs="Times New Roman"/>
          <w:sz w:val="28"/>
          <w:szCs w:val="28"/>
        </w:rPr>
        <w:t>от 23 мая 2016 года №229</w:t>
      </w:r>
      <w:r w:rsidR="0080104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0104C">
        <w:rPr>
          <w:rFonts w:ascii="Times New Roman" w:eastAsia="Arial" w:hAnsi="Times New Roman" w:cs="Times New Roman"/>
          <w:b/>
          <w:bCs/>
          <w:sz w:val="28"/>
          <w:szCs w:val="28"/>
        </w:rPr>
        <w:t>«</w:t>
      </w:r>
      <w:r w:rsidR="0080104C" w:rsidRPr="0080104C">
        <w:rPr>
          <w:rFonts w:ascii="Times New Roman" w:eastAsia="Arial" w:hAnsi="Times New Roman" w:cs="Times New Roman"/>
          <w:sz w:val="28"/>
          <w:szCs w:val="28"/>
        </w:rPr>
        <w:t>О создании Единой комиссии Администрации Атяшевского муниципального района по осуществлению закупок для</w:t>
      </w:r>
      <w:r w:rsidR="0080104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0104C" w:rsidRPr="0080104C">
        <w:rPr>
          <w:rFonts w:ascii="Times New Roman" w:eastAsia="Arial" w:hAnsi="Times New Roman" w:cs="Times New Roman"/>
          <w:sz w:val="28"/>
          <w:szCs w:val="28"/>
        </w:rPr>
        <w:t xml:space="preserve">муниципальных нужд» </w:t>
      </w:r>
      <w:r w:rsidRPr="00F763A5">
        <w:rPr>
          <w:rFonts w:ascii="Times New Roman" w:eastAsia="Arial" w:hAnsi="Times New Roman" w:cs="Times New Roman"/>
          <w:sz w:val="28"/>
          <w:szCs w:val="28"/>
        </w:rPr>
        <w:t>следующие изменения:</w:t>
      </w:r>
    </w:p>
    <w:p w14:paraId="2F1141FE" w14:textId="00C98301" w:rsidR="00F763A5" w:rsidRPr="00F763A5" w:rsidRDefault="00F763A5" w:rsidP="00053696">
      <w:pPr>
        <w:pStyle w:val="a4"/>
        <w:numPr>
          <w:ilvl w:val="0"/>
          <w:numId w:val="3"/>
        </w:num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eastAsia="Arial" w:hAnsi="Times New Roman" w:cs="Times New Roman"/>
          <w:sz w:val="28"/>
          <w:szCs w:val="28"/>
        </w:rPr>
        <w:t xml:space="preserve">исключить: </w:t>
      </w:r>
      <w:proofErr w:type="spellStart"/>
      <w:r w:rsidRPr="00F763A5">
        <w:rPr>
          <w:rFonts w:ascii="Times New Roman" w:eastAsia="Arial" w:hAnsi="Times New Roman" w:cs="Times New Roman"/>
          <w:sz w:val="28"/>
          <w:szCs w:val="28"/>
        </w:rPr>
        <w:t>Тикшайкина</w:t>
      </w:r>
      <w:proofErr w:type="spellEnd"/>
      <w:r w:rsidRPr="00F763A5">
        <w:rPr>
          <w:rFonts w:ascii="Times New Roman" w:eastAsia="Arial" w:hAnsi="Times New Roman" w:cs="Times New Roman"/>
          <w:sz w:val="28"/>
          <w:szCs w:val="28"/>
        </w:rPr>
        <w:t xml:space="preserve"> Д.В.</w:t>
      </w:r>
      <w:r w:rsidR="0080104C">
        <w:rPr>
          <w:rFonts w:ascii="Times New Roman" w:eastAsia="Arial" w:hAnsi="Times New Roman" w:cs="Times New Roman"/>
          <w:sz w:val="28"/>
          <w:szCs w:val="28"/>
        </w:rPr>
        <w:t>;</w:t>
      </w:r>
    </w:p>
    <w:p w14:paraId="441D8923" w14:textId="63B8BD4A" w:rsidR="005B6BEF" w:rsidRDefault="00F763A5" w:rsidP="00053696">
      <w:pPr>
        <w:pStyle w:val="a4"/>
        <w:numPr>
          <w:ilvl w:val="0"/>
          <w:numId w:val="3"/>
        </w:num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eastAsia="Arial" w:hAnsi="Times New Roman" w:cs="Times New Roman"/>
          <w:sz w:val="28"/>
          <w:szCs w:val="28"/>
        </w:rPr>
        <w:t xml:space="preserve">включить: </w:t>
      </w:r>
    </w:p>
    <w:p w14:paraId="1ED436B2" w14:textId="635CD602" w:rsidR="00F763A5" w:rsidRDefault="00F763A5" w:rsidP="00F763A5">
      <w:pPr>
        <w:pStyle w:val="a4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eastAsia="Arial" w:hAnsi="Times New Roman" w:cs="Times New Roman"/>
          <w:sz w:val="28"/>
          <w:szCs w:val="28"/>
        </w:rPr>
        <w:t>Федосееву Е.С.</w:t>
      </w:r>
      <w:r w:rsidR="005B6BEF">
        <w:rPr>
          <w:rFonts w:ascii="Times New Roman" w:eastAsia="Arial" w:hAnsi="Times New Roman" w:cs="Times New Roman"/>
          <w:sz w:val="28"/>
          <w:szCs w:val="28"/>
        </w:rPr>
        <w:t xml:space="preserve"> - главного специалиста правового управления Администрации Атяшевского муниципального района</w:t>
      </w:r>
      <w:r w:rsidR="0080104C">
        <w:rPr>
          <w:rFonts w:ascii="Times New Roman" w:eastAsia="Arial" w:hAnsi="Times New Roman" w:cs="Times New Roman"/>
          <w:sz w:val="28"/>
          <w:szCs w:val="28"/>
        </w:rPr>
        <w:t>;</w:t>
      </w:r>
    </w:p>
    <w:p w14:paraId="79E94631" w14:textId="1A4FC1C6" w:rsidR="00053696" w:rsidRDefault="009D061B" w:rsidP="009101DF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у</w:t>
      </w:r>
      <w:r w:rsidR="00053696">
        <w:rPr>
          <w:rFonts w:ascii="Times New Roman" w:eastAsia="Arial" w:hAnsi="Times New Roman" w:cs="Times New Roman"/>
          <w:sz w:val="28"/>
          <w:szCs w:val="28"/>
        </w:rPr>
        <w:t xml:space="preserve">казать новую должность члена комиссии </w:t>
      </w:r>
      <w:r w:rsidR="0080104C"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053696">
        <w:rPr>
          <w:rFonts w:ascii="Times New Roman" w:eastAsia="Arial" w:hAnsi="Times New Roman" w:cs="Times New Roman"/>
          <w:sz w:val="28"/>
          <w:szCs w:val="28"/>
        </w:rPr>
        <w:t>Абр</w:t>
      </w:r>
      <w:r>
        <w:rPr>
          <w:rFonts w:ascii="Times New Roman" w:eastAsia="Arial" w:hAnsi="Times New Roman" w:cs="Times New Roman"/>
          <w:sz w:val="28"/>
          <w:szCs w:val="28"/>
        </w:rPr>
        <w:t>а</w:t>
      </w:r>
      <w:r w:rsidR="00053696">
        <w:rPr>
          <w:rFonts w:ascii="Times New Roman" w:eastAsia="Arial" w:hAnsi="Times New Roman" w:cs="Times New Roman"/>
          <w:sz w:val="28"/>
          <w:szCs w:val="28"/>
        </w:rPr>
        <w:t>мова О.В. -</w:t>
      </w:r>
      <w:r w:rsidR="00053696" w:rsidRPr="000536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53696" w:rsidRPr="005D1DC6">
        <w:rPr>
          <w:rFonts w:ascii="Times New Roman" w:eastAsia="Times New Roman" w:hAnsi="Times New Roman"/>
          <w:sz w:val="28"/>
          <w:szCs w:val="28"/>
          <w:lang w:eastAsia="ru-RU"/>
        </w:rPr>
        <w:t>начальник отдела по управлению муниципальным имуществом и земельным отношениям Администрации Атяшевского муниципального района</w:t>
      </w:r>
      <w:r w:rsidR="00053696">
        <w:rPr>
          <w:rFonts w:ascii="Times New Roman" w:eastAsia="Times New Roman" w:hAnsi="Times New Roman"/>
          <w:sz w:val="28"/>
          <w:szCs w:val="28"/>
          <w:lang w:eastAsia="ru-RU"/>
        </w:rPr>
        <w:t xml:space="preserve">, заместитель </w:t>
      </w:r>
      <w:r w:rsidR="009101DF">
        <w:rPr>
          <w:rFonts w:ascii="Times New Roman" w:eastAsia="Times New Roman" w:hAnsi="Times New Roman"/>
          <w:sz w:val="28"/>
          <w:szCs w:val="28"/>
          <w:lang w:eastAsia="ru-RU"/>
        </w:rPr>
        <w:t>председателя комиссии.</w:t>
      </w:r>
    </w:p>
    <w:p w14:paraId="4E42FCA4" w14:textId="1FE28C5E" w:rsidR="00F763A5" w:rsidRDefault="00153999" w:rsidP="0080104C">
      <w:pPr>
        <w:pStyle w:val="a4"/>
        <w:numPr>
          <w:ilvl w:val="0"/>
          <w:numId w:val="4"/>
        </w:numPr>
        <w:ind w:left="0" w:firstLine="36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Управлению делами Администрации Атяшевского муниципального района ознакомить должностных лиц Администрации Атяшевского муниципального района с настоящим Распоряжением в течени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 xml:space="preserve"> трех дней со дня его подписания.</w:t>
      </w:r>
    </w:p>
    <w:p w14:paraId="7AE2FF55" w14:textId="490A1409" w:rsidR="00F763A5" w:rsidRPr="00F763A5" w:rsidRDefault="00F763A5" w:rsidP="0080104C">
      <w:pPr>
        <w:pStyle w:val="a4"/>
        <w:numPr>
          <w:ilvl w:val="0"/>
          <w:numId w:val="4"/>
        </w:numPr>
        <w:ind w:left="0" w:firstLine="36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</w:t>
      </w:r>
      <w:r w:rsidR="0080104C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F763A5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14:paraId="716A6553" w14:textId="77777777" w:rsidR="00F763A5" w:rsidRDefault="00F763A5" w:rsidP="00F763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9BE0E53" w14:textId="77777777" w:rsidR="00F763A5" w:rsidRPr="00F763A5" w:rsidRDefault="00F763A5" w:rsidP="00F763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B3852A8" w14:textId="77777777" w:rsidR="00F763A5" w:rsidRPr="00F763A5" w:rsidRDefault="00F763A5" w:rsidP="00F763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763A5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763A5">
        <w:rPr>
          <w:rFonts w:ascii="Times New Roman" w:hAnsi="Times New Roman" w:cs="Times New Roman"/>
          <w:sz w:val="28"/>
          <w:szCs w:val="28"/>
        </w:rPr>
        <w:t xml:space="preserve">         В.Г. Прокин</w:t>
      </w:r>
      <w:r w:rsidRPr="00F763A5">
        <w:rPr>
          <w:rFonts w:ascii="Times New Roman" w:hAnsi="Times New Roman" w:cs="Times New Roman"/>
          <w:sz w:val="28"/>
          <w:szCs w:val="28"/>
        </w:rPr>
        <w:tab/>
      </w:r>
      <w:bookmarkEnd w:id="0"/>
    </w:p>
    <w:sectPr w:rsidR="00F763A5" w:rsidRPr="00F76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2052"/>
    <w:multiLevelType w:val="hybridMultilevel"/>
    <w:tmpl w:val="578C2824"/>
    <w:lvl w:ilvl="0" w:tplc="6512E58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90DFD"/>
    <w:multiLevelType w:val="hybridMultilevel"/>
    <w:tmpl w:val="AB8EE494"/>
    <w:lvl w:ilvl="0" w:tplc="A5D4623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0A6847"/>
    <w:multiLevelType w:val="hybridMultilevel"/>
    <w:tmpl w:val="874CDCE0"/>
    <w:lvl w:ilvl="0" w:tplc="2F7884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56861"/>
    <w:multiLevelType w:val="hybridMultilevel"/>
    <w:tmpl w:val="0C9C2424"/>
    <w:lvl w:ilvl="0" w:tplc="1CD446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3A5"/>
    <w:rsid w:val="00053696"/>
    <w:rsid w:val="000653FF"/>
    <w:rsid w:val="00153999"/>
    <w:rsid w:val="00351BF2"/>
    <w:rsid w:val="005B6BEF"/>
    <w:rsid w:val="007F6A88"/>
    <w:rsid w:val="0080104C"/>
    <w:rsid w:val="009101DF"/>
    <w:rsid w:val="009D061B"/>
    <w:rsid w:val="00AF6D00"/>
    <w:rsid w:val="00B10743"/>
    <w:rsid w:val="00D17743"/>
    <w:rsid w:val="00F7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D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3A5"/>
    <w:pPr>
      <w:ind w:left="720"/>
      <w:contextualSpacing/>
    </w:pPr>
  </w:style>
  <w:style w:type="paragraph" w:styleId="a4">
    <w:name w:val="No Spacing"/>
    <w:uiPriority w:val="1"/>
    <w:qFormat/>
    <w:rsid w:val="00F763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3A5"/>
    <w:pPr>
      <w:ind w:left="720"/>
      <w:contextualSpacing/>
    </w:pPr>
  </w:style>
  <w:style w:type="paragraph" w:styleId="a4">
    <w:name w:val="No Spacing"/>
    <w:uiPriority w:val="1"/>
    <w:qFormat/>
    <w:rsid w:val="00F763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2020-05-21T08:25:00Z</cp:lastPrinted>
  <dcterms:created xsi:type="dcterms:W3CDTF">2020-05-29T09:01:00Z</dcterms:created>
  <dcterms:modified xsi:type="dcterms:W3CDTF">2020-05-29T09:01:00Z</dcterms:modified>
</cp:coreProperties>
</file>