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E64" w:rsidRPr="00D40E64" w:rsidRDefault="00236CDC" w:rsidP="00236CDC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    </w:t>
      </w:r>
      <w:r w:rsidR="00D40E6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</w:t>
      </w:r>
      <w:r w:rsidR="00D40E64" w:rsidRPr="00D40E6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  <w:r w:rsidR="00D40E64" w:rsidRPr="00D40E64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               </w:t>
      </w:r>
      <w:r w:rsidRPr="000776B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  </w:t>
      </w:r>
    </w:p>
    <w:p w:rsidR="00D40E64" w:rsidRPr="00D40E64" w:rsidRDefault="00D40E64" w:rsidP="00D40E64"/>
    <w:p w:rsidR="00D40E64" w:rsidRPr="00D40E64" w:rsidRDefault="00D40E64" w:rsidP="00D40E6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40E64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D40E64" w:rsidRPr="00D40E64" w:rsidRDefault="00D40E64" w:rsidP="00D40E6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40E6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D40E64" w:rsidRPr="00D40E64" w:rsidRDefault="00D40E64" w:rsidP="00D40E64">
      <w:pPr>
        <w:jc w:val="center"/>
        <w:rPr>
          <w:sz w:val="28"/>
        </w:rPr>
      </w:pPr>
    </w:p>
    <w:p w:rsidR="00D40E64" w:rsidRPr="00D40E64" w:rsidRDefault="00823C20" w:rsidP="00D40E64">
      <w:pPr>
        <w:rPr>
          <w:rFonts w:ascii="Times New Roman" w:hAnsi="Times New Roman" w:cs="Times New Roman"/>
          <w:sz w:val="28"/>
        </w:rPr>
      </w:pPr>
      <w:r w:rsidRPr="00823C20">
        <w:rPr>
          <w:rFonts w:ascii="Times New Roman" w:hAnsi="Times New Roman" w:cs="Times New Roman"/>
          <w:sz w:val="28"/>
          <w:u w:val="single"/>
        </w:rPr>
        <w:t>25.08.2020</w:t>
      </w:r>
      <w:r>
        <w:rPr>
          <w:rFonts w:ascii="Times New Roman" w:hAnsi="Times New Roman" w:cs="Times New Roman"/>
          <w:sz w:val="28"/>
        </w:rPr>
        <w:t xml:space="preserve"> </w:t>
      </w:r>
      <w:r w:rsidR="00D40E64" w:rsidRPr="00D40E64">
        <w:rPr>
          <w:rFonts w:ascii="Times New Roman" w:hAnsi="Times New Roman" w:cs="Times New Roman"/>
          <w:sz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               № </w:t>
      </w:r>
      <w:r w:rsidRPr="00823C20">
        <w:rPr>
          <w:rFonts w:ascii="Times New Roman" w:hAnsi="Times New Roman" w:cs="Times New Roman"/>
          <w:sz w:val="28"/>
          <w:u w:val="single"/>
        </w:rPr>
        <w:t>27</w:t>
      </w:r>
      <w:r w:rsidR="00D40E64" w:rsidRPr="00823C20">
        <w:rPr>
          <w:rFonts w:ascii="Times New Roman" w:hAnsi="Times New Roman" w:cs="Times New Roman"/>
          <w:sz w:val="28"/>
          <w:u w:val="single"/>
        </w:rPr>
        <w:t xml:space="preserve">  </w:t>
      </w:r>
      <w:r w:rsidR="00D40E64" w:rsidRPr="00D40E64">
        <w:rPr>
          <w:rFonts w:ascii="Times New Roman" w:hAnsi="Times New Roman" w:cs="Times New Roman"/>
          <w:sz w:val="28"/>
        </w:rPr>
        <w:t xml:space="preserve">  </w:t>
      </w:r>
    </w:p>
    <w:p w:rsidR="00D40E64" w:rsidRPr="00D40E64" w:rsidRDefault="00D40E64" w:rsidP="00D40E64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proofErr w:type="spellStart"/>
      <w:r w:rsidRPr="00D40E64">
        <w:rPr>
          <w:rFonts w:ascii="Times New Roman" w:hAnsi="Times New Roman" w:cs="Times New Roman"/>
          <w:sz w:val="24"/>
        </w:rPr>
        <w:t>рп.Атяшево</w:t>
      </w:r>
      <w:proofErr w:type="spellEnd"/>
    </w:p>
    <w:p w:rsidR="00D40E64" w:rsidRPr="00D40E64" w:rsidRDefault="00D40E64" w:rsidP="00D40E64"/>
    <w:p w:rsidR="00D40E64" w:rsidRPr="00D40E64" w:rsidRDefault="00D40E64" w:rsidP="00D40E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  <w:r w:rsidRPr="00D40E64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  <w:t xml:space="preserve">О внесении изменений в </w:t>
      </w:r>
      <w:r w:rsidRPr="00D40E64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Решение Совета депутатов </w:t>
      </w:r>
      <w:proofErr w:type="spellStart"/>
      <w:r w:rsidRPr="007875EA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Атяшевского</w:t>
      </w:r>
      <w:proofErr w:type="spellEnd"/>
      <w:r w:rsidRPr="007875EA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 района от 25 октября</w:t>
      </w:r>
      <w:r w:rsidRPr="00D40E64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 20</w:t>
      </w:r>
      <w:r w:rsidRPr="007875EA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18 года № 41</w:t>
      </w:r>
      <w:r w:rsidRPr="00D40E64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 «</w:t>
      </w:r>
      <w:r w:rsidRPr="007875EA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О порядке перечисления части прибыли муниципальных предприятий в бюджет </w:t>
      </w:r>
      <w:proofErr w:type="spellStart"/>
      <w:r w:rsidRPr="00D40E64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Атяшевского</w:t>
      </w:r>
      <w:proofErr w:type="spellEnd"/>
      <w:r w:rsidRPr="00D40E64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 муниципального района»</w:t>
      </w:r>
    </w:p>
    <w:p w:rsidR="00D40E64" w:rsidRPr="00D40E64" w:rsidRDefault="00D40E64" w:rsidP="00D40E6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6"/>
          <w:szCs w:val="26"/>
          <w:lang w:eastAsia="ru-RU"/>
        </w:rPr>
      </w:pPr>
    </w:p>
    <w:p w:rsidR="00D40E64" w:rsidRPr="00D40E64" w:rsidRDefault="007875EA" w:rsidP="007875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r w:rsidRPr="007875EA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           </w:t>
      </w:r>
      <w:r w:rsidR="00D40E64"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Совет депутатов </w:t>
      </w:r>
      <w:proofErr w:type="spellStart"/>
      <w:r w:rsidR="00D40E64"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="00D40E64"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муниципального района решил:</w:t>
      </w:r>
    </w:p>
    <w:p w:rsidR="00D40E64" w:rsidRPr="00D40E64" w:rsidRDefault="00D40E64" w:rsidP="00D40E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bookmarkStart w:id="1" w:name="sub_1"/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1. Внести в </w:t>
      </w:r>
      <w:hyperlink r:id="rId4" w:history="1">
        <w:r w:rsidRPr="00D40E64">
          <w:rPr>
            <w:rFonts w:ascii="Times New Roman CYR" w:eastAsiaTheme="minorEastAsia" w:hAnsi="Times New Roman CYR" w:cs="Times New Roman CYR"/>
            <w:sz w:val="26"/>
            <w:szCs w:val="26"/>
            <w:lang w:eastAsia="ru-RU"/>
          </w:rPr>
          <w:t>Решение</w:t>
        </w:r>
      </w:hyperlink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Совета депутатов Совета депутатов </w:t>
      </w:r>
      <w:proofErr w:type="spellStart"/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муниципального района от 25 </w:t>
      </w:r>
      <w:r w:rsidRPr="007875EA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октября 2018 года № 41</w:t>
      </w:r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«</w:t>
      </w:r>
      <w:r w:rsidRPr="007875E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О порядке перечисления части прибыли муниципальных предприятий в бюджет </w:t>
      </w:r>
      <w:proofErr w:type="spellStart"/>
      <w:r w:rsidRPr="00D40E64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Атяшевского</w:t>
      </w:r>
      <w:proofErr w:type="spellEnd"/>
      <w:r w:rsidRPr="00D40E64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муниципального района</w:t>
      </w:r>
      <w:r w:rsidRPr="007875E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»</w:t>
      </w:r>
      <w:r w:rsidRPr="007875EA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с</w:t>
      </w:r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ледующие изменения:</w:t>
      </w:r>
    </w:p>
    <w:p w:rsidR="00D40E64" w:rsidRPr="00D40E64" w:rsidRDefault="00D40E64" w:rsidP="00D40E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bookmarkStart w:id="2" w:name="sub_11"/>
      <w:bookmarkEnd w:id="1"/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1) </w:t>
      </w:r>
      <w:r w:rsidRPr="007875EA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пункт 2 Положения о порядке </w:t>
      </w:r>
      <w:r w:rsidR="00135CF3" w:rsidRPr="007875EA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перечисления части прибыли муниципальных предприятий в бюджет </w:t>
      </w:r>
      <w:proofErr w:type="spellStart"/>
      <w:r w:rsidR="00135CF3" w:rsidRPr="00D40E64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Атяшевского</w:t>
      </w:r>
      <w:proofErr w:type="spellEnd"/>
      <w:r w:rsidR="00135CF3" w:rsidRPr="00D40E64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муниципального района</w:t>
      </w:r>
      <w:r w:rsidR="00135CF3" w:rsidRPr="007875EA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изложить в следующей редакции</w:t>
      </w:r>
      <w:r w:rsidRPr="00D40E64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:</w:t>
      </w:r>
    </w:p>
    <w:p w:rsidR="00135CF3" w:rsidRPr="007875EA" w:rsidRDefault="007875EA" w:rsidP="00135CF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7875EA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«</w:t>
      </w:r>
      <w:r w:rsidR="00D40E64" w:rsidRPr="00D40E64">
        <w:rPr>
          <w:rFonts w:ascii="Times New Roman" w:eastAsiaTheme="minorEastAsia" w:hAnsi="Times New Roman" w:cs="Times New Roman"/>
          <w:sz w:val="26"/>
          <w:szCs w:val="26"/>
          <w:lang w:eastAsia="ru-RU"/>
        </w:rPr>
        <w:t>2.</w:t>
      </w:r>
      <w:r w:rsidR="00135CF3" w:rsidRPr="007875EA">
        <w:rPr>
          <w:color w:val="22272F"/>
          <w:sz w:val="26"/>
          <w:szCs w:val="26"/>
          <w:shd w:val="clear" w:color="auto" w:fill="FFFFFF"/>
        </w:rPr>
        <w:t xml:space="preserve"> </w:t>
      </w:r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Действие настоящего Положения распространяется на муниципальные предприятия, осуществляющие финансово-хозяйственную деятельность на территории </w:t>
      </w:r>
      <w:proofErr w:type="spellStart"/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Ат</w:t>
      </w:r>
      <w:r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яшевского</w:t>
      </w:r>
      <w:proofErr w:type="spellEnd"/>
      <w:r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муниципального </w:t>
      </w:r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района, в отношении которых функции и полномочия учредителя осуществляет Администрация </w:t>
      </w:r>
      <w:proofErr w:type="spellStart"/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Атяш</w:t>
      </w:r>
      <w:r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евского</w:t>
      </w:r>
      <w:proofErr w:type="spellEnd"/>
      <w:r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муниципального района (</w:t>
      </w:r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далее- муниципальные предприятия).   Вновь обра</w:t>
      </w:r>
      <w:r w:rsidR="005A040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зованные муниципальные</w:t>
      </w:r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предприятия, осуществляющие финансово-хозяйственную деятельность на территории </w:t>
      </w:r>
      <w:proofErr w:type="spellStart"/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="00135CF3" w:rsidRPr="007875EA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муниципального района, уплачивают часть прибыли, остающуюся в их распоряжении после уплаты налогов и иных обязательных платежей в порядке, установленном настоящим Положением.</w:t>
      </w:r>
      <w:r w:rsidR="000776B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».</w:t>
      </w:r>
    </w:p>
    <w:p w:rsidR="00D40E64" w:rsidRPr="00D40E64" w:rsidRDefault="00D40E64" w:rsidP="00D40E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bookmarkStart w:id="3" w:name="sub_2"/>
      <w:bookmarkEnd w:id="2"/>
      <w:r w:rsidRPr="00D40E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Настоящее </w:t>
      </w:r>
      <w:r w:rsidR="000776BF">
        <w:rPr>
          <w:rFonts w:ascii="Times New Roman" w:eastAsia="Times New Roman" w:hAnsi="Times New Roman" w:cs="Times New Roman"/>
          <w:sz w:val="26"/>
          <w:szCs w:val="26"/>
          <w:lang w:eastAsia="ru-RU"/>
        </w:rPr>
        <w:t>Ре</w:t>
      </w:r>
      <w:r w:rsidRPr="00D40E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шение вступает в силу после его </w:t>
      </w:r>
      <w:hyperlink r:id="rId5" w:history="1">
        <w:r w:rsidRPr="00D40E64">
          <w:rPr>
            <w:rFonts w:ascii="Times New Roman" w:eastAsia="Times New Roman" w:hAnsi="Times New Roman" w:cs="Times New Roman"/>
            <w:color w:val="106BBE"/>
            <w:sz w:val="26"/>
            <w:szCs w:val="26"/>
            <w:lang w:eastAsia="ru-RU"/>
          </w:rPr>
          <w:t>официального опубликования</w:t>
        </w:r>
      </w:hyperlink>
      <w:r w:rsidR="007875EA" w:rsidRPr="007875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распространяет </w:t>
      </w:r>
      <w:r w:rsidR="00982C2C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свое действие на правоотношения</w:t>
      </w:r>
      <w:r w:rsidR="000776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875EA" w:rsidRPr="007875EA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возникшие с 25 октября 2018 года.</w:t>
      </w:r>
    </w:p>
    <w:bookmarkEnd w:id="3"/>
    <w:p w:rsidR="00D40E64" w:rsidRPr="00D40E64" w:rsidRDefault="00D40E64" w:rsidP="00D40E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33"/>
        <w:gridCol w:w="3114"/>
      </w:tblGrid>
      <w:tr w:rsidR="00D40E64" w:rsidRPr="00D40E64" w:rsidTr="009345C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D40E64" w:rsidRPr="00D40E64" w:rsidRDefault="00A11554" w:rsidP="00A115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 xml:space="preserve">Заместитель </w:t>
            </w:r>
            <w:r w:rsidR="00D40E64" w:rsidRPr="00D40E64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Председател</w:t>
            </w:r>
            <w:r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я</w:t>
            </w:r>
            <w:r w:rsidR="00D40E64" w:rsidRPr="00D40E64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 xml:space="preserve"> Совета депутатов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D40E64" w:rsidRPr="00D40E64" w:rsidRDefault="00A11554" w:rsidP="00D40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Л.З. Захарова</w:t>
            </w:r>
          </w:p>
        </w:tc>
      </w:tr>
    </w:tbl>
    <w:p w:rsidR="00D40E64" w:rsidRPr="00D40E64" w:rsidRDefault="00D40E64" w:rsidP="00D40E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07"/>
        <w:gridCol w:w="3140"/>
      </w:tblGrid>
      <w:tr w:rsidR="00D40E64" w:rsidRPr="00D40E64" w:rsidTr="009345C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D40E64" w:rsidRPr="00D40E64" w:rsidRDefault="00D40E64" w:rsidP="00D40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 w:rsidRPr="00D40E64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 xml:space="preserve">Глава </w:t>
            </w:r>
            <w:proofErr w:type="spellStart"/>
            <w:r w:rsidRPr="00D40E64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Атяшевского</w:t>
            </w:r>
            <w:proofErr w:type="spellEnd"/>
            <w:r w:rsidRPr="00D40E64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D40E64" w:rsidRPr="00D40E64" w:rsidRDefault="00D40E64" w:rsidP="00D40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 w:rsidRPr="00D40E64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В.Г. Прокин</w:t>
            </w:r>
          </w:p>
        </w:tc>
      </w:tr>
    </w:tbl>
    <w:p w:rsidR="00D40E64" w:rsidRPr="00D40E64" w:rsidRDefault="00D40E64" w:rsidP="00D40E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D40E64" w:rsidRPr="00D40E64" w:rsidRDefault="00D40E64" w:rsidP="00D40E64"/>
    <w:p w:rsidR="00D40E64" w:rsidRPr="00D40E64" w:rsidRDefault="00D40E64" w:rsidP="00D40E64"/>
    <w:p w:rsidR="007E546A" w:rsidRDefault="007E546A"/>
    <w:sectPr w:rsidR="007E5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E64"/>
    <w:rsid w:val="000776BF"/>
    <w:rsid w:val="00135CF3"/>
    <w:rsid w:val="00236CDC"/>
    <w:rsid w:val="005A040F"/>
    <w:rsid w:val="007875EA"/>
    <w:rsid w:val="007E546A"/>
    <w:rsid w:val="00823C20"/>
    <w:rsid w:val="00982C2C"/>
    <w:rsid w:val="00A11554"/>
    <w:rsid w:val="00C533B8"/>
    <w:rsid w:val="00D4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2E6AED-ABF2-45F2-98C7-94B294A68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7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30925&amp;sub=0" TargetMode="External"/><Relationship Id="rId4" Type="http://schemas.openxmlformats.org/officeDocument/2006/relationships/hyperlink" Target="http://internet.garant.ru/document?id=4481432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2020-08-25T06:17:00Z</cp:lastPrinted>
  <dcterms:created xsi:type="dcterms:W3CDTF">2020-08-06T05:42:00Z</dcterms:created>
  <dcterms:modified xsi:type="dcterms:W3CDTF">2020-08-27T06:46:00Z</dcterms:modified>
</cp:coreProperties>
</file>