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04DA4" w14:textId="77777777" w:rsidR="000E2387" w:rsidRPr="00EB2708" w:rsidRDefault="000E2387" w:rsidP="000E2387">
      <w:pPr>
        <w:spacing w:line="259" w:lineRule="auto"/>
        <w:ind w:left="0" w:right="885" w:firstLine="0"/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ПРОТОКОЛ</w:t>
      </w:r>
    </w:p>
    <w:p w14:paraId="1ECF58DC" w14:textId="77777777" w:rsidR="000E2387" w:rsidRPr="00EB2708" w:rsidRDefault="000E2387" w:rsidP="000E2387">
      <w:pPr>
        <w:spacing w:line="265" w:lineRule="auto"/>
        <w:ind w:left="100" w:right="0"/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Совета по развитию малого и среднего предпринимательства при Администрации</w:t>
      </w:r>
    </w:p>
    <w:p w14:paraId="13909FF4" w14:textId="77777777" w:rsidR="00286DBF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Атяшевского муниципального района</w:t>
      </w:r>
    </w:p>
    <w:p w14:paraId="2E5517AD" w14:textId="77777777" w:rsidR="000E2387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 xml:space="preserve">  </w:t>
      </w:r>
    </w:p>
    <w:p w14:paraId="117A1EFE" w14:textId="11BF1F2E" w:rsidR="000E2387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                               №1 от 2</w:t>
      </w:r>
      <w:r w:rsidR="00EB2708" w:rsidRPr="00EB2708">
        <w:rPr>
          <w:sz w:val="28"/>
          <w:szCs w:val="28"/>
        </w:rPr>
        <w:t>4</w:t>
      </w:r>
      <w:r w:rsidRPr="00EB2708">
        <w:rPr>
          <w:sz w:val="28"/>
          <w:szCs w:val="28"/>
        </w:rPr>
        <w:t xml:space="preserve"> </w:t>
      </w:r>
      <w:r w:rsidR="00EB2708" w:rsidRPr="00EB2708">
        <w:rPr>
          <w:sz w:val="28"/>
          <w:szCs w:val="28"/>
        </w:rPr>
        <w:t>января</w:t>
      </w:r>
      <w:r w:rsidRPr="00EB2708">
        <w:rPr>
          <w:sz w:val="28"/>
          <w:szCs w:val="28"/>
        </w:rPr>
        <w:t xml:space="preserve"> 20</w:t>
      </w:r>
      <w:r w:rsidR="00EB2708" w:rsidRPr="00EB2708">
        <w:rPr>
          <w:sz w:val="28"/>
          <w:szCs w:val="28"/>
        </w:rPr>
        <w:t>20</w:t>
      </w:r>
      <w:r w:rsidRPr="00EB2708">
        <w:rPr>
          <w:sz w:val="28"/>
          <w:szCs w:val="28"/>
        </w:rPr>
        <w:t xml:space="preserve"> года</w:t>
      </w:r>
    </w:p>
    <w:p w14:paraId="1503B345" w14:textId="77777777" w:rsidR="000E2387" w:rsidRPr="00EB2708" w:rsidRDefault="000E2387" w:rsidP="000E2387">
      <w:pPr>
        <w:jc w:val="center"/>
        <w:rPr>
          <w:sz w:val="28"/>
          <w:szCs w:val="28"/>
        </w:rPr>
      </w:pPr>
    </w:p>
    <w:p w14:paraId="4A010BFF" w14:textId="77777777" w:rsidR="000E2387" w:rsidRPr="00EB2708" w:rsidRDefault="000E2387" w:rsidP="000E2387">
      <w:pPr>
        <w:spacing w:line="259" w:lineRule="auto"/>
        <w:ind w:left="0" w:right="105" w:firstLine="0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Время проведения: 16:00 часов</w:t>
      </w:r>
    </w:p>
    <w:p w14:paraId="25361CBD" w14:textId="77777777" w:rsidR="000E2387" w:rsidRPr="00EB2708" w:rsidRDefault="000E2387" w:rsidP="000E2387">
      <w:pPr>
        <w:tabs>
          <w:tab w:val="center" w:pos="5760"/>
          <w:tab w:val="center" w:pos="10898"/>
        </w:tabs>
        <w:ind w:left="0" w:right="0" w:firstLine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Место проведения: рп. Атяшево, ул. Центральная, 8.</w:t>
      </w:r>
    </w:p>
    <w:p w14:paraId="27F9561A" w14:textId="77777777" w:rsidR="000E2387" w:rsidRPr="00EB2708" w:rsidRDefault="000E2387" w:rsidP="000E2387">
      <w:pPr>
        <w:spacing w:after="476"/>
        <w:ind w:left="2410" w:right="2235" w:hanging="2410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Здание Администрации Атяшевского          муниципального района (конференц-зал, 2 этаж)</w:t>
      </w:r>
    </w:p>
    <w:p w14:paraId="2368FC50" w14:textId="77777777" w:rsidR="00D52B7A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Присутствовали: Председатель Совета по развитию малого и среднего предпринимательства при Администрации Атяшевского муниципального района –</w:t>
      </w:r>
    </w:p>
    <w:p w14:paraId="0DA44CE0" w14:textId="77777777" w:rsidR="000E2387" w:rsidRPr="00EB2708" w:rsidRDefault="00D52B7A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</w:t>
      </w:r>
      <w:r w:rsidR="000E2387" w:rsidRPr="00EB2708">
        <w:rPr>
          <w:sz w:val="28"/>
          <w:szCs w:val="28"/>
        </w:rPr>
        <w:t xml:space="preserve"> Чернышев С.Н.;</w:t>
      </w:r>
    </w:p>
    <w:p w14:paraId="7325EF9C" w14:textId="77777777" w:rsidR="000E2387" w:rsidRPr="00EB2708" w:rsidRDefault="000E2387" w:rsidP="000E2387">
      <w:pPr>
        <w:ind w:left="4253" w:right="1485"/>
        <w:rPr>
          <w:sz w:val="28"/>
          <w:szCs w:val="28"/>
        </w:rPr>
      </w:pPr>
      <w:r w:rsidRPr="00EB2708">
        <w:rPr>
          <w:sz w:val="28"/>
          <w:szCs w:val="28"/>
        </w:rPr>
        <w:t>Члены Совета по развитию малого и среднего предпринимательства при Администрации Атяшевского муниципального района —</w:t>
      </w:r>
    </w:p>
    <w:p w14:paraId="11662365" w14:textId="77777777" w:rsidR="000E2387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Вдовин А.Н.;</w:t>
      </w:r>
    </w:p>
    <w:p w14:paraId="16688694" w14:textId="77777777" w:rsidR="000E2387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Гущина Н.Н.</w:t>
      </w:r>
      <w:r w:rsidR="00CC0F0C" w:rsidRPr="00EB2708">
        <w:rPr>
          <w:sz w:val="28"/>
          <w:szCs w:val="28"/>
        </w:rPr>
        <w:t>;</w:t>
      </w:r>
    </w:p>
    <w:p w14:paraId="42FF87AC" w14:textId="77777777" w:rsidR="000E2387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Кандрашкин А.И.;</w:t>
      </w:r>
    </w:p>
    <w:p w14:paraId="6004BC41" w14:textId="77777777" w:rsidR="000E2387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Сабайкин А.Д.;</w:t>
      </w:r>
    </w:p>
    <w:p w14:paraId="30B70399" w14:textId="77777777" w:rsidR="003812A0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</w:t>
      </w:r>
      <w:r w:rsidR="003812A0" w:rsidRPr="00EB2708">
        <w:rPr>
          <w:sz w:val="28"/>
          <w:szCs w:val="28"/>
        </w:rPr>
        <w:t xml:space="preserve">                                Суняйкин А.Д.</w:t>
      </w:r>
      <w:r w:rsidRPr="00EB2708">
        <w:rPr>
          <w:sz w:val="28"/>
          <w:szCs w:val="28"/>
        </w:rPr>
        <w:t xml:space="preserve"> </w:t>
      </w:r>
    </w:p>
    <w:p w14:paraId="7811D354" w14:textId="77777777" w:rsidR="003812A0" w:rsidRPr="00EB2708" w:rsidRDefault="003812A0" w:rsidP="003812A0">
      <w:pPr>
        <w:ind w:left="0" w:right="840" w:firstLine="0"/>
        <w:rPr>
          <w:sz w:val="28"/>
          <w:szCs w:val="28"/>
        </w:rPr>
      </w:pPr>
    </w:p>
    <w:p w14:paraId="5EE53A0B" w14:textId="15A37C49" w:rsidR="003812A0" w:rsidRPr="00EB2708" w:rsidRDefault="003812A0" w:rsidP="00EF2228">
      <w:pPr>
        <w:tabs>
          <w:tab w:val="center" w:pos="1853"/>
          <w:tab w:val="center" w:pos="8783"/>
        </w:tabs>
        <w:ind w:left="4253" w:right="0" w:hanging="4253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Приглашенные:</w:t>
      </w:r>
      <w:r w:rsidR="00EF2228">
        <w:rPr>
          <w:sz w:val="28"/>
          <w:szCs w:val="28"/>
        </w:rPr>
        <w:t xml:space="preserve"> </w:t>
      </w:r>
      <w:r w:rsidRPr="00EB2708">
        <w:rPr>
          <w:sz w:val="28"/>
          <w:szCs w:val="28"/>
        </w:rPr>
        <w:t>Первый зам. Главы района по экономике — начальник Финансового управления Алешина М.С.;  начальник управления экономического анализа и прогнозирования Администрации Атяшевского муниципального района — Волкова ТВ.</w:t>
      </w:r>
    </w:p>
    <w:p w14:paraId="1AF0B401" w14:textId="77777777" w:rsidR="003812A0" w:rsidRPr="00EB2708" w:rsidRDefault="003812A0" w:rsidP="003812A0">
      <w:pPr>
        <w:spacing w:after="908" w:line="265" w:lineRule="auto"/>
        <w:ind w:left="970" w:right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Секретарь заседания: Гущина Н.А.</w:t>
      </w:r>
    </w:p>
    <w:p w14:paraId="14DD802C" w14:textId="108AD3A1" w:rsidR="00EB2708" w:rsidRPr="00EB2708" w:rsidRDefault="003812A0" w:rsidP="00EF2228">
      <w:pPr>
        <w:spacing w:line="265" w:lineRule="auto"/>
        <w:ind w:left="0" w:right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lastRenderedPageBreak/>
        <w:t xml:space="preserve">                                           ПОВЕСТКА ДНЯ</w:t>
      </w:r>
    </w:p>
    <w:p w14:paraId="13678C2C" w14:textId="717397C7" w:rsidR="00EB2708" w:rsidRDefault="003812A0" w:rsidP="00EF2228">
      <w:pPr>
        <w:spacing w:line="265" w:lineRule="auto"/>
        <w:ind w:left="0" w:right="0"/>
        <w:rPr>
          <w:sz w:val="28"/>
          <w:szCs w:val="28"/>
        </w:rPr>
      </w:pPr>
      <w:r w:rsidRPr="00EB2708">
        <w:rPr>
          <w:noProof/>
          <w:sz w:val="28"/>
          <w:szCs w:val="28"/>
        </w:rPr>
        <w:t>1.</w:t>
      </w:r>
      <w:r w:rsidR="00EF2228">
        <w:rPr>
          <w:noProof/>
          <w:sz w:val="28"/>
          <w:szCs w:val="28"/>
        </w:rPr>
        <w:t xml:space="preserve"> </w:t>
      </w:r>
      <w:r w:rsidRPr="00EB2708">
        <w:rPr>
          <w:sz w:val="28"/>
          <w:szCs w:val="28"/>
        </w:rPr>
        <w:t>Отчет о работе Совета по развитию малого и среднего предпринимательства при Администрации Атяшевского муниципального района за 201</w:t>
      </w:r>
      <w:r w:rsidR="00EB2708" w:rsidRPr="00EB2708">
        <w:rPr>
          <w:sz w:val="28"/>
          <w:szCs w:val="28"/>
        </w:rPr>
        <w:t>9</w:t>
      </w:r>
      <w:r w:rsidRPr="00EB2708">
        <w:rPr>
          <w:sz w:val="28"/>
          <w:szCs w:val="28"/>
        </w:rPr>
        <w:t xml:space="preserve"> год.</w:t>
      </w:r>
    </w:p>
    <w:p w14:paraId="6A20213D" w14:textId="187D4E35" w:rsidR="003812A0" w:rsidRPr="00EB2708" w:rsidRDefault="003812A0" w:rsidP="00EF2228">
      <w:pPr>
        <w:spacing w:line="265" w:lineRule="auto"/>
        <w:ind w:left="0" w:right="0"/>
        <w:rPr>
          <w:sz w:val="28"/>
          <w:szCs w:val="28"/>
        </w:rPr>
      </w:pPr>
      <w:r w:rsidRPr="00EB2708">
        <w:rPr>
          <w:sz w:val="28"/>
          <w:szCs w:val="28"/>
        </w:rPr>
        <w:t xml:space="preserve">2. </w:t>
      </w:r>
      <w:r w:rsidR="00EF2228">
        <w:rPr>
          <w:sz w:val="28"/>
          <w:szCs w:val="28"/>
        </w:rPr>
        <w:t xml:space="preserve"> </w:t>
      </w:r>
      <w:r w:rsidRPr="00EB2708">
        <w:rPr>
          <w:sz w:val="28"/>
          <w:szCs w:val="28"/>
        </w:rPr>
        <w:t>О утверждении плана работы Совета по развитию малого и среднего предпринимательства при Администрации Атяшевского муниципального района на 20</w:t>
      </w:r>
      <w:r w:rsidR="00EB2708" w:rsidRPr="00EB2708">
        <w:rPr>
          <w:sz w:val="28"/>
          <w:szCs w:val="28"/>
        </w:rPr>
        <w:t>20</w:t>
      </w:r>
      <w:r w:rsidRPr="00EB2708">
        <w:rPr>
          <w:sz w:val="28"/>
          <w:szCs w:val="28"/>
        </w:rPr>
        <w:t xml:space="preserve"> год.</w:t>
      </w:r>
    </w:p>
    <w:p w14:paraId="2BD1E9C3" w14:textId="3CC3FDEB" w:rsidR="00EB2708" w:rsidRPr="00EB2708" w:rsidRDefault="003F63D3" w:rsidP="00EF2228">
      <w:pPr>
        <w:pStyle w:val="2"/>
        <w:spacing w:after="0" w:line="276" w:lineRule="auto"/>
        <w:ind w:left="0" w:right="-143"/>
        <w:jc w:val="both"/>
        <w:rPr>
          <w:sz w:val="28"/>
          <w:szCs w:val="28"/>
        </w:rPr>
      </w:pPr>
      <w:r w:rsidRPr="00EB2708">
        <w:rPr>
          <w:sz w:val="28"/>
          <w:szCs w:val="28"/>
        </w:rPr>
        <w:t xml:space="preserve">      </w:t>
      </w:r>
      <w:r w:rsidR="003812A0" w:rsidRPr="00EB2708">
        <w:rPr>
          <w:sz w:val="28"/>
          <w:szCs w:val="28"/>
        </w:rPr>
        <w:t>По первому вопросу выступил председатель Совета по развитию малого и среднего предпринимательства при Администрации Атяшевского муниципального района Чернышев С.Н.</w:t>
      </w:r>
      <w:r w:rsidR="00BE1605" w:rsidRPr="00EB2708">
        <w:rPr>
          <w:b/>
          <w:bCs/>
          <w:sz w:val="28"/>
          <w:szCs w:val="28"/>
        </w:rPr>
        <w:t xml:space="preserve"> </w:t>
      </w:r>
      <w:r w:rsidRPr="00EB2708">
        <w:rPr>
          <w:bCs/>
          <w:sz w:val="28"/>
          <w:szCs w:val="28"/>
        </w:rPr>
        <w:t xml:space="preserve">В своем выступлении он отметил, что </w:t>
      </w:r>
      <w:r w:rsidR="00EB2708" w:rsidRPr="00EB2708">
        <w:rPr>
          <w:sz w:val="28"/>
          <w:szCs w:val="28"/>
        </w:rPr>
        <w:t xml:space="preserve">в отчетном году в районе функционировали 350 предприятий и организаций различной формы собственности, из них 51 частной формы собственности и 299  индивидуальных предпринимателя. Практически ничего в 2019 году не изменилось в  </w:t>
      </w:r>
      <w:r w:rsidR="00EB2708" w:rsidRPr="00EB2708">
        <w:rPr>
          <w:sz w:val="28"/>
          <w:szCs w:val="28"/>
          <w:shd w:val="clear" w:color="auto" w:fill="F6F6F6"/>
        </w:rPr>
        <w:t>структуре малого бизнеса по видам экономической деятельности. Однако следует отметить рост доли индивидуальных предпринимателей, занимающиеся грузоперевозками и деятельности такси в общем количестве зарегистрированных  индивидуальных предпринимателей, которая на сегодня составляет свыше 31%.</w:t>
      </w:r>
    </w:p>
    <w:p w14:paraId="2F019FEE" w14:textId="77777777" w:rsidR="00EB2708" w:rsidRPr="00EB2708" w:rsidRDefault="00EB2708" w:rsidP="00EB2708">
      <w:pPr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Платные услуги в течении отчетного года оказывали 71 субъектов  малого бизнеса по 28 видам услуг.</w:t>
      </w:r>
    </w:p>
    <w:p w14:paraId="6C6128E0" w14:textId="77777777" w:rsidR="00EB2708" w:rsidRPr="00EB2708" w:rsidRDefault="00EB2708" w:rsidP="00EB2708">
      <w:pPr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Оборот предприятий общественного питания за отчетный год составил более 36 млн. руб.</w:t>
      </w:r>
    </w:p>
    <w:p w14:paraId="666A1B26" w14:textId="77777777" w:rsidR="00EB2708" w:rsidRPr="00EB2708" w:rsidRDefault="00EB2708" w:rsidP="00EB2708">
      <w:pPr>
        <w:widowControl w:val="0"/>
        <w:autoSpaceDE w:val="0"/>
        <w:autoSpaceDN w:val="0"/>
        <w:adjustRightInd w:val="0"/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 В связи с  введением процедуры банкротства Атяшевского РАЙПО, 15 сельских магазинов и предприятия общепита арендованы ООО «Финресурс», осуществляющее  свою деятельность на территории района с сентября 2019 года. </w:t>
      </w:r>
    </w:p>
    <w:p w14:paraId="0FA071BA" w14:textId="77777777" w:rsidR="00EB2708" w:rsidRPr="00EB2708" w:rsidRDefault="00EB2708" w:rsidP="00EB2708">
      <w:pPr>
        <w:widowControl w:val="0"/>
        <w:autoSpaceDE w:val="0"/>
        <w:autoSpaceDN w:val="0"/>
        <w:adjustRightInd w:val="0"/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 Одной из форм поддержки и развития малого бизнеса является предоставление кредитов и займов на льготных условиях, с выгодными процентными ставками, которые предоставлял в отчетном году «Бизнес-центр».   Было выдано 38  займов на сумму   6,8 млн. руб. </w:t>
      </w:r>
    </w:p>
    <w:p w14:paraId="193795C9" w14:textId="77777777" w:rsidR="00EB2708" w:rsidRPr="00EB2708" w:rsidRDefault="00EB2708" w:rsidP="00EB2708">
      <w:pPr>
        <w:widowControl w:val="0"/>
        <w:autoSpaceDE w:val="0"/>
        <w:autoSpaceDN w:val="0"/>
        <w:adjustRightInd w:val="0"/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 Микрокредитной компанией Фонд поддержки предпринимательства Республики Мордовия предоставлено займов  субъектам малого и среднего предпринимательства  района на сумму 14,7 млн. руб.,  автономным учреждением «Гарантийный Фонд кредитного обеспечения Республики Мордовия» предоставлено поручительство на 12,2 млн. руб.</w:t>
      </w:r>
    </w:p>
    <w:p w14:paraId="715E3D9B" w14:textId="69AF3E51" w:rsidR="00BE1605" w:rsidRDefault="00CF6624" w:rsidP="00EF2228">
      <w:pPr>
        <w:ind w:right="-143"/>
        <w:rPr>
          <w:sz w:val="28"/>
          <w:szCs w:val="28"/>
        </w:rPr>
      </w:pPr>
      <w:r w:rsidRPr="00EB2708">
        <w:rPr>
          <w:sz w:val="28"/>
          <w:szCs w:val="28"/>
        </w:rPr>
        <w:t xml:space="preserve">    </w:t>
      </w:r>
      <w:r w:rsidR="00CC0F0C" w:rsidRPr="00EB2708">
        <w:rPr>
          <w:sz w:val="28"/>
          <w:szCs w:val="28"/>
        </w:rPr>
        <w:t xml:space="preserve"> </w:t>
      </w:r>
      <w:r w:rsidRPr="00EB2708">
        <w:rPr>
          <w:sz w:val="28"/>
          <w:szCs w:val="28"/>
        </w:rPr>
        <w:t>Чернышев С.Н. отметил, что</w:t>
      </w:r>
      <w:r w:rsidR="0024296B" w:rsidRPr="00EB2708">
        <w:rPr>
          <w:sz w:val="28"/>
          <w:szCs w:val="28"/>
        </w:rPr>
        <w:t xml:space="preserve"> с целью  </w:t>
      </w:r>
      <w:r w:rsidR="00CC0F0C" w:rsidRPr="00EB2708">
        <w:rPr>
          <w:sz w:val="28"/>
          <w:szCs w:val="28"/>
        </w:rPr>
        <w:t>вовлечения</w:t>
      </w:r>
      <w:r w:rsidR="0024296B" w:rsidRPr="00EB2708">
        <w:rPr>
          <w:sz w:val="28"/>
          <w:szCs w:val="28"/>
        </w:rPr>
        <w:t xml:space="preserve"> молодежи района в  бизнес, </w:t>
      </w:r>
      <w:r w:rsidRPr="00EB2708">
        <w:rPr>
          <w:sz w:val="28"/>
          <w:szCs w:val="28"/>
        </w:rPr>
        <w:t xml:space="preserve"> </w:t>
      </w:r>
      <w:r w:rsidR="0024296B" w:rsidRPr="00EB2708">
        <w:rPr>
          <w:sz w:val="28"/>
          <w:szCs w:val="28"/>
        </w:rPr>
        <w:t xml:space="preserve">Совету по развитию малого и среднего предпринимательства при Администрации Атяшевского муниципального района, необходимо  проводить встречи со студенческой молодежью, с учениками старших классов. </w:t>
      </w:r>
    </w:p>
    <w:p w14:paraId="02F6A357" w14:textId="77777777" w:rsidR="00EF2228" w:rsidRPr="00EF2228" w:rsidRDefault="00EF2228" w:rsidP="00EF2228">
      <w:pPr>
        <w:ind w:right="-143"/>
        <w:rPr>
          <w:b/>
          <w:sz w:val="28"/>
          <w:szCs w:val="28"/>
        </w:rPr>
      </w:pPr>
    </w:p>
    <w:p w14:paraId="476E5367" w14:textId="05BAB600" w:rsidR="00BE1605" w:rsidRPr="00EB2708" w:rsidRDefault="0024296B" w:rsidP="00EB2708">
      <w:pPr>
        <w:tabs>
          <w:tab w:val="left" w:pos="9214"/>
        </w:tabs>
        <w:spacing w:line="276" w:lineRule="auto"/>
        <w:ind w:right="-143"/>
        <w:textAlignment w:val="baseline"/>
        <w:rPr>
          <w:sz w:val="28"/>
          <w:szCs w:val="28"/>
        </w:rPr>
      </w:pPr>
      <w:r w:rsidRPr="00EB2708">
        <w:rPr>
          <w:sz w:val="28"/>
          <w:szCs w:val="28"/>
        </w:rPr>
        <w:lastRenderedPageBreak/>
        <w:t xml:space="preserve">    Чернышев С.Н. предложил признать работу  Совета по развитию малого и среднего предпринимательства при Администрации Атяшевского муниципального района за отчетный 201</w:t>
      </w:r>
      <w:r w:rsidR="005D531B">
        <w:rPr>
          <w:sz w:val="28"/>
          <w:szCs w:val="28"/>
        </w:rPr>
        <w:t>9</w:t>
      </w:r>
      <w:r w:rsidRPr="00EB2708">
        <w:rPr>
          <w:sz w:val="28"/>
          <w:szCs w:val="28"/>
        </w:rPr>
        <w:t xml:space="preserve"> год удовлетворительной. Голосовали единогласно.</w:t>
      </w:r>
    </w:p>
    <w:p w14:paraId="6E826610" w14:textId="699A4359" w:rsidR="00180E89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4296B" w:rsidRPr="00EB2708">
        <w:rPr>
          <w:sz w:val="28"/>
          <w:szCs w:val="28"/>
        </w:rPr>
        <w:t>По второму вопросу выступил Суняйкин А.Д. Он зачитал план работы Совета на 20</w:t>
      </w:r>
      <w:r>
        <w:rPr>
          <w:sz w:val="28"/>
          <w:szCs w:val="28"/>
        </w:rPr>
        <w:t xml:space="preserve">20 </w:t>
      </w:r>
      <w:r w:rsidR="0024296B" w:rsidRPr="00EB2708">
        <w:rPr>
          <w:sz w:val="28"/>
          <w:szCs w:val="28"/>
        </w:rPr>
        <w:t xml:space="preserve">год. С предложениями и дополнениями утвердили план работы </w:t>
      </w:r>
      <w:r w:rsidR="00180E89" w:rsidRPr="00EB2708">
        <w:rPr>
          <w:sz w:val="28"/>
          <w:szCs w:val="28"/>
        </w:rPr>
        <w:t>Совета по развитию малого и среднего предпринимательства при Администрации Атяшевского муниципального района на 20</w:t>
      </w:r>
      <w:r>
        <w:rPr>
          <w:sz w:val="28"/>
          <w:szCs w:val="28"/>
        </w:rPr>
        <w:t>20</w:t>
      </w:r>
      <w:r w:rsidR="00180E89" w:rsidRPr="00EB2708">
        <w:rPr>
          <w:sz w:val="28"/>
          <w:szCs w:val="28"/>
        </w:rPr>
        <w:t xml:space="preserve"> год. </w:t>
      </w:r>
    </w:p>
    <w:p w14:paraId="5E168A3E" w14:textId="21C24F5B" w:rsidR="00EF2228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</w:p>
    <w:p w14:paraId="366B1FF0" w14:textId="46B517C6" w:rsidR="00EF2228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</w:p>
    <w:p w14:paraId="2C5DDBC0" w14:textId="77777777" w:rsidR="00EF2228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</w:p>
    <w:p w14:paraId="692995A0" w14:textId="4B2D6096" w:rsidR="00EF2228" w:rsidRPr="00EB2708" w:rsidRDefault="00EF2228" w:rsidP="00EF2228">
      <w:pPr>
        <w:spacing w:line="259" w:lineRule="auto"/>
        <w:ind w:left="1155" w:right="0" w:firstLine="525"/>
        <w:jc w:val="center"/>
        <w:rPr>
          <w:sz w:val="28"/>
          <w:szCs w:val="28"/>
        </w:rPr>
      </w:pPr>
      <w:r w:rsidRPr="00EB2708">
        <w:rPr>
          <w:sz w:val="28"/>
          <w:szCs w:val="28"/>
        </w:rPr>
        <w:t xml:space="preserve">План работы Совета по развитию малого и среднего </w:t>
      </w:r>
      <w:r w:rsidRPr="00EB2708">
        <w:rPr>
          <w:noProof/>
          <w:sz w:val="28"/>
          <w:szCs w:val="28"/>
        </w:rPr>
        <w:drawing>
          <wp:inline distT="0" distB="0" distL="0" distR="0" wp14:anchorId="0CC953F4" wp14:editId="22A66952">
            <wp:extent cx="9525" cy="9525"/>
            <wp:effectExtent l="0" t="0" r="0" b="0"/>
            <wp:docPr id="7227" name="Picture 7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7" name="Picture 72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2708">
        <w:rPr>
          <w:sz w:val="28"/>
          <w:szCs w:val="28"/>
        </w:rPr>
        <w:t>предпринимательства при Администрации Атяшевского муниципального района на 20</w:t>
      </w:r>
      <w:r w:rsidR="005D531B">
        <w:rPr>
          <w:sz w:val="28"/>
          <w:szCs w:val="28"/>
        </w:rPr>
        <w:t>20</w:t>
      </w:r>
      <w:r w:rsidRPr="00EB2708">
        <w:rPr>
          <w:sz w:val="28"/>
          <w:szCs w:val="28"/>
        </w:rPr>
        <w:t xml:space="preserve"> год</w:t>
      </w:r>
    </w:p>
    <w:p w14:paraId="7B5DF8B5" w14:textId="77777777" w:rsidR="00EF2228" w:rsidRPr="00EB2708" w:rsidRDefault="00EF2228" w:rsidP="00EF2228">
      <w:pPr>
        <w:ind w:left="0" w:right="283" w:firstLine="0"/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EF2228" w:rsidRPr="00EB2708" w14:paraId="3362BDCD" w14:textId="77777777" w:rsidTr="00310B84">
        <w:tc>
          <w:tcPr>
            <w:tcW w:w="959" w:type="dxa"/>
          </w:tcPr>
          <w:p w14:paraId="5F1B32EF" w14:textId="77777777" w:rsidR="00EF2228" w:rsidRPr="00EB2708" w:rsidRDefault="00EF2228" w:rsidP="00310B84">
            <w:pPr>
              <w:ind w:left="0" w:right="283" w:firstLine="0"/>
              <w:jc w:val="center"/>
              <w:rPr>
                <w:b/>
                <w:sz w:val="28"/>
                <w:szCs w:val="28"/>
              </w:rPr>
            </w:pPr>
            <w:r w:rsidRPr="00EB2708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421" w:type="dxa"/>
          </w:tcPr>
          <w:p w14:paraId="317DEC57" w14:textId="77777777" w:rsidR="00EF2228" w:rsidRPr="00EB2708" w:rsidRDefault="00EF2228" w:rsidP="00310B84">
            <w:pPr>
              <w:ind w:left="0" w:right="283" w:firstLine="0"/>
              <w:jc w:val="center"/>
              <w:rPr>
                <w:b/>
                <w:sz w:val="28"/>
                <w:szCs w:val="28"/>
              </w:rPr>
            </w:pPr>
            <w:r w:rsidRPr="00EB2708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91" w:type="dxa"/>
          </w:tcPr>
          <w:p w14:paraId="46E0A690" w14:textId="77777777" w:rsidR="00EF2228" w:rsidRPr="00EB2708" w:rsidRDefault="00EF2228" w:rsidP="00310B84">
            <w:pPr>
              <w:ind w:left="0" w:right="283" w:firstLine="0"/>
              <w:jc w:val="center"/>
              <w:rPr>
                <w:b/>
                <w:sz w:val="28"/>
                <w:szCs w:val="28"/>
              </w:rPr>
            </w:pPr>
            <w:r w:rsidRPr="00EB2708">
              <w:rPr>
                <w:b/>
                <w:sz w:val="28"/>
                <w:szCs w:val="28"/>
              </w:rPr>
              <w:t>Срок исполнения</w:t>
            </w:r>
          </w:p>
        </w:tc>
      </w:tr>
      <w:tr w:rsidR="00EF2228" w:rsidRPr="00EB2708" w14:paraId="1FD8FD87" w14:textId="77777777" w:rsidTr="00310B84">
        <w:tc>
          <w:tcPr>
            <w:tcW w:w="959" w:type="dxa"/>
          </w:tcPr>
          <w:p w14:paraId="6E1832FE" w14:textId="7777777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1</w:t>
            </w:r>
          </w:p>
        </w:tc>
        <w:tc>
          <w:tcPr>
            <w:tcW w:w="5421" w:type="dxa"/>
          </w:tcPr>
          <w:p w14:paraId="31692C17" w14:textId="5FDE550E" w:rsidR="00EF2228" w:rsidRPr="00EB2708" w:rsidRDefault="00EF2228" w:rsidP="00310B84">
            <w:pPr>
              <w:ind w:left="0" w:right="283" w:firstLine="0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Утверждение плана работы Совета по развитию малого и среднего предпринимательства при Администрации Атяшевского муниципального района на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3191" w:type="dxa"/>
          </w:tcPr>
          <w:p w14:paraId="2ACD44E6" w14:textId="458D749F" w:rsidR="00EF2228" w:rsidRPr="00EB2708" w:rsidRDefault="005D531B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  <w:r w:rsidR="00EF2228" w:rsidRPr="00EB270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EF2228" w:rsidRPr="00EB270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</w:tr>
      <w:tr w:rsidR="00EF2228" w:rsidRPr="00EB2708" w14:paraId="10D5036A" w14:textId="77777777" w:rsidTr="00310B84">
        <w:tc>
          <w:tcPr>
            <w:tcW w:w="959" w:type="dxa"/>
          </w:tcPr>
          <w:p w14:paraId="6282F2F1" w14:textId="7777777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2</w:t>
            </w:r>
          </w:p>
        </w:tc>
        <w:tc>
          <w:tcPr>
            <w:tcW w:w="5421" w:type="dxa"/>
          </w:tcPr>
          <w:p w14:paraId="54AEEBA7" w14:textId="01F25A70" w:rsidR="00EF2228" w:rsidRPr="00EB2708" w:rsidRDefault="00EF2228" w:rsidP="005D531B">
            <w:pPr>
              <w:ind w:left="0" w:right="283" w:firstLine="0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Проведение совещания по вопросу выдвижения кандидатур малого и среднего предпринимательского сообщества на награждение в связи с профессиональным праздником «День</w:t>
            </w:r>
            <w:r w:rsidR="005D531B">
              <w:rPr>
                <w:sz w:val="28"/>
                <w:szCs w:val="28"/>
              </w:rPr>
              <w:t xml:space="preserve"> </w:t>
            </w:r>
            <w:r w:rsidRPr="00EB2708">
              <w:rPr>
                <w:sz w:val="28"/>
                <w:szCs w:val="28"/>
              </w:rPr>
              <w:t>российского предпринимательства»</w:t>
            </w:r>
          </w:p>
        </w:tc>
        <w:tc>
          <w:tcPr>
            <w:tcW w:w="3191" w:type="dxa"/>
          </w:tcPr>
          <w:p w14:paraId="55935948" w14:textId="3CF95DBA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Март</w:t>
            </w:r>
            <w:r w:rsidR="005D531B">
              <w:rPr>
                <w:sz w:val="28"/>
                <w:szCs w:val="28"/>
              </w:rPr>
              <w:t>-апрель</w:t>
            </w:r>
            <w:r w:rsidRPr="00EB2708">
              <w:rPr>
                <w:sz w:val="28"/>
                <w:szCs w:val="28"/>
              </w:rPr>
              <w:t xml:space="preserve">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>г</w:t>
            </w:r>
            <w:r w:rsidR="005D531B">
              <w:rPr>
                <w:sz w:val="28"/>
                <w:szCs w:val="28"/>
              </w:rPr>
              <w:t>.</w:t>
            </w:r>
          </w:p>
        </w:tc>
      </w:tr>
      <w:tr w:rsidR="00EF2228" w:rsidRPr="00EB2708" w14:paraId="2F17202C" w14:textId="77777777" w:rsidTr="00310B84">
        <w:tc>
          <w:tcPr>
            <w:tcW w:w="959" w:type="dxa"/>
          </w:tcPr>
          <w:p w14:paraId="56F0AE55" w14:textId="7777777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3</w:t>
            </w:r>
          </w:p>
        </w:tc>
        <w:tc>
          <w:tcPr>
            <w:tcW w:w="5421" w:type="dxa"/>
          </w:tcPr>
          <w:p w14:paraId="6A5CCEE3" w14:textId="77777777" w:rsidR="00EF2228" w:rsidRPr="00EB2708" w:rsidRDefault="00EF2228" w:rsidP="00310B84">
            <w:pPr>
              <w:ind w:left="0" w:right="283" w:firstLine="0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Организация и проведение профессионального праздника «День российского предпринимательства»</w:t>
            </w:r>
          </w:p>
        </w:tc>
        <w:tc>
          <w:tcPr>
            <w:tcW w:w="3191" w:type="dxa"/>
          </w:tcPr>
          <w:p w14:paraId="0579DCC5" w14:textId="69AF7073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Май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>г</w:t>
            </w:r>
          </w:p>
        </w:tc>
      </w:tr>
      <w:tr w:rsidR="00EF2228" w:rsidRPr="00EB2708" w14:paraId="622A4AB1" w14:textId="77777777" w:rsidTr="00310B84">
        <w:tc>
          <w:tcPr>
            <w:tcW w:w="959" w:type="dxa"/>
          </w:tcPr>
          <w:p w14:paraId="253A1113" w14:textId="7777777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4</w:t>
            </w:r>
          </w:p>
        </w:tc>
        <w:tc>
          <w:tcPr>
            <w:tcW w:w="5421" w:type="dxa"/>
          </w:tcPr>
          <w:p w14:paraId="3FADDE9E" w14:textId="6376DDB2" w:rsidR="00EF2228" w:rsidRPr="00EB2708" w:rsidRDefault="00EF2228" w:rsidP="00310B84">
            <w:pPr>
              <w:spacing w:line="255" w:lineRule="auto"/>
              <w:ind w:left="60" w:right="15" w:hanging="30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Анализ состояния развития малого и среднего предпринимательства в Атяшевском муниципальном районе за I полугодие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1" w:type="dxa"/>
          </w:tcPr>
          <w:p w14:paraId="0C422FA3" w14:textId="6BD3AA4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Июль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>г.</w:t>
            </w:r>
          </w:p>
        </w:tc>
      </w:tr>
      <w:tr w:rsidR="00EF2228" w:rsidRPr="00EB2708" w14:paraId="1916FF7C" w14:textId="77777777" w:rsidTr="00310B84">
        <w:tc>
          <w:tcPr>
            <w:tcW w:w="959" w:type="dxa"/>
          </w:tcPr>
          <w:p w14:paraId="0B805746" w14:textId="77777777" w:rsidR="00EF2228" w:rsidRPr="00EB2708" w:rsidRDefault="00EF2228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5</w:t>
            </w:r>
          </w:p>
        </w:tc>
        <w:tc>
          <w:tcPr>
            <w:tcW w:w="5421" w:type="dxa"/>
          </w:tcPr>
          <w:p w14:paraId="55A0CC47" w14:textId="3F63F529" w:rsidR="00EF2228" w:rsidRPr="00EB2708" w:rsidRDefault="00EF2228" w:rsidP="00310B84">
            <w:pPr>
              <w:ind w:left="0" w:right="283" w:firstLine="0"/>
              <w:rPr>
                <w:sz w:val="28"/>
                <w:szCs w:val="28"/>
              </w:rPr>
            </w:pPr>
            <w:r w:rsidRPr="00EB2708">
              <w:rPr>
                <w:sz w:val="28"/>
                <w:szCs w:val="28"/>
              </w:rPr>
              <w:t>Анализ состояния развития малого и среднего предпринимательства в Атяшевском муниципальном районе за 20</w:t>
            </w:r>
            <w:r w:rsidR="005D531B">
              <w:rPr>
                <w:sz w:val="28"/>
                <w:szCs w:val="28"/>
              </w:rPr>
              <w:t>20</w:t>
            </w:r>
            <w:r w:rsidRPr="00EB2708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3191" w:type="dxa"/>
          </w:tcPr>
          <w:p w14:paraId="14C9B44F" w14:textId="15B5C8B6" w:rsidR="00EF2228" w:rsidRPr="00EB2708" w:rsidRDefault="005D531B" w:rsidP="00310B84">
            <w:pPr>
              <w:ind w:left="0" w:right="28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  <w:r w:rsidR="00EF2228" w:rsidRPr="00EB270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21</w:t>
            </w:r>
            <w:r w:rsidR="00EF2228" w:rsidRPr="00EB2708">
              <w:rPr>
                <w:sz w:val="28"/>
                <w:szCs w:val="28"/>
              </w:rPr>
              <w:t>г.</w:t>
            </w:r>
          </w:p>
        </w:tc>
      </w:tr>
    </w:tbl>
    <w:p w14:paraId="22540826" w14:textId="77777777" w:rsidR="00EF2228" w:rsidRPr="00EB2708" w:rsidRDefault="00EF2228" w:rsidP="00EF2228">
      <w:pPr>
        <w:ind w:left="0" w:right="283" w:firstLine="0"/>
        <w:jc w:val="center"/>
        <w:rPr>
          <w:sz w:val="28"/>
          <w:szCs w:val="28"/>
        </w:rPr>
      </w:pPr>
    </w:p>
    <w:p w14:paraId="3D405F71" w14:textId="77777777" w:rsidR="00EF2228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  <w:r w:rsidRPr="00EB2708">
        <w:rPr>
          <w:sz w:val="28"/>
          <w:szCs w:val="28"/>
        </w:rPr>
        <w:t>Голосовали единогласно.</w:t>
      </w:r>
    </w:p>
    <w:p w14:paraId="1D51E0CB" w14:textId="77777777" w:rsidR="00EF2228" w:rsidRPr="00EB2708" w:rsidRDefault="00EF2228" w:rsidP="00EF2228">
      <w:pPr>
        <w:tabs>
          <w:tab w:val="left" w:pos="9214"/>
        </w:tabs>
        <w:spacing w:line="276" w:lineRule="auto"/>
        <w:ind w:left="0" w:right="-143" w:firstLine="0"/>
        <w:textAlignment w:val="baseline"/>
        <w:rPr>
          <w:sz w:val="28"/>
          <w:szCs w:val="28"/>
        </w:rPr>
      </w:pPr>
    </w:p>
    <w:p w14:paraId="0EC06918" w14:textId="2D0289DD" w:rsidR="00D05F8C" w:rsidRPr="00EB2708" w:rsidRDefault="00180E89" w:rsidP="00EF2228">
      <w:pPr>
        <w:tabs>
          <w:tab w:val="left" w:pos="9214"/>
        </w:tabs>
        <w:spacing w:line="276" w:lineRule="auto"/>
        <w:ind w:right="283"/>
        <w:textAlignment w:val="baseline"/>
        <w:rPr>
          <w:sz w:val="28"/>
          <w:szCs w:val="28"/>
        </w:rPr>
      </w:pPr>
      <w:r w:rsidRPr="00EB2708">
        <w:rPr>
          <w:sz w:val="28"/>
          <w:szCs w:val="28"/>
        </w:rPr>
        <w:t xml:space="preserve">   </w:t>
      </w:r>
    </w:p>
    <w:p w14:paraId="068C79BD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Председатель Совета по развитию малого и среднего</w:t>
      </w:r>
    </w:p>
    <w:p w14:paraId="56270E17" w14:textId="77777777" w:rsidR="00D05F8C" w:rsidRPr="00EB2708" w:rsidRDefault="00DC5AE8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п</w:t>
      </w:r>
      <w:r w:rsidR="00D05F8C" w:rsidRPr="00EB2708">
        <w:rPr>
          <w:sz w:val="28"/>
          <w:szCs w:val="28"/>
        </w:rPr>
        <w:t xml:space="preserve">редпринимательства при Администрации </w:t>
      </w:r>
    </w:p>
    <w:p w14:paraId="33547EAB" w14:textId="42A7AF1C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Атяшевского муниципального района                         С.Н. Чернышев</w:t>
      </w:r>
    </w:p>
    <w:p w14:paraId="4B8C38B1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</w:p>
    <w:p w14:paraId="5D67BE95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</w:p>
    <w:p w14:paraId="700743A0" w14:textId="2580FF96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Секретарь заседания                                                       Н.А. Гущина</w:t>
      </w:r>
    </w:p>
    <w:p w14:paraId="61BA47BC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425EE5D1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4DA359B1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0EB4C22E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478A213F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192A531E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07C36897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sectPr w:rsidR="00D52B7A" w:rsidRPr="00EB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93911"/>
    <w:multiLevelType w:val="hybridMultilevel"/>
    <w:tmpl w:val="C2B8B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B34EC"/>
    <w:multiLevelType w:val="hybridMultilevel"/>
    <w:tmpl w:val="C2B8B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EBC"/>
    <w:rsid w:val="000E2387"/>
    <w:rsid w:val="00180E89"/>
    <w:rsid w:val="0024296B"/>
    <w:rsid w:val="00286DBF"/>
    <w:rsid w:val="00343238"/>
    <w:rsid w:val="003812A0"/>
    <w:rsid w:val="003C5A5F"/>
    <w:rsid w:val="003D1FA4"/>
    <w:rsid w:val="003F63D3"/>
    <w:rsid w:val="0048270D"/>
    <w:rsid w:val="005D531B"/>
    <w:rsid w:val="00855822"/>
    <w:rsid w:val="00956EBC"/>
    <w:rsid w:val="009819E6"/>
    <w:rsid w:val="009950EC"/>
    <w:rsid w:val="00AA47AD"/>
    <w:rsid w:val="00B03801"/>
    <w:rsid w:val="00BE1605"/>
    <w:rsid w:val="00CC0F0C"/>
    <w:rsid w:val="00CF6624"/>
    <w:rsid w:val="00D05F8C"/>
    <w:rsid w:val="00D52B7A"/>
    <w:rsid w:val="00DC5AE8"/>
    <w:rsid w:val="00EB2708"/>
    <w:rsid w:val="00E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BBB8"/>
  <w15:docId w15:val="{F3020977-37C0-4EEB-BF2D-EFEBCC27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387"/>
    <w:pPr>
      <w:spacing w:after="0" w:line="260" w:lineRule="auto"/>
      <w:ind w:left="10" w:right="855" w:hanging="10"/>
      <w:jc w:val="both"/>
    </w:pPr>
    <w:rPr>
      <w:rFonts w:ascii="Times New Roman" w:eastAsia="Times New Roman" w:hAnsi="Times New Roman" w:cs="Times New Roman"/>
      <w:color w:val="000000"/>
      <w:sz w:val="42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D52B7A"/>
    <w:pPr>
      <w:keepNext/>
      <w:keepLines/>
      <w:spacing w:after="0" w:line="259" w:lineRule="auto"/>
      <w:ind w:left="1080"/>
      <w:jc w:val="center"/>
      <w:outlineLvl w:val="0"/>
    </w:pPr>
    <w:rPr>
      <w:rFonts w:ascii="Times New Roman" w:eastAsia="Times New Roman" w:hAnsi="Times New Roman" w:cs="Times New Roman"/>
      <w:color w:val="000000"/>
      <w:sz w:val="5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2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2A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BE1605"/>
    <w:pPr>
      <w:spacing w:after="120" w:line="480" w:lineRule="auto"/>
      <w:ind w:left="283" w:right="0" w:firstLine="0"/>
      <w:jc w:val="left"/>
    </w:pPr>
    <w:rPr>
      <w:color w:val="auto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BE16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BE16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rsid w:val="00BE1605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52B7A"/>
    <w:rPr>
      <w:rFonts w:ascii="Times New Roman" w:eastAsia="Times New Roman" w:hAnsi="Times New Roman" w:cs="Times New Roman"/>
      <w:color w:val="000000"/>
      <w:sz w:val="52"/>
      <w:lang w:eastAsia="ru-RU"/>
    </w:rPr>
  </w:style>
  <w:style w:type="table" w:styleId="a7">
    <w:name w:val="Table Grid"/>
    <w:basedOn w:val="a1"/>
    <w:uiPriority w:val="59"/>
    <w:rsid w:val="00482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2708"/>
    <w:pPr>
      <w:autoSpaceDE w:val="0"/>
      <w:autoSpaceDN w:val="0"/>
      <w:adjustRightInd w:val="0"/>
      <w:spacing w:after="0" w:line="240" w:lineRule="auto"/>
    </w:pPr>
    <w:rPr>
      <w:rFonts w:ascii="PF Square Sans Pro" w:eastAsia="Calibri" w:hAnsi="PF Square Sans Pro" w:cs="PF Square Sans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10</cp:revision>
  <cp:lastPrinted>2019-04-03T07:10:00Z</cp:lastPrinted>
  <dcterms:created xsi:type="dcterms:W3CDTF">2019-04-02T13:55:00Z</dcterms:created>
  <dcterms:modified xsi:type="dcterms:W3CDTF">2020-04-13T14:02:00Z</dcterms:modified>
</cp:coreProperties>
</file>