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A04DA4" w14:textId="77777777" w:rsidR="000E2387" w:rsidRPr="00EB2708" w:rsidRDefault="000E2387" w:rsidP="000E2387">
      <w:pPr>
        <w:spacing w:line="259" w:lineRule="auto"/>
        <w:ind w:left="0" w:right="885" w:firstLine="0"/>
        <w:jc w:val="center"/>
        <w:rPr>
          <w:sz w:val="28"/>
          <w:szCs w:val="28"/>
        </w:rPr>
      </w:pPr>
      <w:r w:rsidRPr="00EB2708">
        <w:rPr>
          <w:sz w:val="28"/>
          <w:szCs w:val="28"/>
        </w:rPr>
        <w:t>ПРОТОКОЛ</w:t>
      </w:r>
    </w:p>
    <w:p w14:paraId="1ECF58DC" w14:textId="77777777" w:rsidR="000E2387" w:rsidRPr="00EB2708" w:rsidRDefault="000E2387" w:rsidP="000E2387">
      <w:pPr>
        <w:spacing w:line="265" w:lineRule="auto"/>
        <w:ind w:left="100" w:right="0"/>
        <w:jc w:val="center"/>
        <w:rPr>
          <w:sz w:val="28"/>
          <w:szCs w:val="28"/>
        </w:rPr>
      </w:pPr>
      <w:r w:rsidRPr="00EB2708">
        <w:rPr>
          <w:sz w:val="28"/>
          <w:szCs w:val="28"/>
        </w:rPr>
        <w:t>Совета по развитию малого и среднего предпринимательства при Администрации</w:t>
      </w:r>
    </w:p>
    <w:p w14:paraId="13909FF4" w14:textId="77777777" w:rsidR="00286DBF" w:rsidRPr="00EB2708" w:rsidRDefault="000E2387" w:rsidP="000E2387">
      <w:pPr>
        <w:jc w:val="center"/>
        <w:rPr>
          <w:sz w:val="28"/>
          <w:szCs w:val="28"/>
        </w:rPr>
      </w:pPr>
      <w:r w:rsidRPr="00EB2708">
        <w:rPr>
          <w:sz w:val="28"/>
          <w:szCs w:val="28"/>
        </w:rPr>
        <w:t>Атяшевского муниципального района</w:t>
      </w:r>
    </w:p>
    <w:p w14:paraId="2E5517AD" w14:textId="77777777" w:rsidR="000E2387" w:rsidRPr="00EB2708" w:rsidRDefault="000E2387" w:rsidP="000E2387">
      <w:pPr>
        <w:jc w:val="center"/>
        <w:rPr>
          <w:sz w:val="28"/>
          <w:szCs w:val="28"/>
        </w:rPr>
      </w:pPr>
      <w:r w:rsidRPr="00EB2708">
        <w:rPr>
          <w:sz w:val="28"/>
          <w:szCs w:val="28"/>
        </w:rPr>
        <w:t xml:space="preserve">  </w:t>
      </w:r>
    </w:p>
    <w:p w14:paraId="117A1EFE" w14:textId="2741BA15" w:rsidR="000E2387" w:rsidRPr="00EB2708" w:rsidRDefault="000E2387" w:rsidP="000E2387">
      <w:pPr>
        <w:jc w:val="center"/>
        <w:rPr>
          <w:sz w:val="28"/>
          <w:szCs w:val="28"/>
        </w:rPr>
      </w:pPr>
      <w:r w:rsidRPr="00EB2708">
        <w:rPr>
          <w:sz w:val="28"/>
          <w:szCs w:val="28"/>
        </w:rPr>
        <w:t xml:space="preserve">                                                                          №</w:t>
      </w:r>
      <w:r w:rsidR="00E565E6">
        <w:rPr>
          <w:sz w:val="28"/>
          <w:szCs w:val="28"/>
        </w:rPr>
        <w:t>4</w:t>
      </w:r>
      <w:r w:rsidRPr="00EB2708">
        <w:rPr>
          <w:sz w:val="28"/>
          <w:szCs w:val="28"/>
        </w:rPr>
        <w:t xml:space="preserve"> от</w:t>
      </w:r>
      <w:r w:rsidR="00F950E7">
        <w:rPr>
          <w:sz w:val="28"/>
          <w:szCs w:val="28"/>
        </w:rPr>
        <w:t xml:space="preserve"> 5</w:t>
      </w:r>
      <w:r w:rsidRPr="00EB2708">
        <w:rPr>
          <w:sz w:val="28"/>
          <w:szCs w:val="28"/>
        </w:rPr>
        <w:t xml:space="preserve"> </w:t>
      </w:r>
      <w:r w:rsidR="00E565E6">
        <w:rPr>
          <w:sz w:val="28"/>
          <w:szCs w:val="28"/>
        </w:rPr>
        <w:t>июня</w:t>
      </w:r>
      <w:r w:rsidRPr="00EB2708">
        <w:rPr>
          <w:sz w:val="28"/>
          <w:szCs w:val="28"/>
        </w:rPr>
        <w:t xml:space="preserve"> 20</w:t>
      </w:r>
      <w:r w:rsidR="00EB2708" w:rsidRPr="00EB2708">
        <w:rPr>
          <w:sz w:val="28"/>
          <w:szCs w:val="28"/>
        </w:rPr>
        <w:t>20</w:t>
      </w:r>
      <w:r w:rsidRPr="00EB2708">
        <w:rPr>
          <w:sz w:val="28"/>
          <w:szCs w:val="28"/>
        </w:rPr>
        <w:t xml:space="preserve"> года</w:t>
      </w:r>
    </w:p>
    <w:p w14:paraId="1503B345" w14:textId="77777777" w:rsidR="000E2387" w:rsidRPr="00EB2708" w:rsidRDefault="000E2387" w:rsidP="000E2387">
      <w:pPr>
        <w:jc w:val="center"/>
        <w:rPr>
          <w:sz w:val="28"/>
          <w:szCs w:val="28"/>
        </w:rPr>
      </w:pPr>
    </w:p>
    <w:p w14:paraId="4A010BFF" w14:textId="086875B7" w:rsidR="000E2387" w:rsidRPr="00EB2708" w:rsidRDefault="000E2387" w:rsidP="000E2387">
      <w:pPr>
        <w:spacing w:line="259" w:lineRule="auto"/>
        <w:ind w:left="0" w:right="105" w:firstLine="0"/>
        <w:rPr>
          <w:sz w:val="28"/>
          <w:szCs w:val="28"/>
        </w:rPr>
      </w:pPr>
      <w:r w:rsidRPr="00EB2708">
        <w:rPr>
          <w:sz w:val="28"/>
          <w:szCs w:val="28"/>
        </w:rPr>
        <w:t xml:space="preserve">                                        Время проведения: 1</w:t>
      </w:r>
      <w:r w:rsidR="008D6F0D">
        <w:rPr>
          <w:sz w:val="28"/>
          <w:szCs w:val="28"/>
        </w:rPr>
        <w:t>5</w:t>
      </w:r>
      <w:r w:rsidRPr="00EB2708">
        <w:rPr>
          <w:sz w:val="28"/>
          <w:szCs w:val="28"/>
        </w:rPr>
        <w:t>:00 часов</w:t>
      </w:r>
    </w:p>
    <w:p w14:paraId="25361CBD" w14:textId="77777777" w:rsidR="000E2387" w:rsidRPr="00EB2708" w:rsidRDefault="000E2387" w:rsidP="000E2387">
      <w:pPr>
        <w:tabs>
          <w:tab w:val="center" w:pos="5760"/>
          <w:tab w:val="center" w:pos="10898"/>
        </w:tabs>
        <w:ind w:left="0" w:right="0" w:firstLine="0"/>
        <w:jc w:val="left"/>
        <w:rPr>
          <w:sz w:val="28"/>
          <w:szCs w:val="28"/>
        </w:rPr>
      </w:pPr>
      <w:r w:rsidRPr="00EB2708">
        <w:rPr>
          <w:sz w:val="28"/>
          <w:szCs w:val="28"/>
        </w:rPr>
        <w:t xml:space="preserve">                                        Место проведения: рп. Атяшево, ул. Центральная, 8.</w:t>
      </w:r>
    </w:p>
    <w:p w14:paraId="27F9561A" w14:textId="77777777" w:rsidR="000E2387" w:rsidRPr="00EB2708" w:rsidRDefault="000E2387" w:rsidP="000E2387">
      <w:pPr>
        <w:spacing w:after="476"/>
        <w:ind w:left="2410" w:right="2235" w:hanging="2410"/>
        <w:rPr>
          <w:sz w:val="28"/>
          <w:szCs w:val="28"/>
        </w:rPr>
      </w:pPr>
      <w:r w:rsidRPr="00EB2708">
        <w:rPr>
          <w:sz w:val="28"/>
          <w:szCs w:val="28"/>
        </w:rPr>
        <w:t xml:space="preserve">                                        Здание Администрации Атяшевского          муниципального района (конференц-зал, 2 этаж)</w:t>
      </w:r>
    </w:p>
    <w:p w14:paraId="2368FC50" w14:textId="77777777" w:rsidR="00D52B7A" w:rsidRPr="00EB2708" w:rsidRDefault="000E2387" w:rsidP="000E2387">
      <w:pPr>
        <w:ind w:left="4253" w:right="840" w:hanging="2588"/>
        <w:rPr>
          <w:sz w:val="28"/>
          <w:szCs w:val="28"/>
        </w:rPr>
      </w:pPr>
      <w:r w:rsidRPr="00EB2708">
        <w:rPr>
          <w:sz w:val="28"/>
          <w:szCs w:val="28"/>
        </w:rPr>
        <w:t xml:space="preserve">            Присутствовали: Председатель Совета по развитию малого и среднего предпринимательства при Администрации Атяшевского муниципального района –</w:t>
      </w:r>
    </w:p>
    <w:p w14:paraId="0DA44CE0" w14:textId="77777777" w:rsidR="000E2387" w:rsidRPr="00EB2708" w:rsidRDefault="00D52B7A" w:rsidP="000E2387">
      <w:pPr>
        <w:ind w:left="4253" w:right="840" w:hanging="2588"/>
        <w:rPr>
          <w:sz w:val="28"/>
          <w:szCs w:val="28"/>
        </w:rPr>
      </w:pPr>
      <w:r w:rsidRPr="00EB2708">
        <w:rPr>
          <w:sz w:val="28"/>
          <w:szCs w:val="28"/>
        </w:rPr>
        <w:t xml:space="preserve">                                          </w:t>
      </w:r>
      <w:r w:rsidR="000E2387" w:rsidRPr="00EB2708">
        <w:rPr>
          <w:sz w:val="28"/>
          <w:szCs w:val="28"/>
        </w:rPr>
        <w:t xml:space="preserve"> Чернышев С.Н.;</w:t>
      </w:r>
    </w:p>
    <w:p w14:paraId="7325EF9C" w14:textId="77777777" w:rsidR="000E2387" w:rsidRPr="00EB2708" w:rsidRDefault="000E2387" w:rsidP="000E2387">
      <w:pPr>
        <w:ind w:left="4253" w:right="1485"/>
        <w:rPr>
          <w:sz w:val="28"/>
          <w:szCs w:val="28"/>
        </w:rPr>
      </w:pPr>
      <w:r w:rsidRPr="00EB2708">
        <w:rPr>
          <w:sz w:val="28"/>
          <w:szCs w:val="28"/>
        </w:rPr>
        <w:t>Члены Совета по развитию малого и среднего предпринимательства при Администрации Атяшевского муниципального района —</w:t>
      </w:r>
    </w:p>
    <w:p w14:paraId="35A720DD" w14:textId="11573404" w:rsidR="00482FFC" w:rsidRPr="00EB2708" w:rsidRDefault="000E2387" w:rsidP="00482FFC">
      <w:pPr>
        <w:ind w:left="4253" w:right="840" w:hanging="2588"/>
        <w:rPr>
          <w:sz w:val="28"/>
          <w:szCs w:val="28"/>
        </w:rPr>
      </w:pPr>
      <w:r w:rsidRPr="00EB2708">
        <w:rPr>
          <w:sz w:val="28"/>
          <w:szCs w:val="28"/>
        </w:rPr>
        <w:t xml:space="preserve">                               </w:t>
      </w:r>
      <w:r w:rsidR="00482FFC">
        <w:rPr>
          <w:sz w:val="28"/>
          <w:szCs w:val="28"/>
        </w:rPr>
        <w:t xml:space="preserve">            </w:t>
      </w:r>
      <w:r w:rsidR="00482FFC" w:rsidRPr="00EB2708">
        <w:rPr>
          <w:sz w:val="28"/>
          <w:szCs w:val="28"/>
        </w:rPr>
        <w:t>Гущина Н.Н.;</w:t>
      </w:r>
    </w:p>
    <w:p w14:paraId="67A48C6F" w14:textId="77777777" w:rsidR="00482FFC" w:rsidRPr="00EB2708" w:rsidRDefault="00482FFC" w:rsidP="00482FFC">
      <w:pPr>
        <w:ind w:left="4253" w:right="840" w:hanging="2588"/>
        <w:rPr>
          <w:sz w:val="28"/>
          <w:szCs w:val="28"/>
        </w:rPr>
      </w:pPr>
      <w:r w:rsidRPr="00EB2708">
        <w:rPr>
          <w:sz w:val="28"/>
          <w:szCs w:val="28"/>
        </w:rPr>
        <w:t xml:space="preserve">                                           Кандрашкин А.И.;</w:t>
      </w:r>
    </w:p>
    <w:p w14:paraId="2EAC6979" w14:textId="77777777" w:rsidR="00482FFC" w:rsidRPr="00EB2708" w:rsidRDefault="00482FFC" w:rsidP="00482FFC">
      <w:pPr>
        <w:ind w:left="4253" w:right="840" w:hanging="2588"/>
        <w:rPr>
          <w:sz w:val="28"/>
          <w:szCs w:val="28"/>
        </w:rPr>
      </w:pPr>
      <w:r w:rsidRPr="00EB2708">
        <w:rPr>
          <w:sz w:val="28"/>
          <w:szCs w:val="28"/>
        </w:rPr>
        <w:t xml:space="preserve">                                           Сабайкин А.Д.;</w:t>
      </w:r>
    </w:p>
    <w:p w14:paraId="2757170F" w14:textId="77777777" w:rsidR="00482FFC" w:rsidRPr="00EB2708" w:rsidRDefault="00482FFC" w:rsidP="00482FFC">
      <w:pPr>
        <w:ind w:left="4253" w:right="840" w:hanging="2588"/>
        <w:rPr>
          <w:sz w:val="28"/>
          <w:szCs w:val="28"/>
        </w:rPr>
      </w:pPr>
      <w:r w:rsidRPr="00EB2708">
        <w:rPr>
          <w:sz w:val="28"/>
          <w:szCs w:val="28"/>
        </w:rPr>
        <w:t xml:space="preserve">                                           Суняйкин А.Д. </w:t>
      </w:r>
    </w:p>
    <w:p w14:paraId="531C5498" w14:textId="5CF1CD7F" w:rsidR="00482FFC" w:rsidRPr="00EB2708" w:rsidRDefault="00482FFC" w:rsidP="00482FFC">
      <w:pPr>
        <w:ind w:left="0" w:right="840" w:firstLine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  <w:r w:rsidR="00E565E6">
        <w:rPr>
          <w:sz w:val="28"/>
          <w:szCs w:val="28"/>
        </w:rPr>
        <w:t xml:space="preserve"> Вдовин А.Н.</w:t>
      </w:r>
    </w:p>
    <w:p w14:paraId="3B1A8A2F" w14:textId="00E62343" w:rsidR="00482FFC" w:rsidRDefault="00482FFC" w:rsidP="000E2387">
      <w:pPr>
        <w:ind w:left="4253" w:right="840" w:hanging="2588"/>
        <w:rPr>
          <w:sz w:val="28"/>
          <w:szCs w:val="28"/>
        </w:rPr>
      </w:pPr>
    </w:p>
    <w:p w14:paraId="7811D354" w14:textId="0E88EADF" w:rsidR="003812A0" w:rsidRPr="00EB2708" w:rsidRDefault="00482FFC" w:rsidP="00482FFC">
      <w:pPr>
        <w:ind w:left="4253" w:right="840" w:hanging="2588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</w:p>
    <w:p w14:paraId="5EE53A0B" w14:textId="15A37C49" w:rsidR="003812A0" w:rsidRPr="00EB2708" w:rsidRDefault="003812A0" w:rsidP="00EF2228">
      <w:pPr>
        <w:tabs>
          <w:tab w:val="center" w:pos="1853"/>
          <w:tab w:val="center" w:pos="8783"/>
        </w:tabs>
        <w:ind w:left="4253" w:right="0" w:hanging="4253"/>
        <w:rPr>
          <w:sz w:val="28"/>
          <w:szCs w:val="28"/>
        </w:rPr>
      </w:pPr>
      <w:r w:rsidRPr="00EB2708">
        <w:rPr>
          <w:sz w:val="28"/>
          <w:szCs w:val="28"/>
        </w:rPr>
        <w:t xml:space="preserve">                                     Приглашенные:</w:t>
      </w:r>
      <w:r w:rsidR="00EF2228">
        <w:rPr>
          <w:sz w:val="28"/>
          <w:szCs w:val="28"/>
        </w:rPr>
        <w:t xml:space="preserve"> </w:t>
      </w:r>
      <w:r w:rsidRPr="00EB2708">
        <w:rPr>
          <w:sz w:val="28"/>
          <w:szCs w:val="28"/>
        </w:rPr>
        <w:t>Первый зам. Главы района по экономике — начальник Финансового управления Алешина М.С.;  начальник управления экономического анализа и прогнозирования Администрации Атяшевского муниципального района — Волкова ТВ.</w:t>
      </w:r>
    </w:p>
    <w:p w14:paraId="1AF0B401" w14:textId="77777777" w:rsidR="003812A0" w:rsidRPr="00EB2708" w:rsidRDefault="003812A0" w:rsidP="003812A0">
      <w:pPr>
        <w:spacing w:after="908" w:line="265" w:lineRule="auto"/>
        <w:ind w:left="970" w:right="0"/>
        <w:jc w:val="left"/>
        <w:rPr>
          <w:sz w:val="28"/>
          <w:szCs w:val="28"/>
        </w:rPr>
      </w:pPr>
      <w:r w:rsidRPr="00EB2708">
        <w:rPr>
          <w:sz w:val="28"/>
          <w:szCs w:val="28"/>
        </w:rPr>
        <w:t xml:space="preserve">                 Секретарь заседания: Гущина Н.А.</w:t>
      </w:r>
    </w:p>
    <w:p w14:paraId="14DD802C" w14:textId="108AD3A1" w:rsidR="00EB2708" w:rsidRPr="00EB2708" w:rsidRDefault="003812A0" w:rsidP="00EF2228">
      <w:pPr>
        <w:spacing w:line="265" w:lineRule="auto"/>
        <w:ind w:left="0" w:right="0"/>
        <w:jc w:val="left"/>
        <w:rPr>
          <w:sz w:val="28"/>
          <w:szCs w:val="28"/>
        </w:rPr>
      </w:pPr>
      <w:r w:rsidRPr="00EB2708">
        <w:rPr>
          <w:sz w:val="28"/>
          <w:szCs w:val="28"/>
        </w:rPr>
        <w:lastRenderedPageBreak/>
        <w:t xml:space="preserve">                                           ПОВЕСТКА ДНЯ</w:t>
      </w:r>
    </w:p>
    <w:p w14:paraId="2F2AD49F" w14:textId="092EDF72" w:rsidR="008D6F0D" w:rsidRPr="008D6F0D" w:rsidRDefault="008D6F0D" w:rsidP="008D6F0D">
      <w:pPr>
        <w:pStyle w:val="a8"/>
        <w:numPr>
          <w:ilvl w:val="0"/>
          <w:numId w:val="3"/>
        </w:numPr>
        <w:spacing w:after="504"/>
        <w:ind w:right="45"/>
        <w:rPr>
          <w:sz w:val="28"/>
          <w:szCs w:val="28"/>
        </w:rPr>
      </w:pPr>
      <w:r w:rsidRPr="008D6F0D">
        <w:rPr>
          <w:sz w:val="28"/>
          <w:szCs w:val="28"/>
        </w:rPr>
        <w:t xml:space="preserve">О выдвижении кандидатур предпринимателей района для награждения в связи с профессиональным праздником «День </w:t>
      </w:r>
      <w:r w:rsidR="001B1E86">
        <w:rPr>
          <w:sz w:val="28"/>
          <w:szCs w:val="28"/>
        </w:rPr>
        <w:t>работников торговли</w:t>
      </w:r>
      <w:r w:rsidRPr="008D6F0D">
        <w:rPr>
          <w:sz w:val="28"/>
          <w:szCs w:val="28"/>
        </w:rPr>
        <w:t>».</w:t>
      </w:r>
    </w:p>
    <w:p w14:paraId="6FFAB4A4" w14:textId="09169AF9" w:rsidR="008D6F0D" w:rsidRPr="008D6F0D" w:rsidRDefault="008D6F0D" w:rsidP="008D6F0D">
      <w:pPr>
        <w:tabs>
          <w:tab w:val="left" w:pos="9214"/>
        </w:tabs>
        <w:spacing w:line="276" w:lineRule="auto"/>
        <w:ind w:left="0" w:right="283" w:firstLine="0"/>
        <w:textAlignment w:val="baseline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       </w:t>
      </w:r>
      <w:r w:rsidR="00E532AC">
        <w:rPr>
          <w:sz w:val="28"/>
          <w:szCs w:val="28"/>
        </w:rPr>
        <w:t>В</w:t>
      </w:r>
      <w:r w:rsidRPr="008D6F0D">
        <w:rPr>
          <w:sz w:val="28"/>
          <w:szCs w:val="28"/>
        </w:rPr>
        <w:t xml:space="preserve">ыступил Чернышев С.Н. В своем выступлении он </w:t>
      </w:r>
      <w:r w:rsidRPr="00EB2708">
        <w:rPr>
          <w:noProof/>
        </w:rPr>
        <w:drawing>
          <wp:inline distT="0" distB="0" distL="0" distR="0" wp14:anchorId="44B64F47" wp14:editId="210C21B9">
            <wp:extent cx="9525" cy="9525"/>
            <wp:effectExtent l="0" t="0" r="0" b="0"/>
            <wp:docPr id="3720" name="Picture 37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0" name="Picture 372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6F0D">
        <w:rPr>
          <w:sz w:val="28"/>
          <w:szCs w:val="28"/>
        </w:rPr>
        <w:t>отметил, что необходимо выйти с ходатайством Главе Администрации Атяшевского муниципального района о награждении предпринимателей района в связи с профессиональным праздником «День р</w:t>
      </w:r>
      <w:r w:rsidR="006913FB">
        <w:rPr>
          <w:sz w:val="28"/>
          <w:szCs w:val="28"/>
        </w:rPr>
        <w:t>аботников торговли</w:t>
      </w:r>
      <w:r w:rsidRPr="008D6F0D">
        <w:rPr>
          <w:sz w:val="28"/>
          <w:szCs w:val="28"/>
        </w:rPr>
        <w:t xml:space="preserve">». </w:t>
      </w:r>
    </w:p>
    <w:p w14:paraId="5767A78B" w14:textId="4343EE97" w:rsidR="008D6F0D" w:rsidRPr="008D6F0D" w:rsidRDefault="00E532AC" w:rsidP="00E532AC">
      <w:pPr>
        <w:ind w:right="283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4035A">
        <w:rPr>
          <w:sz w:val="28"/>
          <w:szCs w:val="28"/>
        </w:rPr>
        <w:t>Вдовин А.Н.</w:t>
      </w:r>
      <w:r w:rsidR="008D6F0D" w:rsidRPr="008D6F0D">
        <w:rPr>
          <w:sz w:val="28"/>
          <w:szCs w:val="28"/>
        </w:rPr>
        <w:t xml:space="preserve"> предложил</w:t>
      </w:r>
      <w:r>
        <w:rPr>
          <w:sz w:val="28"/>
          <w:szCs w:val="28"/>
        </w:rPr>
        <w:t xml:space="preserve"> </w:t>
      </w:r>
      <w:r w:rsidR="008D6F0D" w:rsidRPr="008D6F0D">
        <w:rPr>
          <w:sz w:val="28"/>
          <w:szCs w:val="28"/>
        </w:rPr>
        <w:t xml:space="preserve"> выйти с ходатайством  Главе Атяшевского муниципального района о выдвижении на Почетную Грамоту </w:t>
      </w:r>
      <w:r w:rsidR="006913FB">
        <w:rPr>
          <w:sz w:val="28"/>
          <w:szCs w:val="28"/>
        </w:rPr>
        <w:t xml:space="preserve">Правительства </w:t>
      </w:r>
      <w:r w:rsidR="008D6F0D" w:rsidRPr="008D6F0D">
        <w:rPr>
          <w:sz w:val="28"/>
          <w:szCs w:val="28"/>
        </w:rPr>
        <w:t>Республики Мордовия  кандидатур</w:t>
      </w:r>
      <w:r w:rsidR="00806A44">
        <w:rPr>
          <w:sz w:val="28"/>
          <w:szCs w:val="28"/>
        </w:rPr>
        <w:t xml:space="preserve">у индивидуального предпринимателя, </w:t>
      </w:r>
      <w:r w:rsidR="006913FB">
        <w:rPr>
          <w:sz w:val="28"/>
          <w:szCs w:val="28"/>
        </w:rPr>
        <w:t xml:space="preserve">работающего в сфере торговли, </w:t>
      </w:r>
      <w:r w:rsidR="00852EE9">
        <w:rPr>
          <w:sz w:val="28"/>
          <w:szCs w:val="28"/>
        </w:rPr>
        <w:t>Кирдяшкина Юрия Валентиновича</w:t>
      </w:r>
      <w:r w:rsidR="008D6F0D" w:rsidRPr="008D6F0D">
        <w:rPr>
          <w:sz w:val="28"/>
          <w:szCs w:val="28"/>
        </w:rPr>
        <w:t>.  Голосовали единогласно.</w:t>
      </w:r>
    </w:p>
    <w:p w14:paraId="1D51E0CB" w14:textId="4D08FB7C" w:rsidR="00EF2228" w:rsidRPr="00EB2708" w:rsidRDefault="00806A44" w:rsidP="00806A44">
      <w:pPr>
        <w:ind w:right="283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852EE9">
        <w:rPr>
          <w:sz w:val="28"/>
          <w:szCs w:val="28"/>
        </w:rPr>
        <w:t>Вдовин А.Н.</w:t>
      </w:r>
      <w:r w:rsidR="008D6F0D" w:rsidRPr="008D6F0D">
        <w:rPr>
          <w:sz w:val="28"/>
          <w:szCs w:val="28"/>
        </w:rPr>
        <w:t xml:space="preserve"> предложил </w:t>
      </w:r>
      <w:r w:rsidRPr="008D6F0D">
        <w:rPr>
          <w:sz w:val="28"/>
          <w:szCs w:val="28"/>
        </w:rPr>
        <w:t>выйти с ходатайством  Главе Атяшевского муниципального района о выдвижении на награду «Почетная грамота Министерства экономики торговли и предпринимательства Республики Мордовия»</w:t>
      </w:r>
      <w:r>
        <w:rPr>
          <w:sz w:val="28"/>
          <w:szCs w:val="28"/>
        </w:rPr>
        <w:t xml:space="preserve"> индивидуальн</w:t>
      </w:r>
      <w:r w:rsidR="00F950E7">
        <w:rPr>
          <w:sz w:val="28"/>
          <w:szCs w:val="28"/>
        </w:rPr>
        <w:t>ых</w:t>
      </w:r>
      <w:r>
        <w:rPr>
          <w:sz w:val="28"/>
          <w:szCs w:val="28"/>
        </w:rPr>
        <w:t xml:space="preserve"> предпринимател</w:t>
      </w:r>
      <w:r w:rsidR="00F950E7">
        <w:rPr>
          <w:sz w:val="28"/>
          <w:szCs w:val="28"/>
        </w:rPr>
        <w:t>ей</w:t>
      </w:r>
      <w:r>
        <w:rPr>
          <w:sz w:val="28"/>
          <w:szCs w:val="28"/>
        </w:rPr>
        <w:t>, работающ</w:t>
      </w:r>
      <w:r w:rsidR="00F950E7">
        <w:rPr>
          <w:sz w:val="28"/>
          <w:szCs w:val="28"/>
        </w:rPr>
        <w:t>их</w:t>
      </w:r>
      <w:r>
        <w:rPr>
          <w:sz w:val="28"/>
          <w:szCs w:val="28"/>
        </w:rPr>
        <w:t xml:space="preserve"> в сфере торговли</w:t>
      </w:r>
      <w:r w:rsidR="00F950E7">
        <w:rPr>
          <w:sz w:val="28"/>
          <w:szCs w:val="28"/>
        </w:rPr>
        <w:t xml:space="preserve"> </w:t>
      </w:r>
      <w:r w:rsidR="006913FB">
        <w:rPr>
          <w:sz w:val="28"/>
          <w:szCs w:val="28"/>
        </w:rPr>
        <w:t xml:space="preserve"> </w:t>
      </w:r>
      <w:r w:rsidR="001B1E86">
        <w:rPr>
          <w:sz w:val="28"/>
          <w:szCs w:val="28"/>
        </w:rPr>
        <w:t>Кискину Ольгу Ивановн</w:t>
      </w:r>
      <w:r w:rsidR="009A1876">
        <w:rPr>
          <w:sz w:val="28"/>
          <w:szCs w:val="28"/>
        </w:rPr>
        <w:t>у</w:t>
      </w:r>
      <w:r>
        <w:rPr>
          <w:sz w:val="28"/>
          <w:szCs w:val="28"/>
        </w:rPr>
        <w:t>.</w:t>
      </w:r>
      <w:r w:rsidRPr="008D6F0D">
        <w:rPr>
          <w:sz w:val="28"/>
          <w:szCs w:val="28"/>
        </w:rPr>
        <w:t xml:space="preserve"> Голосовали единогласно.</w:t>
      </w:r>
    </w:p>
    <w:p w14:paraId="0EC06918" w14:textId="2D0289DD" w:rsidR="00D05F8C" w:rsidRPr="00EB2708" w:rsidRDefault="00180E89" w:rsidP="00EF2228">
      <w:pPr>
        <w:tabs>
          <w:tab w:val="left" w:pos="9214"/>
        </w:tabs>
        <w:spacing w:line="276" w:lineRule="auto"/>
        <w:ind w:right="283"/>
        <w:textAlignment w:val="baseline"/>
        <w:rPr>
          <w:sz w:val="28"/>
          <w:szCs w:val="28"/>
        </w:rPr>
      </w:pPr>
      <w:r w:rsidRPr="00EB2708">
        <w:rPr>
          <w:sz w:val="28"/>
          <w:szCs w:val="28"/>
        </w:rPr>
        <w:t xml:space="preserve">   </w:t>
      </w:r>
    </w:p>
    <w:p w14:paraId="068C79BD" w14:textId="77777777" w:rsidR="00D05F8C" w:rsidRPr="00EB2708" w:rsidRDefault="00D05F8C" w:rsidP="009950EC">
      <w:pPr>
        <w:ind w:left="0" w:right="283" w:firstLine="0"/>
        <w:rPr>
          <w:sz w:val="28"/>
          <w:szCs w:val="28"/>
        </w:rPr>
      </w:pPr>
      <w:r w:rsidRPr="00EB2708">
        <w:rPr>
          <w:sz w:val="28"/>
          <w:szCs w:val="28"/>
        </w:rPr>
        <w:t>Председатель Совета по развитию малого и среднего</w:t>
      </w:r>
    </w:p>
    <w:p w14:paraId="56270E17" w14:textId="77777777" w:rsidR="00D05F8C" w:rsidRPr="00EB2708" w:rsidRDefault="00DC5AE8" w:rsidP="009950EC">
      <w:pPr>
        <w:ind w:left="0" w:right="283" w:firstLine="0"/>
        <w:rPr>
          <w:sz w:val="28"/>
          <w:szCs w:val="28"/>
        </w:rPr>
      </w:pPr>
      <w:r w:rsidRPr="00EB2708">
        <w:rPr>
          <w:sz w:val="28"/>
          <w:szCs w:val="28"/>
        </w:rPr>
        <w:t>п</w:t>
      </w:r>
      <w:r w:rsidR="00D05F8C" w:rsidRPr="00EB2708">
        <w:rPr>
          <w:sz w:val="28"/>
          <w:szCs w:val="28"/>
        </w:rPr>
        <w:t xml:space="preserve">редпринимательства при Администрации </w:t>
      </w:r>
    </w:p>
    <w:p w14:paraId="33547EAB" w14:textId="42A7AF1C" w:rsidR="00D05F8C" w:rsidRPr="00EB2708" w:rsidRDefault="00D05F8C" w:rsidP="009950EC">
      <w:pPr>
        <w:ind w:left="0" w:right="283" w:firstLine="0"/>
        <w:rPr>
          <w:sz w:val="28"/>
          <w:szCs w:val="28"/>
        </w:rPr>
      </w:pPr>
      <w:r w:rsidRPr="00EB2708">
        <w:rPr>
          <w:sz w:val="28"/>
          <w:szCs w:val="28"/>
        </w:rPr>
        <w:t>Атяшевского муниципального района                         С.Н. Чернышев</w:t>
      </w:r>
    </w:p>
    <w:p w14:paraId="4B8C38B1" w14:textId="77777777" w:rsidR="00D05F8C" w:rsidRPr="00EB2708" w:rsidRDefault="00D05F8C" w:rsidP="009950EC">
      <w:pPr>
        <w:ind w:left="0" w:right="283" w:firstLine="0"/>
        <w:rPr>
          <w:sz w:val="28"/>
          <w:szCs w:val="28"/>
        </w:rPr>
      </w:pPr>
    </w:p>
    <w:p w14:paraId="5D67BE95" w14:textId="77777777" w:rsidR="00D05F8C" w:rsidRPr="00EB2708" w:rsidRDefault="00D05F8C" w:rsidP="009950EC">
      <w:pPr>
        <w:ind w:left="0" w:right="283" w:firstLine="0"/>
        <w:rPr>
          <w:sz w:val="28"/>
          <w:szCs w:val="28"/>
        </w:rPr>
      </w:pPr>
    </w:p>
    <w:p w14:paraId="700743A0" w14:textId="2580FF96" w:rsidR="00D05F8C" w:rsidRPr="00EB2708" w:rsidRDefault="00D05F8C" w:rsidP="009950EC">
      <w:pPr>
        <w:ind w:left="0" w:right="283" w:firstLine="0"/>
        <w:rPr>
          <w:sz w:val="28"/>
          <w:szCs w:val="28"/>
        </w:rPr>
      </w:pPr>
      <w:r w:rsidRPr="00EB2708">
        <w:rPr>
          <w:sz w:val="28"/>
          <w:szCs w:val="28"/>
        </w:rPr>
        <w:t>Секретарь заседания                                                       Н.А. Гущина</w:t>
      </w:r>
    </w:p>
    <w:p w14:paraId="61BA47BC" w14:textId="77777777" w:rsidR="00D52B7A" w:rsidRPr="00EB2708" w:rsidRDefault="00D52B7A" w:rsidP="009950EC">
      <w:pPr>
        <w:ind w:left="0" w:right="283" w:firstLine="0"/>
        <w:rPr>
          <w:sz w:val="28"/>
          <w:szCs w:val="28"/>
        </w:rPr>
      </w:pPr>
    </w:p>
    <w:p w14:paraId="425EE5D1" w14:textId="77777777" w:rsidR="00D52B7A" w:rsidRPr="00EB2708" w:rsidRDefault="00D52B7A" w:rsidP="009950EC">
      <w:pPr>
        <w:ind w:left="0" w:right="283" w:firstLine="0"/>
        <w:rPr>
          <w:sz w:val="28"/>
          <w:szCs w:val="28"/>
        </w:rPr>
      </w:pPr>
    </w:p>
    <w:sectPr w:rsidR="00D52B7A" w:rsidRPr="00EB27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F Square Sans Pro">
    <w:altName w:val="Arial"/>
    <w:panose1 w:val="00000000000000000000"/>
    <w:charset w:val="CC"/>
    <w:family w:val="swiss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E93911"/>
    <w:multiLevelType w:val="hybridMultilevel"/>
    <w:tmpl w:val="C2B8B4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0B34EC"/>
    <w:multiLevelType w:val="hybridMultilevel"/>
    <w:tmpl w:val="C2B8B4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D278E0"/>
    <w:multiLevelType w:val="hybridMultilevel"/>
    <w:tmpl w:val="7A9C5940"/>
    <w:lvl w:ilvl="0" w:tplc="9432C9D4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5" w:hanging="360"/>
      </w:pPr>
    </w:lvl>
    <w:lvl w:ilvl="2" w:tplc="0419001B" w:tentative="1">
      <w:start w:val="1"/>
      <w:numFmt w:val="lowerRoman"/>
      <w:lvlText w:val="%3."/>
      <w:lvlJc w:val="right"/>
      <w:pPr>
        <w:ind w:left="1815" w:hanging="180"/>
      </w:pPr>
    </w:lvl>
    <w:lvl w:ilvl="3" w:tplc="0419000F" w:tentative="1">
      <w:start w:val="1"/>
      <w:numFmt w:val="decimal"/>
      <w:lvlText w:val="%4."/>
      <w:lvlJc w:val="left"/>
      <w:pPr>
        <w:ind w:left="2535" w:hanging="360"/>
      </w:pPr>
    </w:lvl>
    <w:lvl w:ilvl="4" w:tplc="04190019" w:tentative="1">
      <w:start w:val="1"/>
      <w:numFmt w:val="lowerLetter"/>
      <w:lvlText w:val="%5."/>
      <w:lvlJc w:val="left"/>
      <w:pPr>
        <w:ind w:left="3255" w:hanging="360"/>
      </w:pPr>
    </w:lvl>
    <w:lvl w:ilvl="5" w:tplc="0419001B" w:tentative="1">
      <w:start w:val="1"/>
      <w:numFmt w:val="lowerRoman"/>
      <w:lvlText w:val="%6."/>
      <w:lvlJc w:val="right"/>
      <w:pPr>
        <w:ind w:left="3975" w:hanging="180"/>
      </w:pPr>
    </w:lvl>
    <w:lvl w:ilvl="6" w:tplc="0419000F" w:tentative="1">
      <w:start w:val="1"/>
      <w:numFmt w:val="decimal"/>
      <w:lvlText w:val="%7."/>
      <w:lvlJc w:val="left"/>
      <w:pPr>
        <w:ind w:left="4695" w:hanging="360"/>
      </w:pPr>
    </w:lvl>
    <w:lvl w:ilvl="7" w:tplc="04190019" w:tentative="1">
      <w:start w:val="1"/>
      <w:numFmt w:val="lowerLetter"/>
      <w:lvlText w:val="%8."/>
      <w:lvlJc w:val="left"/>
      <w:pPr>
        <w:ind w:left="5415" w:hanging="360"/>
      </w:pPr>
    </w:lvl>
    <w:lvl w:ilvl="8" w:tplc="0419001B" w:tentative="1">
      <w:start w:val="1"/>
      <w:numFmt w:val="lowerRoman"/>
      <w:lvlText w:val="%9."/>
      <w:lvlJc w:val="right"/>
      <w:pPr>
        <w:ind w:left="613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56EBC"/>
    <w:rsid w:val="000E2387"/>
    <w:rsid w:val="00180E89"/>
    <w:rsid w:val="001B1E86"/>
    <w:rsid w:val="0024296B"/>
    <w:rsid w:val="00286DBF"/>
    <w:rsid w:val="00343238"/>
    <w:rsid w:val="003812A0"/>
    <w:rsid w:val="003C5A5F"/>
    <w:rsid w:val="003D1FA4"/>
    <w:rsid w:val="003F63D3"/>
    <w:rsid w:val="0044035A"/>
    <w:rsid w:val="0048270D"/>
    <w:rsid w:val="00482FFC"/>
    <w:rsid w:val="006913FB"/>
    <w:rsid w:val="00806A44"/>
    <w:rsid w:val="00852EE9"/>
    <w:rsid w:val="00855822"/>
    <w:rsid w:val="008D6F0D"/>
    <w:rsid w:val="00905193"/>
    <w:rsid w:val="00956EBC"/>
    <w:rsid w:val="009819E6"/>
    <w:rsid w:val="009950EC"/>
    <w:rsid w:val="009A1876"/>
    <w:rsid w:val="00AA47AD"/>
    <w:rsid w:val="00B03801"/>
    <w:rsid w:val="00BE1605"/>
    <w:rsid w:val="00CC0F0C"/>
    <w:rsid w:val="00CF6624"/>
    <w:rsid w:val="00D05F8C"/>
    <w:rsid w:val="00D52B7A"/>
    <w:rsid w:val="00DC5AE8"/>
    <w:rsid w:val="00E532AC"/>
    <w:rsid w:val="00E565E6"/>
    <w:rsid w:val="00EB2708"/>
    <w:rsid w:val="00EF2228"/>
    <w:rsid w:val="00F95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1BBB8"/>
  <w15:docId w15:val="{F3020977-37C0-4EEB-BF2D-EFEBCC279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2387"/>
    <w:pPr>
      <w:spacing w:after="0" w:line="260" w:lineRule="auto"/>
      <w:ind w:left="10" w:right="855" w:hanging="10"/>
      <w:jc w:val="both"/>
    </w:pPr>
    <w:rPr>
      <w:rFonts w:ascii="Times New Roman" w:eastAsia="Times New Roman" w:hAnsi="Times New Roman" w:cs="Times New Roman"/>
      <w:color w:val="000000"/>
      <w:sz w:val="42"/>
      <w:lang w:eastAsia="ru-RU"/>
    </w:rPr>
  </w:style>
  <w:style w:type="paragraph" w:styleId="1">
    <w:name w:val="heading 1"/>
    <w:next w:val="a"/>
    <w:link w:val="10"/>
    <w:uiPriority w:val="9"/>
    <w:unhideWhenUsed/>
    <w:qFormat/>
    <w:rsid w:val="00D52B7A"/>
    <w:pPr>
      <w:keepNext/>
      <w:keepLines/>
      <w:spacing w:after="0" w:line="259" w:lineRule="auto"/>
      <w:ind w:left="1080"/>
      <w:jc w:val="center"/>
      <w:outlineLvl w:val="0"/>
    </w:pPr>
    <w:rPr>
      <w:rFonts w:ascii="Times New Roman" w:eastAsia="Times New Roman" w:hAnsi="Times New Roman" w:cs="Times New Roman"/>
      <w:color w:val="000000"/>
      <w:sz w:val="5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12A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12A0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rsid w:val="00BE1605"/>
    <w:pPr>
      <w:spacing w:after="120" w:line="480" w:lineRule="auto"/>
      <w:ind w:left="283" w:right="0" w:firstLine="0"/>
      <w:jc w:val="left"/>
    </w:pPr>
    <w:rPr>
      <w:color w:val="auto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rsid w:val="00BE16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uiPriority w:val="99"/>
    <w:qFormat/>
    <w:rsid w:val="00BE1605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6">
    <w:name w:val="Без интервала Знак"/>
    <w:link w:val="a5"/>
    <w:rsid w:val="00BE1605"/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D52B7A"/>
    <w:rPr>
      <w:rFonts w:ascii="Times New Roman" w:eastAsia="Times New Roman" w:hAnsi="Times New Roman" w:cs="Times New Roman"/>
      <w:color w:val="000000"/>
      <w:sz w:val="52"/>
      <w:lang w:eastAsia="ru-RU"/>
    </w:rPr>
  </w:style>
  <w:style w:type="table" w:styleId="a7">
    <w:name w:val="Table Grid"/>
    <w:basedOn w:val="a1"/>
    <w:uiPriority w:val="59"/>
    <w:rsid w:val="004827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B2708"/>
    <w:pPr>
      <w:autoSpaceDE w:val="0"/>
      <w:autoSpaceDN w:val="0"/>
      <w:adjustRightInd w:val="0"/>
      <w:spacing w:after="0" w:line="240" w:lineRule="auto"/>
    </w:pPr>
    <w:rPr>
      <w:rFonts w:ascii="PF Square Sans Pro" w:eastAsia="Calibri" w:hAnsi="PF Square Sans Pro" w:cs="PF Square Sans Pro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8D6F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2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18</cp:revision>
  <cp:lastPrinted>2019-04-03T07:10:00Z</cp:lastPrinted>
  <dcterms:created xsi:type="dcterms:W3CDTF">2019-04-02T13:55:00Z</dcterms:created>
  <dcterms:modified xsi:type="dcterms:W3CDTF">2020-06-15T09:35:00Z</dcterms:modified>
</cp:coreProperties>
</file>