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3C3" w:rsidRPr="008123C3" w:rsidRDefault="008123C3" w:rsidP="008123C3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 w:rsidRPr="008123C3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Pr="008123C3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123C3" w:rsidRPr="008123C3" w:rsidRDefault="008123C3" w:rsidP="008123C3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sz w:val="36"/>
          <w:szCs w:val="20"/>
          <w:lang w:eastAsia="ru-RU"/>
        </w:rPr>
        <w:t>ГЛАВЫ АТЯШЕВСКОГО</w:t>
      </w:r>
    </w:p>
    <w:p w:rsidR="008123C3" w:rsidRPr="008123C3" w:rsidRDefault="008123C3" w:rsidP="008123C3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МУНИЦИПАЛЬНОГО РАЙОНА</w:t>
      </w:r>
    </w:p>
    <w:p w:rsidR="008C7EA5" w:rsidRDefault="008C7EA5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7EA5" w:rsidRDefault="008C7EA5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123C3" w:rsidRPr="008123C3" w:rsidRDefault="007934AE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</w:t>
      </w:r>
      <w:r w:rsidRPr="007934AE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06.10.2020</w:t>
      </w:r>
      <w:r w:rsidR="008123C3" w:rsidRPr="007934AE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   </w:t>
      </w:r>
      <w:r w:rsidR="008123C3" w:rsidRPr="007934A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</w:t>
      </w:r>
      <w:r w:rsidRPr="007934A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№</w:t>
      </w:r>
      <w:r w:rsidR="009707EE">
        <w:rPr>
          <w:rFonts w:ascii="Times New Roman" w:eastAsia="Times New Roman" w:hAnsi="Times New Roman" w:cs="Times New Roman"/>
          <w:sz w:val="28"/>
          <w:szCs w:val="20"/>
          <w:lang w:eastAsia="ru-RU"/>
        </w:rPr>
        <w:t>_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2_</w:t>
      </w:r>
      <w:r w:rsidR="008123C3" w:rsidRPr="00812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8123C3" w:rsidRPr="008123C3" w:rsidRDefault="008123C3" w:rsidP="00812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8123C3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8123C3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8123C3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О назначении публичных слушаний </w:t>
      </w: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28 Федерального закона от 6 октября 2003 года </w:t>
      </w:r>
      <w:r w:rsidR="008C7EA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131-ФЗ «Об общих принципах организации местного самоуправления в Российской Федерации», Уставом Атяшевского муниципального района, Решением Совета депутатов Атяшевского муниципального района от 11 ноября 2005 года № 100 «Об утверждении Положения о порядке организации и проведения публичных слушаний в Атяшевском муниципальном районе»</w:t>
      </w:r>
      <w:proofErr w:type="gramEnd"/>
    </w:p>
    <w:p w:rsidR="008123C3" w:rsidRPr="008123C3" w:rsidRDefault="008123C3" w:rsidP="008123C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Default="008123C3" w:rsidP="00812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постановил:</w:t>
      </w:r>
    </w:p>
    <w:p w:rsidR="008123C3" w:rsidRDefault="008123C3" w:rsidP="00812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247B" w:rsidRPr="008123C3" w:rsidRDefault="008123C3" w:rsidP="00DF24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1. Вынести на публичные слушания 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 Совета депутатов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247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F247B" w:rsidRPr="008E74FC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Устав Атяшевского муниципального района»</w:t>
      </w:r>
      <w:r w:rsidR="00DF247B"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123C3" w:rsidRPr="008123C3" w:rsidRDefault="008123C3" w:rsidP="00DF24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Опубликовать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 Совета депутатов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DF247B" w:rsidRPr="008E74FC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Устав Атяшевского муниципального района»</w:t>
      </w:r>
      <w:r w:rsidR="00DF2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районной газете «Вперед».</w:t>
      </w:r>
    </w:p>
    <w:p w:rsidR="008123C3" w:rsidRPr="008123C3" w:rsidRDefault="008123C3" w:rsidP="008123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3. Определить, что публичные слушания будут проводиться </w:t>
      </w:r>
      <w:r w:rsidR="00DF247B">
        <w:rPr>
          <w:rFonts w:ascii="Times New Roman" w:eastAsia="Times New Roman" w:hAnsi="Times New Roman" w:cs="Times New Roman"/>
          <w:sz w:val="28"/>
          <w:szCs w:val="28"/>
          <w:lang w:eastAsia="ru-RU"/>
        </w:rPr>
        <w:t>09 ноября 2020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Зале заседаний Администрации Атяшевского муниципального  района, расположенном по адресу: </w:t>
      </w:r>
      <w:proofErr w:type="spell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Атяшево, </w:t>
      </w:r>
      <w:proofErr w:type="spell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ул</w:t>
      </w:r>
      <w:proofErr w:type="gram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.Ц</w:t>
      </w:r>
      <w:proofErr w:type="gram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ентральная</w:t>
      </w:r>
      <w:proofErr w:type="spell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, д.8, с 1</w:t>
      </w:r>
      <w:r w:rsidR="006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часов 00 минут.</w:t>
      </w:r>
    </w:p>
    <w:p w:rsidR="008123C3" w:rsidRPr="008123C3" w:rsidRDefault="008123C3" w:rsidP="008123C3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Установить, что организация и проведение публичных слушаний осуществляется рабочей  группой (приложение 1).</w:t>
      </w:r>
    </w:p>
    <w:p w:rsidR="008123C3" w:rsidRPr="008123C3" w:rsidRDefault="008123C3" w:rsidP="008123C3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Предложения по </w:t>
      </w:r>
      <w:r w:rsidR="00C30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проекту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принимаются рабочей группой в соответствии с прилагаемой формой внесения предложений (приложение 2).</w:t>
      </w:r>
    </w:p>
    <w:p w:rsidR="008123C3" w:rsidRPr="008123C3" w:rsidRDefault="008123C3" w:rsidP="008123C3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Pr="008123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по </w:t>
      </w:r>
      <w:r w:rsidR="00613D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принимаются рабочей группой до </w:t>
      </w:r>
      <w:r w:rsidR="00DF247B">
        <w:rPr>
          <w:rFonts w:ascii="Times New Roman" w:eastAsia="Times New Roman" w:hAnsi="Times New Roman" w:cs="Times New Roman"/>
          <w:sz w:val="28"/>
          <w:szCs w:val="28"/>
          <w:lang w:eastAsia="ru-RU"/>
        </w:rPr>
        <w:t>06 ноября 2020 г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ода по адресу: </w:t>
      </w:r>
      <w:proofErr w:type="spell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Атяшево, ул.</w:t>
      </w:r>
      <w:r w:rsidR="00DF2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Центральная, д.8 (тел. 2-30-46) с 8 ч. 00 мин. до 17 ч. 0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0 мин., кроме субботы и воскресенья.</w:t>
      </w:r>
      <w:proofErr w:type="gramEnd"/>
    </w:p>
    <w:p w:rsidR="008123C3" w:rsidRPr="008123C3" w:rsidRDefault="008123C3" w:rsidP="008123C3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7. Обсуждение проект</w:t>
      </w:r>
      <w:r w:rsidR="00C30AA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в порядке, установленном Положением о порядке организации и проведения публичных  слушаний в Атяшевском муниципальном районе.</w:t>
      </w: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Результаты публичных слушаний будут рассматриваться Советом депутатов Атяшевского муниципального района </w:t>
      </w:r>
      <w:proofErr w:type="gram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принятии решения по </w:t>
      </w:r>
      <w:r w:rsidR="00C941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постановления по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C30AA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Положением</w:t>
      </w:r>
      <w:proofErr w:type="gram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порядке организации и проведения публичных  слушаний в Атяшевском муниципальном районе.</w:t>
      </w:r>
    </w:p>
    <w:p w:rsidR="00E302CE" w:rsidRDefault="008123C3" w:rsidP="00E302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 w:rsidR="00E302CE" w:rsidRPr="00E30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02CE"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</w:t>
      </w:r>
      <w:r w:rsidR="00E30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</w:t>
      </w:r>
      <w:r w:rsidR="00E302CE"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вступает в силу со дня его </w:t>
      </w:r>
      <w:r w:rsidR="00E30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подписания и подлежит официальному опубликованию и размещению  на сайте </w:t>
      </w:r>
      <w:r w:rsidR="00E302CE" w:rsidRPr="00DA6D10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Атяшевского муниципального района в сети "Интернет" </w:t>
      </w:r>
      <w:hyperlink w:history="1">
        <w:r w:rsidR="00E302CE" w:rsidRPr="009D234E">
          <w:rPr>
            <w:rStyle w:val="a6"/>
            <w:rFonts w:ascii="Times New Roman" w:hAnsi="Times New Roman" w:cs="Times New Roman"/>
            <w:sz w:val="28"/>
            <w:szCs w:val="28"/>
          </w:rPr>
          <w:t>- www.atyashevo.е-</w:t>
        </w:r>
        <w:r w:rsidR="00E302CE" w:rsidRPr="009D234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mordovia</w:t>
        </w:r>
        <w:r w:rsidR="00E302CE" w:rsidRPr="009D234E">
          <w:rPr>
            <w:rStyle w:val="a6"/>
            <w:rFonts w:ascii="Times New Roman" w:hAnsi="Times New Roman" w:cs="Times New Roman"/>
            <w:sz w:val="28"/>
            <w:szCs w:val="28"/>
          </w:rPr>
          <w:t>.ru</w:t>
        </w:r>
      </w:hyperlink>
    </w:p>
    <w:p w:rsidR="00C94123" w:rsidRDefault="00C94123" w:rsidP="00004A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23C3" w:rsidRPr="0065580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DF247B" w:rsidP="008123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лавы</w:t>
      </w:r>
      <w:proofErr w:type="spellEnd"/>
      <w:r w:rsidR="008123C3"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 </w:t>
      </w: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</w:t>
      </w:r>
      <w:proofErr w:type="spellStart"/>
      <w:r w:rsidR="00DF247B">
        <w:rPr>
          <w:rFonts w:ascii="Times New Roman" w:eastAsia="Times New Roman" w:hAnsi="Times New Roman" w:cs="Times New Roman"/>
          <w:sz w:val="28"/>
          <w:szCs w:val="28"/>
          <w:lang w:eastAsia="ru-RU"/>
        </w:rPr>
        <w:t>М.С.</w:t>
      </w:r>
      <w:proofErr w:type="gramStart"/>
      <w:r w:rsidR="00DF247B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Алешина</w:t>
      </w:r>
      <w:proofErr w:type="spellEnd"/>
      <w:proofErr w:type="gramEnd"/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</w:t>
      </w: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                     </w:t>
      </w: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>Приложение 1</w:t>
      </w:r>
    </w:p>
    <w:p w:rsidR="008123C3" w:rsidRPr="008123C3" w:rsidRDefault="008123C3" w:rsidP="008123C3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к Постановлению Главы</w:t>
      </w:r>
    </w:p>
    <w:p w:rsidR="008123C3" w:rsidRPr="008123C3" w:rsidRDefault="008123C3" w:rsidP="008123C3">
      <w:pPr>
        <w:keepNext/>
        <w:spacing w:after="0" w:line="240" w:lineRule="auto"/>
        <w:ind w:left="4680"/>
        <w:outlineLvl w:val="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Атяшевского муниципального района</w:t>
      </w:r>
    </w:p>
    <w:p w:rsidR="008123C3" w:rsidRPr="008123C3" w:rsidRDefault="008123C3" w:rsidP="008123C3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 от </w:t>
      </w:r>
      <w:r w:rsidRPr="008123C3">
        <w:rPr>
          <w:rFonts w:ascii="Times New Roman" w:eastAsia="Times New Roman" w:hAnsi="Times New Roman" w:cs="Times New Roman"/>
          <w:sz w:val="28"/>
          <w:szCs w:val="24"/>
          <w:lang w:eastAsia="ru-RU"/>
        </w:rPr>
        <w:t>_</w:t>
      </w:r>
      <w:r w:rsidR="00F82A47">
        <w:rPr>
          <w:rFonts w:ascii="Times New Roman" w:eastAsia="Times New Roman" w:hAnsi="Times New Roman" w:cs="Times New Roman"/>
          <w:sz w:val="28"/>
          <w:szCs w:val="24"/>
          <w:lang w:eastAsia="ru-RU"/>
        </w:rPr>
        <w:t>06.10.2020</w:t>
      </w:r>
      <w:r w:rsidRPr="008123C3">
        <w:rPr>
          <w:rFonts w:ascii="Times New Roman" w:eastAsia="Times New Roman" w:hAnsi="Times New Roman" w:cs="Times New Roman"/>
          <w:sz w:val="28"/>
          <w:szCs w:val="24"/>
          <w:lang w:eastAsia="ru-RU"/>
        </w:rPr>
        <w:t>__</w:t>
      </w:r>
      <w:r w:rsidR="00F82A47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№ 2</w:t>
      </w: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>__</w:t>
      </w:r>
    </w:p>
    <w:p w:rsidR="008123C3" w:rsidRPr="008123C3" w:rsidRDefault="008123C3" w:rsidP="008123C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8123C3" w:rsidRPr="008123C3" w:rsidRDefault="008123C3" w:rsidP="00613D95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Arial" w:eastAsia="Times New Roman" w:hAnsi="Arial" w:cs="Arial"/>
          <w:b/>
          <w:bCs/>
          <w:color w:val="008080"/>
          <w:sz w:val="26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Рабочая группа</w:t>
      </w: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по организации и проведению публичных слушаний </w:t>
      </w: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247B" w:rsidRPr="00E86396" w:rsidRDefault="00DF247B" w:rsidP="00DF247B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color w:val="008080"/>
          <w:sz w:val="28"/>
          <w:szCs w:val="28"/>
          <w:lang w:eastAsia="ru-RU"/>
        </w:rPr>
      </w:pPr>
      <w:r w:rsidRPr="00E863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Рабочая группа</w:t>
      </w:r>
      <w:r w:rsidRPr="00E863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по организации и проведению публичных слушаний </w:t>
      </w:r>
    </w:p>
    <w:p w:rsidR="00DF247B" w:rsidRPr="00E86396" w:rsidRDefault="00DF247B" w:rsidP="00DF24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451"/>
        <w:gridCol w:w="7120"/>
      </w:tblGrid>
      <w:tr w:rsidR="00DF247B" w:rsidRPr="00E86396" w:rsidTr="00AE76ED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DF247B" w:rsidRPr="00E86396" w:rsidRDefault="00DF247B" w:rsidP="00AE7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Сюмкин</w:t>
            </w:r>
            <w:proofErr w:type="spellEnd"/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А.М.</w:t>
            </w:r>
          </w:p>
          <w:p w:rsidR="00DF247B" w:rsidRPr="00E86396" w:rsidRDefault="00DF247B" w:rsidP="00AE7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247B" w:rsidRPr="00E86396" w:rsidRDefault="00DF247B" w:rsidP="00AE7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247B" w:rsidRPr="00E86396" w:rsidRDefault="00DF247B" w:rsidP="00AE7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247B" w:rsidRPr="00E86396" w:rsidRDefault="00DF247B" w:rsidP="00AE7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DF247B" w:rsidRPr="00E86396" w:rsidRDefault="00DF247B" w:rsidP="00AE76E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Главы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района </w:t>
            </w: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начальник управления делами Администрации Ат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яшевского муниципального района</w:t>
            </w: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  руководитель группы;</w:t>
            </w:r>
          </w:p>
          <w:p w:rsidR="00DF247B" w:rsidRPr="00E86396" w:rsidRDefault="00DF247B" w:rsidP="00AE76ED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F247B" w:rsidRPr="00E86396" w:rsidTr="00AE76ED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DF247B" w:rsidRPr="00E86396" w:rsidRDefault="00DF247B" w:rsidP="00AE7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Гребнева Л.Г.</w:t>
            </w:r>
          </w:p>
          <w:p w:rsidR="00DF247B" w:rsidRPr="00E86396" w:rsidRDefault="00DF247B" w:rsidP="00AE7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247B" w:rsidRPr="00E86396" w:rsidRDefault="00DF247B" w:rsidP="00AE7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247B" w:rsidRPr="00E86396" w:rsidRDefault="00DF247B" w:rsidP="00AE7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DF247B" w:rsidRDefault="00DF247B" w:rsidP="00AE76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E321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правового управления Администрации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DF247B" w:rsidRPr="00E86396" w:rsidRDefault="00DF247B" w:rsidP="00AE76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Атяшевского муниципального района;</w:t>
            </w:r>
          </w:p>
          <w:p w:rsidR="00DF247B" w:rsidRPr="00E86396" w:rsidRDefault="00DF247B" w:rsidP="00AE76ED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F247B" w:rsidRPr="00E86396" w:rsidTr="00AE76ED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DF247B" w:rsidRPr="00E86396" w:rsidRDefault="00DF247B" w:rsidP="00AE7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Инчина Л.М.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DF247B" w:rsidRDefault="00DF247B" w:rsidP="00DF24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-</w:t>
            </w:r>
            <w:r w:rsidR="00E321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начальника управления делами- </w:t>
            </w:r>
          </w:p>
          <w:p w:rsidR="00DF247B" w:rsidRDefault="00DF247B" w:rsidP="00DF24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заведующая отделом по кадровой работе   </w:t>
            </w:r>
          </w:p>
          <w:p w:rsidR="00E32171" w:rsidRDefault="00DF247B" w:rsidP="00DF24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Администрации Атяшевского </w:t>
            </w:r>
            <w:proofErr w:type="gramStart"/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</w:t>
            </w:r>
            <w:proofErr w:type="gramEnd"/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F247B" w:rsidRPr="00E86396" w:rsidRDefault="00E32171" w:rsidP="00DF24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DF247B"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района;</w:t>
            </w:r>
          </w:p>
        </w:tc>
      </w:tr>
      <w:tr w:rsidR="00DF247B" w:rsidRPr="00E86396" w:rsidTr="00AE76ED">
        <w:trPr>
          <w:trHeight w:val="729"/>
        </w:trPr>
        <w:tc>
          <w:tcPr>
            <w:tcW w:w="2451" w:type="dxa"/>
            <w:tcBorders>
              <w:top w:val="nil"/>
              <w:left w:val="nil"/>
              <w:right w:val="nil"/>
            </w:tcBorders>
          </w:tcPr>
          <w:p w:rsidR="00DF247B" w:rsidRPr="00E86396" w:rsidRDefault="00DF247B" w:rsidP="00AE7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247B" w:rsidRPr="00E86396" w:rsidRDefault="00DF247B" w:rsidP="00AE7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Климбовский</w:t>
            </w:r>
            <w:proofErr w:type="spellEnd"/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  <w:p w:rsidR="00DF247B" w:rsidRPr="00E86396" w:rsidRDefault="00DF247B" w:rsidP="00AE7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247B" w:rsidRPr="00E86396" w:rsidRDefault="00DF247B" w:rsidP="00AE7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247B" w:rsidRDefault="00DF247B" w:rsidP="00AE7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247B" w:rsidRPr="00E86396" w:rsidRDefault="00DF247B" w:rsidP="00AE7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Кочеткова М.Н.</w:t>
            </w:r>
          </w:p>
        </w:tc>
        <w:tc>
          <w:tcPr>
            <w:tcW w:w="7120" w:type="dxa"/>
            <w:tcBorders>
              <w:top w:val="nil"/>
              <w:left w:val="nil"/>
              <w:right w:val="nil"/>
            </w:tcBorders>
          </w:tcPr>
          <w:p w:rsidR="00DF247B" w:rsidRPr="00E86396" w:rsidRDefault="00DF247B" w:rsidP="00AE76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247B" w:rsidRPr="00E86396" w:rsidRDefault="00DF247B" w:rsidP="00AE76ED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постоянной комиссии Совета депутатов    Атяшевского муниципального района по вопросам  местного самоуправления; </w:t>
            </w:r>
          </w:p>
          <w:p w:rsidR="00DF247B" w:rsidRDefault="00DF247B" w:rsidP="00AE76ED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247B" w:rsidRPr="00E86396" w:rsidRDefault="003804AF" w:rsidP="00AE76ED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DF247B"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главный специалист</w:t>
            </w:r>
            <w:r w:rsidR="00DF24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управления делами Администрации</w:t>
            </w:r>
            <w:r w:rsidR="00DF247B"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Атяшевского муниципального района;</w:t>
            </w:r>
          </w:p>
        </w:tc>
      </w:tr>
      <w:tr w:rsidR="00DF247B" w:rsidRPr="00E86396" w:rsidTr="00AE76ED">
        <w:tc>
          <w:tcPr>
            <w:tcW w:w="2451" w:type="dxa"/>
            <w:tcBorders>
              <w:left w:val="nil"/>
              <w:bottom w:val="nil"/>
              <w:right w:val="nil"/>
            </w:tcBorders>
          </w:tcPr>
          <w:p w:rsidR="00DF247B" w:rsidRPr="00E86396" w:rsidRDefault="00DF247B" w:rsidP="00AE7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247B" w:rsidRPr="00E86396" w:rsidRDefault="00DF247B" w:rsidP="00AE7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Федосеева Е.С.</w:t>
            </w:r>
          </w:p>
        </w:tc>
        <w:tc>
          <w:tcPr>
            <w:tcW w:w="7120" w:type="dxa"/>
            <w:tcBorders>
              <w:left w:val="nil"/>
              <w:bottom w:val="nil"/>
              <w:right w:val="nil"/>
            </w:tcBorders>
          </w:tcPr>
          <w:p w:rsidR="00DF247B" w:rsidRPr="00E86396" w:rsidRDefault="00DF247B" w:rsidP="00AE76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247B" w:rsidRPr="00E86396" w:rsidRDefault="00DF247B" w:rsidP="00AE76E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главный специалист правового управления Администрации Атяшевского муниципального района.</w:t>
            </w:r>
          </w:p>
          <w:p w:rsidR="00DF247B" w:rsidRPr="00E86396" w:rsidRDefault="00DF247B" w:rsidP="00AE76ED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Default="008123C3" w:rsidP="00613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D95" w:rsidRPr="008123C3" w:rsidRDefault="00613D95" w:rsidP="00613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0AA7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lastRenderedPageBreak/>
        <w:t xml:space="preserve">                                                                                                   </w:t>
      </w:r>
    </w:p>
    <w:p w:rsidR="00C30AA7" w:rsidRDefault="00C30AA7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8123C3" w:rsidRPr="008123C3" w:rsidRDefault="00C30AA7" w:rsidP="00C30A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                                                             </w:t>
      </w:r>
      <w:r w:rsidR="008123C3"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>Приложение 2</w:t>
      </w:r>
    </w:p>
    <w:p w:rsidR="008123C3" w:rsidRPr="008123C3" w:rsidRDefault="008123C3" w:rsidP="008123C3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к Постановлению Главы</w:t>
      </w:r>
    </w:p>
    <w:p w:rsidR="008123C3" w:rsidRPr="008123C3" w:rsidRDefault="008123C3" w:rsidP="008123C3">
      <w:pPr>
        <w:keepNext/>
        <w:spacing w:after="0" w:line="240" w:lineRule="auto"/>
        <w:ind w:left="4680"/>
        <w:outlineLvl w:val="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Атяшевского муниципального района</w:t>
      </w:r>
    </w:p>
    <w:p w:rsidR="008123C3" w:rsidRPr="008123C3" w:rsidRDefault="008123C3" w:rsidP="008123C3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 от </w:t>
      </w:r>
      <w:r w:rsidR="00F82A4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06.10.2020 </w:t>
      </w:r>
      <w:r w:rsidR="00F82A47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№ _2</w:t>
      </w: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>__</w:t>
      </w: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внесения предложений</w:t>
      </w: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8123C3" w:rsidRPr="008123C3" w:rsidRDefault="008123C3" w:rsidP="008123C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960"/>
        <w:gridCol w:w="1061"/>
        <w:gridCol w:w="1216"/>
        <w:gridCol w:w="1221"/>
        <w:gridCol w:w="1286"/>
        <w:gridCol w:w="1063"/>
        <w:gridCol w:w="1211"/>
        <w:gridCol w:w="1013"/>
      </w:tblGrid>
      <w:tr w:rsidR="008123C3" w:rsidRPr="008123C3" w:rsidTr="00472F25">
        <w:trPr>
          <w:cantSplit/>
          <w:trHeight w:val="552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№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п\</w:t>
            </w:r>
            <w:proofErr w:type="gram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Раздел,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пункт,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абзац</w:t>
            </w:r>
          </w:p>
        </w:tc>
        <w:tc>
          <w:tcPr>
            <w:tcW w:w="2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Те</w:t>
            </w:r>
            <w:proofErr w:type="gram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кст пр</w:t>
            </w:r>
            <w:proofErr w:type="gram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оекта 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</w:t>
            </w:r>
            <w:proofErr w:type="gramStart"/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кст пр</w:t>
            </w:r>
            <w:proofErr w:type="gramEnd"/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оекта поправки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</w:t>
            </w:r>
            <w:proofErr w:type="gramStart"/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кст пр</w:t>
            </w:r>
            <w:proofErr w:type="gramEnd"/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оекта с учетом поправки</w:t>
            </w:r>
          </w:p>
        </w:tc>
        <w:tc>
          <w:tcPr>
            <w:tcW w:w="4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Кем внесена поправка</w:t>
            </w:r>
          </w:p>
        </w:tc>
      </w:tr>
      <w:tr w:rsidR="008123C3" w:rsidRPr="008123C3" w:rsidTr="00472F25">
        <w:trPr>
          <w:cantSplit/>
          <w:trHeight w:val="5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C3" w:rsidRPr="008123C3" w:rsidRDefault="008123C3" w:rsidP="00812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C3" w:rsidRPr="008123C3" w:rsidRDefault="008123C3" w:rsidP="00812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C3" w:rsidRPr="008123C3" w:rsidRDefault="008123C3" w:rsidP="00812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C3" w:rsidRPr="008123C3" w:rsidRDefault="008123C3" w:rsidP="00812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C3" w:rsidRPr="008123C3" w:rsidRDefault="008123C3" w:rsidP="00812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Фамилия, имя, отчество, </w:t>
            </w:r>
            <w:proofErr w:type="gram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внесшего</w:t>
            </w:r>
            <w:proofErr w:type="gram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предложе</w:t>
            </w:r>
            <w:proofErr w:type="spell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ние</w:t>
            </w:r>
            <w:proofErr w:type="spellEnd"/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spellStart"/>
            <w:proofErr w:type="gram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Домаш-ний</w:t>
            </w:r>
            <w:proofErr w:type="spellEnd"/>
            <w:proofErr w:type="gram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адрес, телефон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Данные о </w:t>
            </w: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докумен</w:t>
            </w:r>
            <w:proofErr w:type="spell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те, </w:t>
            </w: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удостове</w:t>
            </w:r>
            <w:proofErr w:type="spell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ряющем</w:t>
            </w:r>
            <w:proofErr w:type="spell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личность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Место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работы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(учебы)</w:t>
            </w:r>
          </w:p>
        </w:tc>
      </w:tr>
      <w:tr w:rsidR="008123C3" w:rsidRPr="008123C3" w:rsidTr="00472F25">
        <w:trPr>
          <w:trHeight w:val="55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8123C3" w:rsidRPr="008123C3" w:rsidTr="00472F25">
        <w:trPr>
          <w:trHeight w:val="55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2A19" w:rsidRDefault="000A2A19"/>
    <w:sectPr w:rsidR="000A2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92F99"/>
    <w:multiLevelType w:val="hybridMultilevel"/>
    <w:tmpl w:val="6B1A43E0"/>
    <w:lvl w:ilvl="0" w:tplc="ABC66432">
      <w:start w:val="4"/>
      <w:numFmt w:val="bullet"/>
      <w:lvlText w:val="-"/>
      <w:lvlJc w:val="left"/>
      <w:pPr>
        <w:tabs>
          <w:tab w:val="num" w:pos="756"/>
        </w:tabs>
        <w:ind w:left="756" w:hanging="396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3C3"/>
    <w:rsid w:val="00004A5E"/>
    <w:rsid w:val="000A2A19"/>
    <w:rsid w:val="002E13EE"/>
    <w:rsid w:val="003804AF"/>
    <w:rsid w:val="00613D95"/>
    <w:rsid w:val="00655803"/>
    <w:rsid w:val="006B6430"/>
    <w:rsid w:val="007934AE"/>
    <w:rsid w:val="007C0EC4"/>
    <w:rsid w:val="008123C3"/>
    <w:rsid w:val="008C7EA5"/>
    <w:rsid w:val="009707EE"/>
    <w:rsid w:val="00C30AA7"/>
    <w:rsid w:val="00C656CF"/>
    <w:rsid w:val="00C94123"/>
    <w:rsid w:val="00D31785"/>
    <w:rsid w:val="00DF247B"/>
    <w:rsid w:val="00E302CE"/>
    <w:rsid w:val="00E32171"/>
    <w:rsid w:val="00EF7B74"/>
    <w:rsid w:val="00F8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B7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30A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0AA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941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B7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30A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0AA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941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2020-10-05T07:32:00Z</cp:lastPrinted>
  <dcterms:created xsi:type="dcterms:W3CDTF">2020-10-05T07:18:00Z</dcterms:created>
  <dcterms:modified xsi:type="dcterms:W3CDTF">2020-10-07T06:14:00Z</dcterms:modified>
</cp:coreProperties>
</file>