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0B6AF1" w14:textId="77777777" w:rsidR="00BF7CB7" w:rsidRDefault="00BF7CB7" w:rsidP="00BF7CB7">
      <w:pPr>
        <w:pStyle w:val="a3"/>
        <w:ind w:firstLine="0"/>
        <w:jc w:val="center"/>
        <w:rPr>
          <w:b/>
          <w:bCs/>
          <w:sz w:val="48"/>
          <w:szCs w:val="28"/>
        </w:rPr>
      </w:pPr>
      <w:r>
        <w:rPr>
          <w:b/>
          <w:bCs/>
          <w:sz w:val="48"/>
          <w:szCs w:val="28"/>
        </w:rPr>
        <w:t>Р А С П О Р Я Ж Е Н И Е</w:t>
      </w:r>
    </w:p>
    <w:p w14:paraId="121268E9" w14:textId="77777777" w:rsidR="00BF7CB7" w:rsidRDefault="00BF7CB7" w:rsidP="00BF7CB7">
      <w:pPr>
        <w:pStyle w:val="a3"/>
        <w:ind w:firstLine="0"/>
        <w:jc w:val="center"/>
        <w:rPr>
          <w:b/>
          <w:bCs/>
          <w:sz w:val="40"/>
          <w:szCs w:val="28"/>
        </w:rPr>
      </w:pPr>
    </w:p>
    <w:p w14:paraId="674F5F73" w14:textId="77777777" w:rsidR="00BF7CB7" w:rsidRDefault="00BF7CB7" w:rsidP="00BF7CB7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АДМИНИСТРАЦИИ АТЯШЕВСКОГО МУНИЦИПАЛЬНОГО РАЙОНА</w:t>
      </w:r>
    </w:p>
    <w:p w14:paraId="6B0DB071" w14:textId="77777777" w:rsidR="00BF7CB7" w:rsidRDefault="00BF7CB7" w:rsidP="00BF7CB7">
      <w:pPr>
        <w:pStyle w:val="a3"/>
        <w:ind w:firstLine="0"/>
        <w:jc w:val="center"/>
        <w:rPr>
          <w:sz w:val="36"/>
          <w:szCs w:val="28"/>
        </w:rPr>
      </w:pPr>
    </w:p>
    <w:p w14:paraId="0736CDF3" w14:textId="77777777" w:rsidR="00BF7CB7" w:rsidRDefault="00BF7CB7" w:rsidP="00BF7CB7">
      <w:pPr>
        <w:pStyle w:val="a3"/>
        <w:ind w:firstLine="0"/>
        <w:jc w:val="center"/>
        <w:rPr>
          <w:sz w:val="36"/>
          <w:szCs w:val="28"/>
        </w:rPr>
      </w:pPr>
    </w:p>
    <w:p w14:paraId="5C879028" w14:textId="6C9D5617" w:rsidR="00BF7CB7" w:rsidRDefault="00BF7CB7" w:rsidP="00BF7CB7">
      <w:pPr>
        <w:pStyle w:val="a3"/>
        <w:tabs>
          <w:tab w:val="left" w:pos="7650"/>
        </w:tabs>
        <w:ind w:firstLine="0"/>
        <w:jc w:val="left"/>
        <w:rPr>
          <w:sz w:val="36"/>
          <w:szCs w:val="28"/>
        </w:rPr>
      </w:pPr>
      <w:r>
        <w:rPr>
          <w:sz w:val="36"/>
          <w:szCs w:val="28"/>
        </w:rPr>
        <w:t>01.12.2020</w:t>
      </w:r>
      <w:r>
        <w:rPr>
          <w:sz w:val="36"/>
          <w:szCs w:val="28"/>
        </w:rPr>
        <w:tab/>
        <w:t>417</w:t>
      </w:r>
    </w:p>
    <w:p w14:paraId="57B2472A" w14:textId="460CB3DF" w:rsidR="00BF7CB7" w:rsidRDefault="00BF7CB7" w:rsidP="00BF7CB7">
      <w:pPr>
        <w:pStyle w:val="a3"/>
        <w:tabs>
          <w:tab w:val="left" w:pos="210"/>
          <w:tab w:val="center" w:pos="4677"/>
        </w:tabs>
        <w:ind w:firstLine="0"/>
        <w:jc w:val="left"/>
        <w:rPr>
          <w:szCs w:val="28"/>
        </w:rPr>
      </w:pPr>
      <w:r>
        <w:rPr>
          <w:sz w:val="36"/>
          <w:szCs w:val="28"/>
        </w:rPr>
        <w:tab/>
      </w:r>
      <w:r>
        <w:rPr>
          <w:sz w:val="36"/>
          <w:szCs w:val="28"/>
        </w:rPr>
        <w:tab/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919B704" wp14:editId="4755EA5C">
                <wp:simplePos x="0" y="0"/>
                <wp:positionH relativeFrom="column">
                  <wp:posOffset>4000500</wp:posOffset>
                </wp:positionH>
                <wp:positionV relativeFrom="paragraph">
                  <wp:posOffset>158750</wp:posOffset>
                </wp:positionV>
                <wp:extent cx="1714500" cy="0"/>
                <wp:effectExtent l="9525" t="6350" r="9525" b="1270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2848B7"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pt,12.5pt" to="450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8ED843" wp14:editId="0E523F15">
                <wp:simplePos x="0" y="0"/>
                <wp:positionH relativeFrom="column">
                  <wp:posOffset>0</wp:posOffset>
                </wp:positionH>
                <wp:positionV relativeFrom="paragraph">
                  <wp:posOffset>158750</wp:posOffset>
                </wp:positionV>
                <wp:extent cx="1828800" cy="0"/>
                <wp:effectExtent l="9525" t="6350" r="9525" b="127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D7CEF2B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5pt" to="2in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"/>
            </w:pict>
          </mc:Fallback>
        </mc:AlternateContent>
      </w:r>
      <w:r>
        <w:rPr>
          <w:sz w:val="36"/>
          <w:szCs w:val="28"/>
        </w:rPr>
        <w:t xml:space="preserve">                              </w:t>
      </w:r>
      <w:r>
        <w:rPr>
          <w:szCs w:val="28"/>
        </w:rPr>
        <w:t>№</w:t>
      </w:r>
    </w:p>
    <w:p w14:paraId="6D610107" w14:textId="77777777" w:rsidR="00BF7CB7" w:rsidRDefault="00BF7CB7" w:rsidP="00BF7CB7">
      <w:pPr>
        <w:pStyle w:val="a3"/>
        <w:ind w:firstLine="0"/>
        <w:jc w:val="center"/>
        <w:rPr>
          <w:sz w:val="24"/>
          <w:szCs w:val="28"/>
        </w:rPr>
      </w:pPr>
    </w:p>
    <w:p w14:paraId="3D716387" w14:textId="77777777" w:rsidR="00BF7CB7" w:rsidRDefault="00BF7CB7" w:rsidP="00BF7CB7">
      <w:pPr>
        <w:pStyle w:val="a3"/>
        <w:ind w:firstLine="0"/>
        <w:jc w:val="center"/>
        <w:rPr>
          <w:sz w:val="24"/>
          <w:szCs w:val="28"/>
        </w:rPr>
      </w:pPr>
      <w:proofErr w:type="spellStart"/>
      <w:r>
        <w:rPr>
          <w:sz w:val="24"/>
          <w:szCs w:val="28"/>
        </w:rPr>
        <w:t>рп</w:t>
      </w:r>
      <w:proofErr w:type="spellEnd"/>
      <w:r>
        <w:rPr>
          <w:sz w:val="24"/>
          <w:szCs w:val="28"/>
        </w:rPr>
        <w:t>. Атяшево</w:t>
      </w:r>
    </w:p>
    <w:p w14:paraId="524108A6" w14:textId="77777777" w:rsidR="007113F5" w:rsidRDefault="007113F5"/>
    <w:p w14:paraId="23F5AC7C" w14:textId="77777777" w:rsidR="007113F5" w:rsidRDefault="007113F5"/>
    <w:p w14:paraId="22E6E545" w14:textId="41BA1808" w:rsidR="0046049B" w:rsidRDefault="002F7947" w:rsidP="0099174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7947">
        <w:rPr>
          <w:rFonts w:ascii="Times New Roman" w:hAnsi="Times New Roman" w:cs="Times New Roman"/>
          <w:b/>
          <w:sz w:val="28"/>
          <w:szCs w:val="28"/>
        </w:rPr>
        <w:t xml:space="preserve">Об утверждении </w:t>
      </w:r>
      <w:r w:rsidR="0072323F">
        <w:rPr>
          <w:rFonts w:ascii="Times New Roman" w:hAnsi="Times New Roman" w:cs="Times New Roman"/>
          <w:b/>
          <w:sz w:val="28"/>
          <w:szCs w:val="28"/>
        </w:rPr>
        <w:t>П</w:t>
      </w:r>
      <w:r w:rsidRPr="002F7947">
        <w:rPr>
          <w:rFonts w:ascii="Times New Roman" w:hAnsi="Times New Roman" w:cs="Times New Roman"/>
          <w:b/>
          <w:sz w:val="28"/>
          <w:szCs w:val="28"/>
        </w:rPr>
        <w:t xml:space="preserve">лана </w:t>
      </w:r>
      <w:r w:rsidR="009C2027">
        <w:rPr>
          <w:rFonts w:ascii="Times New Roman" w:hAnsi="Times New Roman" w:cs="Times New Roman"/>
          <w:b/>
          <w:sz w:val="28"/>
          <w:szCs w:val="28"/>
        </w:rPr>
        <w:t>контрольных мероприятий</w:t>
      </w:r>
      <w:r w:rsidR="0046049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10D3F">
        <w:rPr>
          <w:rFonts w:ascii="Times New Roman" w:hAnsi="Times New Roman" w:cs="Times New Roman"/>
          <w:b/>
          <w:sz w:val="28"/>
          <w:szCs w:val="28"/>
        </w:rPr>
        <w:t xml:space="preserve">получателей средств бюджета </w:t>
      </w:r>
      <w:proofErr w:type="spellStart"/>
      <w:r w:rsidR="00E10D3F">
        <w:rPr>
          <w:rFonts w:ascii="Times New Roman" w:hAnsi="Times New Roman" w:cs="Times New Roman"/>
          <w:b/>
          <w:sz w:val="28"/>
          <w:szCs w:val="28"/>
        </w:rPr>
        <w:t>Атяшевского</w:t>
      </w:r>
      <w:proofErr w:type="spellEnd"/>
      <w:r w:rsidR="00E10D3F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по внутреннему муниципальному</w:t>
      </w:r>
      <w:r w:rsidR="00B167B0">
        <w:rPr>
          <w:rFonts w:ascii="Times New Roman" w:hAnsi="Times New Roman" w:cs="Times New Roman"/>
          <w:b/>
          <w:sz w:val="28"/>
          <w:szCs w:val="28"/>
        </w:rPr>
        <w:t xml:space="preserve"> финансовому</w:t>
      </w:r>
      <w:r w:rsidR="00E10D3F">
        <w:rPr>
          <w:rFonts w:ascii="Times New Roman" w:hAnsi="Times New Roman" w:cs="Times New Roman"/>
          <w:b/>
          <w:sz w:val="28"/>
          <w:szCs w:val="28"/>
        </w:rPr>
        <w:t xml:space="preserve"> контролю</w:t>
      </w:r>
      <w:r w:rsidR="0046049B">
        <w:rPr>
          <w:rFonts w:ascii="Times New Roman" w:hAnsi="Times New Roman" w:cs="Times New Roman"/>
          <w:b/>
          <w:sz w:val="28"/>
          <w:szCs w:val="28"/>
        </w:rPr>
        <w:t xml:space="preserve"> на</w:t>
      </w:r>
      <w:r w:rsidR="008946A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6049B">
        <w:rPr>
          <w:rFonts w:ascii="Times New Roman" w:hAnsi="Times New Roman" w:cs="Times New Roman"/>
          <w:b/>
          <w:sz w:val="28"/>
          <w:szCs w:val="28"/>
        </w:rPr>
        <w:t>202</w:t>
      </w:r>
      <w:r w:rsidR="0013772D">
        <w:rPr>
          <w:rFonts w:ascii="Times New Roman" w:hAnsi="Times New Roman" w:cs="Times New Roman"/>
          <w:b/>
          <w:sz w:val="28"/>
          <w:szCs w:val="28"/>
        </w:rPr>
        <w:t>1</w:t>
      </w:r>
      <w:r w:rsidR="0046049B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14:paraId="0EF641D7" w14:textId="77777777" w:rsidR="00570716" w:rsidRPr="00570716" w:rsidRDefault="00570716" w:rsidP="0057071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8488A4F" w14:textId="77777777" w:rsidR="0046049B" w:rsidRPr="0046049B" w:rsidRDefault="00BB6A78" w:rsidP="00BB6A78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</w:t>
      </w:r>
      <w:r w:rsidR="0046049B">
        <w:rPr>
          <w:rFonts w:ascii="Times New Roman" w:hAnsi="Times New Roman" w:cs="Times New Roman"/>
          <w:bCs/>
          <w:sz w:val="28"/>
          <w:szCs w:val="28"/>
        </w:rPr>
        <w:t>На основании пункта 1</w:t>
      </w:r>
      <w:r w:rsidR="0072323F">
        <w:rPr>
          <w:rFonts w:ascii="Times New Roman" w:hAnsi="Times New Roman" w:cs="Times New Roman"/>
          <w:bCs/>
          <w:sz w:val="28"/>
          <w:szCs w:val="28"/>
        </w:rPr>
        <w:t>9</w:t>
      </w:r>
      <w:r w:rsidR="0046049B">
        <w:rPr>
          <w:rFonts w:ascii="Times New Roman" w:hAnsi="Times New Roman" w:cs="Times New Roman"/>
          <w:bCs/>
          <w:sz w:val="28"/>
          <w:szCs w:val="28"/>
        </w:rPr>
        <w:t xml:space="preserve"> Порядка осуществления полномочий по внутреннему муниципальному финансовому контролю</w:t>
      </w:r>
      <w:r>
        <w:rPr>
          <w:rFonts w:ascii="Times New Roman" w:hAnsi="Times New Roman" w:cs="Times New Roman"/>
          <w:bCs/>
          <w:sz w:val="28"/>
          <w:szCs w:val="28"/>
        </w:rPr>
        <w:t xml:space="preserve">, утвержденного Постановлением Администрации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от 15 июля 2015 года №429:</w:t>
      </w:r>
    </w:p>
    <w:p w14:paraId="31EEAAD4" w14:textId="65B8C999" w:rsidR="00570716" w:rsidRDefault="002F7947" w:rsidP="002F7947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947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E10D3F">
        <w:rPr>
          <w:rFonts w:ascii="Times New Roman" w:hAnsi="Times New Roman" w:cs="Times New Roman"/>
          <w:sz w:val="28"/>
          <w:szCs w:val="28"/>
        </w:rPr>
        <w:t xml:space="preserve">прилагаемый </w:t>
      </w:r>
      <w:r w:rsidR="0072323F">
        <w:rPr>
          <w:rFonts w:ascii="Times New Roman" w:hAnsi="Times New Roman" w:cs="Times New Roman"/>
          <w:sz w:val="28"/>
          <w:szCs w:val="28"/>
        </w:rPr>
        <w:t>П</w:t>
      </w:r>
      <w:r w:rsidRPr="002F7947">
        <w:rPr>
          <w:rFonts w:ascii="Times New Roman" w:hAnsi="Times New Roman" w:cs="Times New Roman"/>
          <w:sz w:val="28"/>
          <w:szCs w:val="28"/>
        </w:rPr>
        <w:t>лан</w:t>
      </w:r>
      <w:r w:rsidR="00BB6A78">
        <w:rPr>
          <w:rFonts w:ascii="Times New Roman" w:hAnsi="Times New Roman" w:cs="Times New Roman"/>
          <w:sz w:val="28"/>
          <w:szCs w:val="28"/>
        </w:rPr>
        <w:t xml:space="preserve"> </w:t>
      </w:r>
      <w:r w:rsidR="009C2027">
        <w:rPr>
          <w:rFonts w:ascii="Times New Roman" w:hAnsi="Times New Roman" w:cs="Times New Roman"/>
          <w:sz w:val="28"/>
          <w:szCs w:val="28"/>
        </w:rPr>
        <w:t>контрольных мероприятий</w:t>
      </w:r>
      <w:r w:rsidR="00BB6A78">
        <w:rPr>
          <w:rFonts w:ascii="Times New Roman" w:hAnsi="Times New Roman" w:cs="Times New Roman"/>
          <w:sz w:val="28"/>
          <w:szCs w:val="28"/>
        </w:rPr>
        <w:t xml:space="preserve"> </w:t>
      </w:r>
      <w:r w:rsidR="00E10D3F">
        <w:rPr>
          <w:rFonts w:ascii="Times New Roman" w:hAnsi="Times New Roman" w:cs="Times New Roman"/>
          <w:sz w:val="28"/>
          <w:szCs w:val="28"/>
        </w:rPr>
        <w:t xml:space="preserve">по внутреннему муниципальному </w:t>
      </w:r>
      <w:r w:rsidR="00B167B0">
        <w:rPr>
          <w:rFonts w:ascii="Times New Roman" w:hAnsi="Times New Roman" w:cs="Times New Roman"/>
          <w:sz w:val="28"/>
          <w:szCs w:val="28"/>
        </w:rPr>
        <w:t xml:space="preserve">финансовому </w:t>
      </w:r>
      <w:r w:rsidR="00E10D3F">
        <w:rPr>
          <w:rFonts w:ascii="Times New Roman" w:hAnsi="Times New Roman" w:cs="Times New Roman"/>
          <w:sz w:val="28"/>
          <w:szCs w:val="28"/>
        </w:rPr>
        <w:t xml:space="preserve">контролю </w:t>
      </w:r>
      <w:r w:rsidR="00033D7C">
        <w:rPr>
          <w:rFonts w:ascii="Times New Roman" w:hAnsi="Times New Roman" w:cs="Times New Roman"/>
          <w:sz w:val="28"/>
          <w:szCs w:val="28"/>
        </w:rPr>
        <w:t xml:space="preserve">на </w:t>
      </w:r>
      <w:r w:rsidR="00570716">
        <w:rPr>
          <w:rFonts w:ascii="Times New Roman" w:hAnsi="Times New Roman" w:cs="Times New Roman"/>
          <w:sz w:val="28"/>
          <w:szCs w:val="28"/>
        </w:rPr>
        <w:t>20</w:t>
      </w:r>
      <w:r w:rsidR="00CB4C29">
        <w:rPr>
          <w:rFonts w:ascii="Times New Roman" w:hAnsi="Times New Roman" w:cs="Times New Roman"/>
          <w:sz w:val="28"/>
          <w:szCs w:val="28"/>
        </w:rPr>
        <w:t>2</w:t>
      </w:r>
      <w:r w:rsidR="0013772D">
        <w:rPr>
          <w:rFonts w:ascii="Times New Roman" w:hAnsi="Times New Roman" w:cs="Times New Roman"/>
          <w:sz w:val="28"/>
          <w:szCs w:val="28"/>
        </w:rPr>
        <w:t>1</w:t>
      </w:r>
      <w:r w:rsidR="00570716">
        <w:rPr>
          <w:rFonts w:ascii="Times New Roman" w:hAnsi="Times New Roman" w:cs="Times New Roman"/>
          <w:sz w:val="28"/>
          <w:szCs w:val="28"/>
        </w:rPr>
        <w:t xml:space="preserve"> год.</w:t>
      </w:r>
    </w:p>
    <w:p w14:paraId="2C1C4E59" w14:textId="77777777" w:rsidR="00570716" w:rsidRDefault="00570716" w:rsidP="002F7947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Контроль 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Распоряжения возложить на Первого заместителя Главы района по экономике – начальника Финансового управления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М.С. Алешину.</w:t>
      </w:r>
    </w:p>
    <w:p w14:paraId="54F6832C" w14:textId="77777777" w:rsidR="002F7947" w:rsidRDefault="00570716" w:rsidP="002F7947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Настоящее Распоряжение вступает в силу со дня его подписания и подлежит размещению на официальном сайте органов местного самоуправления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в сети «Интернет».</w:t>
      </w:r>
    </w:p>
    <w:p w14:paraId="10131CD5" w14:textId="77777777" w:rsidR="002F7947" w:rsidRDefault="002F7947" w:rsidP="002F7947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845D5CB" w14:textId="77777777" w:rsidR="002F7947" w:rsidRDefault="002F7947" w:rsidP="002F79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A27B259" w14:textId="77777777" w:rsidR="002F7947" w:rsidRPr="002F7947" w:rsidRDefault="002F7947" w:rsidP="002F79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В.Г.Прокин</w:t>
      </w:r>
      <w:proofErr w:type="spellEnd"/>
    </w:p>
    <w:p w14:paraId="1FF1E5DD" w14:textId="77777777" w:rsidR="002F7947" w:rsidRPr="002F7947" w:rsidRDefault="002F7947" w:rsidP="002F7947">
      <w:pPr>
        <w:pStyle w:val="a5"/>
        <w:ind w:left="106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B9107FB" w14:textId="77777777" w:rsidR="00E10D3F" w:rsidRDefault="00E10D3F" w:rsidP="00570716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7581A69D" w14:textId="77777777" w:rsidR="00E10D3F" w:rsidRDefault="00E10D3F" w:rsidP="00570716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36B5E2CE" w14:textId="77777777" w:rsidR="00E10D3F" w:rsidRDefault="00E10D3F" w:rsidP="00570716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79C93B20" w14:textId="77777777" w:rsidR="002F7947" w:rsidRDefault="002F7947" w:rsidP="00BF7CB7">
      <w:pPr>
        <w:rPr>
          <w:rFonts w:ascii="Times New Roman" w:hAnsi="Times New Roman" w:cs="Times New Roman"/>
          <w:b/>
          <w:sz w:val="28"/>
          <w:szCs w:val="28"/>
        </w:rPr>
        <w:sectPr w:rsidR="002F7947" w:rsidSect="00791F51">
          <w:pgSz w:w="11906" w:h="16838" w:code="9"/>
          <w:pgMar w:top="1134" w:right="851" w:bottom="340" w:left="1701" w:header="709" w:footer="709" w:gutter="0"/>
          <w:cols w:space="708"/>
          <w:docGrid w:linePitch="360"/>
        </w:sectPr>
      </w:pPr>
    </w:p>
    <w:p w14:paraId="37EE3702" w14:textId="24B777BB" w:rsidR="002F7947" w:rsidRPr="00791F51" w:rsidRDefault="002F7947" w:rsidP="002F794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F06B74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08369F">
        <w:rPr>
          <w:rFonts w:ascii="Times New Roman" w:hAnsi="Times New Roman" w:cs="Times New Roman"/>
          <w:sz w:val="28"/>
          <w:szCs w:val="28"/>
        </w:rPr>
        <w:t xml:space="preserve">  </w:t>
      </w:r>
      <w:r w:rsidRPr="00791F51">
        <w:rPr>
          <w:rFonts w:ascii="Times New Roman" w:hAnsi="Times New Roman" w:cs="Times New Roman"/>
          <w:sz w:val="24"/>
          <w:szCs w:val="24"/>
        </w:rPr>
        <w:t>Утвержден</w:t>
      </w:r>
    </w:p>
    <w:p w14:paraId="48C10F48" w14:textId="432A8766" w:rsidR="002F7947" w:rsidRPr="00791F51" w:rsidRDefault="002F7947" w:rsidP="002F7947">
      <w:pPr>
        <w:spacing w:after="0" w:line="240" w:lineRule="auto"/>
        <w:ind w:left="8496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791F51">
        <w:rPr>
          <w:rFonts w:ascii="Times New Roman" w:hAnsi="Times New Roman" w:cs="Times New Roman"/>
          <w:sz w:val="24"/>
          <w:szCs w:val="24"/>
        </w:rPr>
        <w:t xml:space="preserve"> </w:t>
      </w:r>
      <w:r w:rsidR="00F06B74">
        <w:rPr>
          <w:rFonts w:ascii="Times New Roman" w:hAnsi="Times New Roman" w:cs="Times New Roman"/>
          <w:sz w:val="24"/>
          <w:szCs w:val="24"/>
        </w:rPr>
        <w:t xml:space="preserve"> </w:t>
      </w:r>
      <w:r w:rsidR="0008369F">
        <w:rPr>
          <w:rFonts w:ascii="Times New Roman" w:hAnsi="Times New Roman" w:cs="Times New Roman"/>
          <w:sz w:val="24"/>
          <w:szCs w:val="24"/>
        </w:rPr>
        <w:t xml:space="preserve">  </w:t>
      </w:r>
      <w:r w:rsidRPr="00791F51">
        <w:rPr>
          <w:rFonts w:ascii="Times New Roman" w:hAnsi="Times New Roman" w:cs="Times New Roman"/>
          <w:sz w:val="24"/>
          <w:szCs w:val="24"/>
        </w:rPr>
        <w:t xml:space="preserve">Распоряжением Администрации </w:t>
      </w:r>
    </w:p>
    <w:p w14:paraId="317428E8" w14:textId="16367B72" w:rsidR="002F7947" w:rsidRPr="00791F51" w:rsidRDefault="0008369F" w:rsidP="002F7947">
      <w:pPr>
        <w:spacing w:after="0" w:line="240" w:lineRule="auto"/>
        <w:ind w:left="991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7947" w:rsidRPr="00791F51"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 w:rsidR="002F7947" w:rsidRPr="00791F51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</w:p>
    <w:p w14:paraId="75F2B9F4" w14:textId="7B94774B" w:rsidR="002F7947" w:rsidRPr="00791F51" w:rsidRDefault="008716A2" w:rsidP="00791F51">
      <w:pPr>
        <w:spacing w:after="0" w:line="240" w:lineRule="auto"/>
        <w:ind w:left="9204" w:firstLine="708"/>
        <w:rPr>
          <w:rFonts w:ascii="Times New Roman" w:hAnsi="Times New Roman" w:cs="Times New Roman"/>
          <w:sz w:val="24"/>
          <w:szCs w:val="24"/>
        </w:rPr>
      </w:pPr>
      <w:r w:rsidRPr="00791F51">
        <w:rPr>
          <w:rFonts w:ascii="Times New Roman" w:hAnsi="Times New Roman" w:cs="Times New Roman"/>
          <w:sz w:val="24"/>
          <w:szCs w:val="24"/>
        </w:rPr>
        <w:t xml:space="preserve"> </w:t>
      </w:r>
      <w:r w:rsidR="00F06B74">
        <w:rPr>
          <w:rFonts w:ascii="Times New Roman" w:hAnsi="Times New Roman" w:cs="Times New Roman"/>
          <w:sz w:val="24"/>
          <w:szCs w:val="24"/>
        </w:rPr>
        <w:t xml:space="preserve">      </w:t>
      </w:r>
      <w:r w:rsidRPr="00791F51">
        <w:rPr>
          <w:rFonts w:ascii="Times New Roman" w:hAnsi="Times New Roman" w:cs="Times New Roman"/>
          <w:sz w:val="24"/>
          <w:szCs w:val="24"/>
        </w:rPr>
        <w:t xml:space="preserve">  </w:t>
      </w:r>
      <w:r w:rsidR="002F7947" w:rsidRPr="00791F51">
        <w:rPr>
          <w:rFonts w:ascii="Times New Roman" w:hAnsi="Times New Roman" w:cs="Times New Roman"/>
          <w:sz w:val="24"/>
          <w:szCs w:val="24"/>
        </w:rPr>
        <w:t xml:space="preserve">от </w:t>
      </w:r>
      <w:r w:rsidR="00BF7CB7">
        <w:rPr>
          <w:rFonts w:ascii="Times New Roman" w:hAnsi="Times New Roman" w:cs="Times New Roman"/>
          <w:sz w:val="24"/>
          <w:szCs w:val="24"/>
        </w:rPr>
        <w:t>01.12.</w:t>
      </w:r>
      <w:r w:rsidR="007113F5" w:rsidRPr="00791F51">
        <w:rPr>
          <w:rFonts w:ascii="Times New Roman" w:hAnsi="Times New Roman" w:cs="Times New Roman"/>
          <w:sz w:val="24"/>
          <w:szCs w:val="24"/>
        </w:rPr>
        <w:t>20</w:t>
      </w:r>
      <w:r w:rsidR="00E31082" w:rsidRPr="00791F51">
        <w:rPr>
          <w:rFonts w:ascii="Times New Roman" w:hAnsi="Times New Roman" w:cs="Times New Roman"/>
          <w:sz w:val="24"/>
          <w:szCs w:val="24"/>
        </w:rPr>
        <w:t>20</w:t>
      </w:r>
      <w:r w:rsidRPr="00791F51">
        <w:rPr>
          <w:rFonts w:ascii="Times New Roman" w:hAnsi="Times New Roman" w:cs="Times New Roman"/>
          <w:sz w:val="24"/>
          <w:szCs w:val="24"/>
        </w:rPr>
        <w:t xml:space="preserve"> г.</w:t>
      </w:r>
      <w:r w:rsidR="002F7947" w:rsidRPr="00791F51">
        <w:rPr>
          <w:rFonts w:ascii="Times New Roman" w:hAnsi="Times New Roman" w:cs="Times New Roman"/>
          <w:sz w:val="24"/>
          <w:szCs w:val="24"/>
        </w:rPr>
        <w:t xml:space="preserve"> № </w:t>
      </w:r>
      <w:r w:rsidR="00BF7CB7">
        <w:rPr>
          <w:rFonts w:ascii="Times New Roman" w:hAnsi="Times New Roman" w:cs="Times New Roman"/>
          <w:sz w:val="24"/>
          <w:szCs w:val="24"/>
        </w:rPr>
        <w:t>417</w:t>
      </w:r>
    </w:p>
    <w:p w14:paraId="06E72F67" w14:textId="1FB64C3F" w:rsidR="007F4D72" w:rsidRPr="00FB4E61" w:rsidRDefault="007F4D72" w:rsidP="00791F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B4E6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План</w:t>
      </w:r>
    </w:p>
    <w:p w14:paraId="5E85D9AA" w14:textId="7427F469" w:rsidR="002F7947" w:rsidRPr="00FB4E61" w:rsidRDefault="007F4D72" w:rsidP="00791F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B4E6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контрольных мероприятий получателей средств бюджета </w:t>
      </w:r>
      <w:proofErr w:type="spellStart"/>
      <w:r w:rsidRPr="00FB4E6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Атяшевского</w:t>
      </w:r>
      <w:proofErr w:type="spellEnd"/>
      <w:r w:rsidRPr="00FB4E6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района, по внутреннему муниципальному финансовому контролю на 2021 год</w:t>
      </w:r>
      <w:r w:rsidR="008946AF" w:rsidRPr="00FB4E6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</w:p>
    <w:tbl>
      <w:tblPr>
        <w:tblStyle w:val="a6"/>
        <w:tblW w:w="15735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425"/>
        <w:gridCol w:w="3119"/>
        <w:gridCol w:w="8597"/>
        <w:gridCol w:w="1752"/>
        <w:gridCol w:w="1842"/>
      </w:tblGrid>
      <w:tr w:rsidR="004633FA" w14:paraId="15EC897A" w14:textId="291199AA" w:rsidTr="00FB4E61">
        <w:trPr>
          <w:trHeight w:val="558"/>
        </w:trPr>
        <w:tc>
          <w:tcPr>
            <w:tcW w:w="425" w:type="dxa"/>
          </w:tcPr>
          <w:p w14:paraId="4FFC25D3" w14:textId="77777777" w:rsidR="004633FA" w:rsidRPr="00791F51" w:rsidRDefault="004633FA" w:rsidP="002F79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91F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3119" w:type="dxa"/>
          </w:tcPr>
          <w:p w14:paraId="1743EC0B" w14:textId="62C2DE3E" w:rsidR="004633FA" w:rsidRPr="00791F51" w:rsidRDefault="004633FA" w:rsidP="002F79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91F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объекта контроля</w:t>
            </w:r>
          </w:p>
        </w:tc>
        <w:tc>
          <w:tcPr>
            <w:tcW w:w="8597" w:type="dxa"/>
          </w:tcPr>
          <w:p w14:paraId="23C3140D" w14:textId="4877A194" w:rsidR="004633FA" w:rsidRPr="00791F51" w:rsidRDefault="004633FA" w:rsidP="002F79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91F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 контрольного мероприятия</w:t>
            </w:r>
          </w:p>
        </w:tc>
        <w:tc>
          <w:tcPr>
            <w:tcW w:w="1752" w:type="dxa"/>
          </w:tcPr>
          <w:p w14:paraId="0DE4F717" w14:textId="77777777" w:rsidR="004633FA" w:rsidRPr="00791F51" w:rsidRDefault="004633FA" w:rsidP="002F79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91F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Проверяемый период</w:t>
            </w:r>
          </w:p>
        </w:tc>
        <w:tc>
          <w:tcPr>
            <w:tcW w:w="1842" w:type="dxa"/>
          </w:tcPr>
          <w:p w14:paraId="11D43B1D" w14:textId="3794F26C" w:rsidR="004633FA" w:rsidRPr="00791F51" w:rsidRDefault="004633FA" w:rsidP="002F79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91F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Месяц начала проведения контрольного мероприятия</w:t>
            </w:r>
          </w:p>
        </w:tc>
      </w:tr>
      <w:tr w:rsidR="004633FA" w:rsidRPr="009E77EB" w14:paraId="0AB654E6" w14:textId="08F4CC1E" w:rsidTr="00FB4E61">
        <w:trPr>
          <w:trHeight w:val="872"/>
        </w:trPr>
        <w:tc>
          <w:tcPr>
            <w:tcW w:w="425" w:type="dxa"/>
          </w:tcPr>
          <w:p w14:paraId="2E62BACE" w14:textId="77777777" w:rsidR="004633FA" w:rsidRPr="009E77EB" w:rsidRDefault="004633FA" w:rsidP="002F79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7E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14:paraId="1CA52E21" w14:textId="0EB5125C" w:rsidR="004633FA" w:rsidRPr="009E77EB" w:rsidRDefault="004633FA" w:rsidP="008946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77EB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9E77EB">
              <w:rPr>
                <w:rFonts w:ascii="Times New Roman" w:hAnsi="Times New Roman" w:cs="Times New Roman"/>
                <w:sz w:val="24"/>
                <w:szCs w:val="24"/>
              </w:rPr>
              <w:t>Атяшевская</w:t>
            </w:r>
            <w:proofErr w:type="spellEnd"/>
            <w:r w:rsidRPr="009E77EB">
              <w:rPr>
                <w:rFonts w:ascii="Times New Roman" w:hAnsi="Times New Roman" w:cs="Times New Roman"/>
                <w:sz w:val="24"/>
                <w:szCs w:val="24"/>
              </w:rPr>
              <w:t xml:space="preserve"> средняя школа»</w:t>
            </w:r>
          </w:p>
          <w:p w14:paraId="07E771CC" w14:textId="77777777" w:rsidR="004633FA" w:rsidRPr="009E77EB" w:rsidRDefault="004633FA" w:rsidP="008946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7" w:type="dxa"/>
          </w:tcPr>
          <w:p w14:paraId="55054F5D" w14:textId="1D8F3A09" w:rsidR="004633FA" w:rsidRPr="009E77EB" w:rsidRDefault="00F06B74" w:rsidP="00791F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Проверка соблюдения законодательства Российской Федерации и иных правовых актов о контрактной системе</w:t>
            </w:r>
            <w:r w:rsidR="004633FA">
              <w:rPr>
                <w:rFonts w:ascii="Times New Roman" w:hAnsi="Times New Roman" w:cs="Times New Roman"/>
                <w:sz w:val="24"/>
                <w:szCs w:val="24"/>
              </w:rPr>
              <w:t xml:space="preserve"> в сфере закупок товаров, работ, услуг для обеспечения государственных и муниципальных нужд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отношении отдельных закупок для </w:t>
            </w:r>
            <w:r w:rsidR="00FB4E61">
              <w:rPr>
                <w:rFonts w:ascii="Times New Roman" w:hAnsi="Times New Roman" w:cs="Times New Roman"/>
                <w:sz w:val="24"/>
                <w:szCs w:val="24"/>
              </w:rPr>
              <w:t>обеспечения муниципальных нужд</w:t>
            </w:r>
          </w:p>
        </w:tc>
        <w:tc>
          <w:tcPr>
            <w:tcW w:w="1752" w:type="dxa"/>
          </w:tcPr>
          <w:p w14:paraId="0B11595A" w14:textId="133D263E" w:rsidR="004633FA" w:rsidRPr="009E77EB" w:rsidRDefault="004633FA" w:rsidP="007113F5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EF2F0F">
              <w:rPr>
                <w:rFonts w:ascii="Times New Roman" w:hAnsi="Times New Roman" w:cs="Times New Roman"/>
                <w:sz w:val="24"/>
                <w:szCs w:val="24"/>
              </w:rPr>
              <w:t xml:space="preserve"> 01.01.20</w:t>
            </w:r>
            <w:r w:rsidR="00327D5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EF2F0F">
              <w:rPr>
                <w:rFonts w:ascii="Times New Roman" w:hAnsi="Times New Roman" w:cs="Times New Roman"/>
                <w:sz w:val="24"/>
                <w:szCs w:val="24"/>
              </w:rPr>
              <w:t xml:space="preserve"> по 31.12.2020</w:t>
            </w:r>
          </w:p>
        </w:tc>
        <w:tc>
          <w:tcPr>
            <w:tcW w:w="1842" w:type="dxa"/>
          </w:tcPr>
          <w:p w14:paraId="3EA2E84B" w14:textId="723ABDF8" w:rsidR="004633FA" w:rsidRPr="009E77EB" w:rsidRDefault="004633FA" w:rsidP="00EF2F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 2021</w:t>
            </w:r>
          </w:p>
        </w:tc>
      </w:tr>
      <w:tr w:rsidR="004633FA" w:rsidRPr="009E77EB" w14:paraId="32E9E6BF" w14:textId="724F04CC" w:rsidTr="00FB4E61">
        <w:trPr>
          <w:trHeight w:val="828"/>
        </w:trPr>
        <w:tc>
          <w:tcPr>
            <w:tcW w:w="425" w:type="dxa"/>
          </w:tcPr>
          <w:p w14:paraId="0FE3B241" w14:textId="77777777" w:rsidR="004633FA" w:rsidRPr="009E77EB" w:rsidRDefault="004633FA" w:rsidP="007113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7E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14:paraId="2D3A3205" w14:textId="52D5B04A" w:rsidR="004633FA" w:rsidRPr="009E77EB" w:rsidRDefault="004633FA" w:rsidP="008946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77EB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9E77EB">
              <w:rPr>
                <w:rFonts w:ascii="Times New Roman" w:hAnsi="Times New Roman" w:cs="Times New Roman"/>
                <w:sz w:val="24"/>
                <w:szCs w:val="24"/>
              </w:rPr>
              <w:t>Аловская</w:t>
            </w:r>
            <w:proofErr w:type="spellEnd"/>
            <w:r w:rsidRPr="009E77EB">
              <w:rPr>
                <w:rFonts w:ascii="Times New Roman" w:hAnsi="Times New Roman" w:cs="Times New Roman"/>
                <w:sz w:val="24"/>
                <w:szCs w:val="24"/>
              </w:rPr>
              <w:t xml:space="preserve"> средняя школа»</w:t>
            </w:r>
          </w:p>
        </w:tc>
        <w:tc>
          <w:tcPr>
            <w:tcW w:w="8597" w:type="dxa"/>
          </w:tcPr>
          <w:p w14:paraId="2C9DAB75" w14:textId="4330BBC5" w:rsidR="004633FA" w:rsidRPr="009E77EB" w:rsidRDefault="00FB4E61" w:rsidP="00791F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Проверка соблюдения законодательства Российской Федерации и иных правовых актов о контрактной системе в сфере закупок товаров, работ, услуг для обеспечения государственных и муниципальных нужд в отношении отдельных закупок для обеспечения муниципальных нужд</w:t>
            </w:r>
          </w:p>
        </w:tc>
        <w:tc>
          <w:tcPr>
            <w:tcW w:w="1752" w:type="dxa"/>
          </w:tcPr>
          <w:p w14:paraId="37C75F7A" w14:textId="788D87CD" w:rsidR="004633FA" w:rsidRPr="009E77EB" w:rsidRDefault="004633FA" w:rsidP="004F43E0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EF2F0F">
              <w:rPr>
                <w:rFonts w:ascii="Times New Roman" w:hAnsi="Times New Roman" w:cs="Times New Roman"/>
                <w:sz w:val="24"/>
                <w:szCs w:val="24"/>
              </w:rPr>
              <w:t xml:space="preserve"> 01.01.20</w:t>
            </w:r>
            <w:r w:rsidR="00327D56">
              <w:rPr>
                <w:rFonts w:ascii="Times New Roman" w:hAnsi="Times New Roman" w:cs="Times New Roman"/>
                <w:sz w:val="24"/>
                <w:szCs w:val="24"/>
              </w:rPr>
              <w:t xml:space="preserve">20 </w:t>
            </w:r>
            <w:r w:rsidRPr="00EF2F0F">
              <w:rPr>
                <w:rFonts w:ascii="Times New Roman" w:hAnsi="Times New Roman" w:cs="Times New Roman"/>
                <w:sz w:val="24"/>
                <w:szCs w:val="24"/>
              </w:rPr>
              <w:t>по 31.12.2020</w:t>
            </w:r>
          </w:p>
        </w:tc>
        <w:tc>
          <w:tcPr>
            <w:tcW w:w="1842" w:type="dxa"/>
          </w:tcPr>
          <w:p w14:paraId="704C1C63" w14:textId="0B6D50F0" w:rsidR="004633FA" w:rsidRPr="009E77EB" w:rsidRDefault="004633FA" w:rsidP="00EF2F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 2021</w:t>
            </w:r>
          </w:p>
        </w:tc>
      </w:tr>
      <w:tr w:rsidR="004633FA" w:rsidRPr="009E77EB" w14:paraId="2569DB5E" w14:textId="02692A78" w:rsidTr="00FB4E61">
        <w:trPr>
          <w:trHeight w:val="840"/>
        </w:trPr>
        <w:tc>
          <w:tcPr>
            <w:tcW w:w="425" w:type="dxa"/>
          </w:tcPr>
          <w:p w14:paraId="2F014F50" w14:textId="5CD27522" w:rsidR="004633FA" w:rsidRPr="009E77EB" w:rsidRDefault="004633FA" w:rsidP="009E77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7E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9" w:type="dxa"/>
          </w:tcPr>
          <w:p w14:paraId="604C72E6" w14:textId="3594F7AD" w:rsidR="004633FA" w:rsidRPr="009E77EB" w:rsidRDefault="00F06B74" w:rsidP="009E77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МБДОУ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Атяшевский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детский сад №</w:t>
            </w:r>
            <w:r w:rsidR="00327D5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97" w:type="dxa"/>
          </w:tcPr>
          <w:p w14:paraId="6FE0BC4A" w14:textId="064B422B" w:rsidR="004633FA" w:rsidRPr="009E77EB" w:rsidRDefault="00FB4E61" w:rsidP="00791F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Проверка соблюдения законодательства Российской Федерации и иных правовых актов о контрактной системе в сфере закупок товаров, работ, услуг для обеспечения государственных и муниципальных нужд в отношении отдельных закупок для обеспечения муниципальных нужд</w:t>
            </w:r>
          </w:p>
        </w:tc>
        <w:tc>
          <w:tcPr>
            <w:tcW w:w="1752" w:type="dxa"/>
          </w:tcPr>
          <w:p w14:paraId="1BA461D0" w14:textId="599B704C" w:rsidR="004633FA" w:rsidRPr="009E77EB" w:rsidRDefault="004633FA" w:rsidP="009E77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01.01.20</w:t>
            </w:r>
            <w:r w:rsidR="00327D5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</w:t>
            </w:r>
            <w:r w:rsidR="0066485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1.12.2020</w:t>
            </w:r>
          </w:p>
        </w:tc>
        <w:tc>
          <w:tcPr>
            <w:tcW w:w="1842" w:type="dxa"/>
          </w:tcPr>
          <w:p w14:paraId="6FD04EBF" w14:textId="75D7DFBD" w:rsidR="004633FA" w:rsidRPr="009E77EB" w:rsidRDefault="004633FA" w:rsidP="009E77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 2021</w:t>
            </w:r>
          </w:p>
        </w:tc>
      </w:tr>
      <w:tr w:rsidR="004633FA" w:rsidRPr="009E77EB" w14:paraId="009AA834" w14:textId="5FA3C9A7" w:rsidTr="00FB4E61">
        <w:trPr>
          <w:trHeight w:val="838"/>
        </w:trPr>
        <w:tc>
          <w:tcPr>
            <w:tcW w:w="425" w:type="dxa"/>
          </w:tcPr>
          <w:p w14:paraId="46C2630E" w14:textId="3240BD92" w:rsidR="004633FA" w:rsidRPr="009E77EB" w:rsidRDefault="004633FA" w:rsidP="009E77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7E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19" w:type="dxa"/>
          </w:tcPr>
          <w:p w14:paraId="2A5EF7B7" w14:textId="68F6C7BF" w:rsidR="004633FA" w:rsidRPr="009E77EB" w:rsidRDefault="004633FA" w:rsidP="009E77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77E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9E77EB">
              <w:rPr>
                <w:rFonts w:ascii="Times New Roman" w:hAnsi="Times New Roman" w:cs="Times New Roman"/>
                <w:sz w:val="24"/>
                <w:szCs w:val="24"/>
              </w:rPr>
              <w:t>Аловского</w:t>
            </w:r>
            <w:proofErr w:type="spellEnd"/>
            <w:r w:rsidRPr="009E77EB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8597" w:type="dxa"/>
          </w:tcPr>
          <w:p w14:paraId="1851E2FA" w14:textId="376904E2" w:rsidR="004633FA" w:rsidRPr="009E77EB" w:rsidRDefault="004633FA" w:rsidP="00791F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Проверка соблюдения бюджетного законодательства Российской Федерации и иных нормативных правовых актов, регулирующих бюджетные правоотношения</w:t>
            </w:r>
          </w:p>
        </w:tc>
        <w:tc>
          <w:tcPr>
            <w:tcW w:w="1752" w:type="dxa"/>
          </w:tcPr>
          <w:p w14:paraId="187D4CD7" w14:textId="4C73320E" w:rsidR="004633FA" w:rsidRPr="009E77EB" w:rsidRDefault="004633FA" w:rsidP="009E77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01.01.2020 по </w:t>
            </w:r>
            <w:r w:rsidR="0066485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.12.2020</w:t>
            </w:r>
          </w:p>
        </w:tc>
        <w:tc>
          <w:tcPr>
            <w:tcW w:w="1842" w:type="dxa"/>
          </w:tcPr>
          <w:p w14:paraId="17AA7016" w14:textId="1C68E894" w:rsidR="004633FA" w:rsidRPr="009E77EB" w:rsidRDefault="004633FA" w:rsidP="009E77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 2021</w:t>
            </w:r>
          </w:p>
        </w:tc>
      </w:tr>
      <w:tr w:rsidR="004633FA" w:rsidRPr="009E77EB" w14:paraId="6D56E5E2" w14:textId="163F42EE" w:rsidTr="00FB4E61">
        <w:trPr>
          <w:trHeight w:val="708"/>
        </w:trPr>
        <w:tc>
          <w:tcPr>
            <w:tcW w:w="425" w:type="dxa"/>
          </w:tcPr>
          <w:p w14:paraId="2A49C006" w14:textId="78B55ACF" w:rsidR="004633FA" w:rsidRPr="009E77EB" w:rsidRDefault="004633FA" w:rsidP="009E77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7E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19" w:type="dxa"/>
          </w:tcPr>
          <w:p w14:paraId="6A587B12" w14:textId="41D2AC47" w:rsidR="004633FA" w:rsidRPr="009E77EB" w:rsidRDefault="00F06B74" w:rsidP="009E77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="00327D56">
              <w:rPr>
                <w:rFonts w:ascii="Times New Roman" w:hAnsi="Times New Roman" w:cs="Times New Roman"/>
                <w:sz w:val="24"/>
                <w:szCs w:val="24"/>
              </w:rPr>
              <w:t>Сабанчеевская</w:t>
            </w:r>
            <w:proofErr w:type="spellEnd"/>
            <w:r w:rsidR="00327D56">
              <w:rPr>
                <w:rFonts w:ascii="Times New Roman" w:hAnsi="Times New Roman" w:cs="Times New Roman"/>
                <w:sz w:val="24"/>
                <w:szCs w:val="24"/>
              </w:rPr>
              <w:t xml:space="preserve"> средняя школа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97" w:type="dxa"/>
          </w:tcPr>
          <w:p w14:paraId="5F765A06" w14:textId="092E1E6B" w:rsidR="004633FA" w:rsidRPr="009E77EB" w:rsidRDefault="00FB4E61" w:rsidP="00791F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Проверка соблюдения законодательства Российской Федерации и иных правовых актов о контрактной системе в сфере закупок товаров, работ, услуг для обеспечения государственных и муниципальных нужд в отношении отдельных закупок для обеспечения муниципальных нужд</w:t>
            </w:r>
          </w:p>
        </w:tc>
        <w:tc>
          <w:tcPr>
            <w:tcW w:w="1752" w:type="dxa"/>
          </w:tcPr>
          <w:p w14:paraId="5A687504" w14:textId="48D8D5BA" w:rsidR="004633FA" w:rsidRPr="009E77EB" w:rsidRDefault="004633FA" w:rsidP="009E77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01.01.2020 по </w:t>
            </w:r>
            <w:r w:rsidR="0066485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.12.2020</w:t>
            </w:r>
          </w:p>
        </w:tc>
        <w:tc>
          <w:tcPr>
            <w:tcW w:w="1842" w:type="dxa"/>
          </w:tcPr>
          <w:p w14:paraId="53BF4F6D" w14:textId="4C1E36C5" w:rsidR="004633FA" w:rsidRPr="009E77EB" w:rsidRDefault="004633FA" w:rsidP="009E77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 2021</w:t>
            </w:r>
          </w:p>
        </w:tc>
      </w:tr>
      <w:tr w:rsidR="004633FA" w:rsidRPr="009E77EB" w14:paraId="7A193466" w14:textId="12FB239B" w:rsidTr="00FB4E61">
        <w:trPr>
          <w:trHeight w:val="724"/>
        </w:trPr>
        <w:tc>
          <w:tcPr>
            <w:tcW w:w="425" w:type="dxa"/>
          </w:tcPr>
          <w:p w14:paraId="749140DC" w14:textId="519408D7" w:rsidR="004633FA" w:rsidRPr="009E77EB" w:rsidRDefault="004633FA" w:rsidP="007113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7E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19" w:type="dxa"/>
          </w:tcPr>
          <w:p w14:paraId="03722014" w14:textId="33AAE266" w:rsidR="004633FA" w:rsidRPr="009E77EB" w:rsidRDefault="004633FA" w:rsidP="008946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77EB">
              <w:rPr>
                <w:rFonts w:ascii="Times New Roman" w:hAnsi="Times New Roman" w:cs="Times New Roman"/>
                <w:sz w:val="24"/>
                <w:szCs w:val="24"/>
              </w:rPr>
              <w:t>Администрация Козловского сельского поселения</w:t>
            </w:r>
          </w:p>
        </w:tc>
        <w:tc>
          <w:tcPr>
            <w:tcW w:w="8597" w:type="dxa"/>
          </w:tcPr>
          <w:p w14:paraId="4C453EF6" w14:textId="105C99AD" w:rsidR="004633FA" w:rsidRPr="009E77EB" w:rsidRDefault="004633FA" w:rsidP="00791F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Проверка соблюдения бюджетного законодательства Российской Федерации и иных нормативных правовых актов, регулирующих бюджетные правоотношения</w:t>
            </w:r>
          </w:p>
        </w:tc>
        <w:tc>
          <w:tcPr>
            <w:tcW w:w="1752" w:type="dxa"/>
          </w:tcPr>
          <w:p w14:paraId="178D36D7" w14:textId="5C00690D" w:rsidR="004633FA" w:rsidRPr="009E77EB" w:rsidRDefault="004633FA" w:rsidP="007113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01.01.2020 по </w:t>
            </w:r>
            <w:r w:rsidR="0066485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.12.2020</w:t>
            </w:r>
          </w:p>
        </w:tc>
        <w:tc>
          <w:tcPr>
            <w:tcW w:w="1842" w:type="dxa"/>
          </w:tcPr>
          <w:p w14:paraId="301393C8" w14:textId="5A190919" w:rsidR="004633FA" w:rsidRPr="009E77EB" w:rsidRDefault="004633FA" w:rsidP="007113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 2021</w:t>
            </w:r>
          </w:p>
        </w:tc>
      </w:tr>
      <w:tr w:rsidR="004633FA" w:rsidRPr="009E77EB" w14:paraId="6D6D0AE6" w14:textId="381E13B2" w:rsidTr="00FB4E61">
        <w:trPr>
          <w:trHeight w:val="854"/>
        </w:trPr>
        <w:tc>
          <w:tcPr>
            <w:tcW w:w="425" w:type="dxa"/>
          </w:tcPr>
          <w:p w14:paraId="62DB1DA5" w14:textId="3723EE55" w:rsidR="004633FA" w:rsidRPr="009E77EB" w:rsidRDefault="004633FA" w:rsidP="006808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7E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19" w:type="dxa"/>
          </w:tcPr>
          <w:p w14:paraId="0B0D3104" w14:textId="00F6688B" w:rsidR="004633FA" w:rsidRPr="009E77EB" w:rsidRDefault="004633FA" w:rsidP="006808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77E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9E77EB">
              <w:rPr>
                <w:rFonts w:ascii="Times New Roman" w:hAnsi="Times New Roman" w:cs="Times New Roman"/>
                <w:sz w:val="24"/>
                <w:szCs w:val="24"/>
              </w:rPr>
              <w:t>Киржеманского</w:t>
            </w:r>
            <w:proofErr w:type="spellEnd"/>
            <w:r w:rsidRPr="009E77EB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8597" w:type="dxa"/>
          </w:tcPr>
          <w:p w14:paraId="141E136A" w14:textId="16C90AB5" w:rsidR="004633FA" w:rsidRPr="009E77EB" w:rsidRDefault="004633FA" w:rsidP="00791F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Проверка соблюдения бюджетного законодательства Российской Федерации и иных нормативных правовых актов, регулирующих бюджетные правоотношения</w:t>
            </w:r>
          </w:p>
        </w:tc>
        <w:tc>
          <w:tcPr>
            <w:tcW w:w="1752" w:type="dxa"/>
          </w:tcPr>
          <w:p w14:paraId="60DB7C62" w14:textId="2CF86F94" w:rsidR="004633FA" w:rsidRPr="009E77EB" w:rsidRDefault="004633FA" w:rsidP="006808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01.01.2020 по </w:t>
            </w:r>
            <w:r w:rsidR="0066485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.12.2020</w:t>
            </w:r>
          </w:p>
        </w:tc>
        <w:tc>
          <w:tcPr>
            <w:tcW w:w="1842" w:type="dxa"/>
          </w:tcPr>
          <w:p w14:paraId="27406B9C" w14:textId="5F3CD0CA" w:rsidR="004633FA" w:rsidRPr="009E77EB" w:rsidRDefault="004633FA" w:rsidP="006808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 2021</w:t>
            </w:r>
          </w:p>
        </w:tc>
      </w:tr>
      <w:tr w:rsidR="004633FA" w:rsidRPr="009E77EB" w14:paraId="179A4550" w14:textId="43D92401" w:rsidTr="00FB4E61">
        <w:trPr>
          <w:trHeight w:val="1018"/>
        </w:trPr>
        <w:tc>
          <w:tcPr>
            <w:tcW w:w="425" w:type="dxa"/>
          </w:tcPr>
          <w:p w14:paraId="1D753D77" w14:textId="0508D317" w:rsidR="004633FA" w:rsidRPr="009E77EB" w:rsidRDefault="004633FA" w:rsidP="00463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119" w:type="dxa"/>
          </w:tcPr>
          <w:p w14:paraId="35C3B920" w14:textId="2BBC477B" w:rsidR="004633FA" w:rsidRPr="009E77EB" w:rsidRDefault="004633FA" w:rsidP="00463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77E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9E77EB">
              <w:rPr>
                <w:rFonts w:ascii="Times New Roman" w:hAnsi="Times New Roman" w:cs="Times New Roman"/>
                <w:sz w:val="24"/>
                <w:szCs w:val="24"/>
              </w:rPr>
              <w:t>Сабанчеевского</w:t>
            </w:r>
            <w:proofErr w:type="spellEnd"/>
            <w:r w:rsidRPr="009E77EB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8597" w:type="dxa"/>
          </w:tcPr>
          <w:p w14:paraId="30A1D1A0" w14:textId="14F773F3" w:rsidR="004633FA" w:rsidRPr="009E77EB" w:rsidRDefault="004633FA" w:rsidP="00791F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Проверка соблюдения бюджетного законодательства Российской Федерации и иных нормативных правовых актов, регулирующих бюджетные правоотношения</w:t>
            </w:r>
          </w:p>
        </w:tc>
        <w:tc>
          <w:tcPr>
            <w:tcW w:w="1752" w:type="dxa"/>
          </w:tcPr>
          <w:p w14:paraId="4AF3A82A" w14:textId="56E1391C" w:rsidR="004633FA" w:rsidRPr="009E77EB" w:rsidRDefault="004633FA" w:rsidP="00463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01.01.2020 по </w:t>
            </w:r>
            <w:r w:rsidR="0066485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.12.2020</w:t>
            </w:r>
          </w:p>
        </w:tc>
        <w:tc>
          <w:tcPr>
            <w:tcW w:w="1842" w:type="dxa"/>
          </w:tcPr>
          <w:p w14:paraId="5AEB7FFF" w14:textId="18644400" w:rsidR="004633FA" w:rsidRPr="009E77EB" w:rsidRDefault="004633FA" w:rsidP="00463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 2021</w:t>
            </w:r>
          </w:p>
        </w:tc>
      </w:tr>
    </w:tbl>
    <w:p w14:paraId="2B0D9E1F" w14:textId="77777777" w:rsidR="002F7947" w:rsidRPr="002F7947" w:rsidRDefault="002F7947" w:rsidP="00FB4E61">
      <w:pPr>
        <w:rPr>
          <w:rFonts w:ascii="Times New Roman" w:hAnsi="Times New Roman" w:cs="Times New Roman"/>
          <w:b/>
          <w:sz w:val="28"/>
          <w:szCs w:val="28"/>
        </w:rPr>
      </w:pPr>
    </w:p>
    <w:sectPr w:rsidR="002F7947" w:rsidRPr="002F7947" w:rsidSect="00791F51">
      <w:pgSz w:w="16838" w:h="11906" w:orient="landscape"/>
      <w:pgMar w:top="312" w:right="851" w:bottom="22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325E81" w14:textId="77777777" w:rsidR="00253536" w:rsidRDefault="00253536" w:rsidP="0099174F">
      <w:pPr>
        <w:spacing w:after="0" w:line="240" w:lineRule="auto"/>
      </w:pPr>
      <w:r>
        <w:separator/>
      </w:r>
    </w:p>
  </w:endnote>
  <w:endnote w:type="continuationSeparator" w:id="0">
    <w:p w14:paraId="63041B1B" w14:textId="77777777" w:rsidR="00253536" w:rsidRDefault="00253536" w:rsidP="009917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F9F1806" w14:textId="77777777" w:rsidR="00253536" w:rsidRDefault="00253536" w:rsidP="0099174F">
      <w:pPr>
        <w:spacing w:after="0" w:line="240" w:lineRule="auto"/>
      </w:pPr>
      <w:r>
        <w:separator/>
      </w:r>
    </w:p>
  </w:footnote>
  <w:footnote w:type="continuationSeparator" w:id="0">
    <w:p w14:paraId="28903C1D" w14:textId="77777777" w:rsidR="00253536" w:rsidRDefault="00253536" w:rsidP="009917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13613FA"/>
    <w:multiLevelType w:val="hybridMultilevel"/>
    <w:tmpl w:val="D540B8B0"/>
    <w:lvl w:ilvl="0" w:tplc="EDD839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48E8"/>
    <w:rsid w:val="00033D7C"/>
    <w:rsid w:val="0004199B"/>
    <w:rsid w:val="0008369F"/>
    <w:rsid w:val="000B601D"/>
    <w:rsid w:val="00116BE0"/>
    <w:rsid w:val="001352B8"/>
    <w:rsid w:val="0013772D"/>
    <w:rsid w:val="00153298"/>
    <w:rsid w:val="0018152C"/>
    <w:rsid w:val="001842AD"/>
    <w:rsid w:val="00195468"/>
    <w:rsid w:val="001F5338"/>
    <w:rsid w:val="00253536"/>
    <w:rsid w:val="002C414A"/>
    <w:rsid w:val="002F7947"/>
    <w:rsid w:val="00310B8A"/>
    <w:rsid w:val="00327D56"/>
    <w:rsid w:val="003530A8"/>
    <w:rsid w:val="003623B4"/>
    <w:rsid w:val="003C5FBC"/>
    <w:rsid w:val="00407FCA"/>
    <w:rsid w:val="0046049B"/>
    <w:rsid w:val="004633FA"/>
    <w:rsid w:val="004B3124"/>
    <w:rsid w:val="004E7D80"/>
    <w:rsid w:val="004F43E0"/>
    <w:rsid w:val="0056187E"/>
    <w:rsid w:val="00570716"/>
    <w:rsid w:val="00584EFF"/>
    <w:rsid w:val="0058598B"/>
    <w:rsid w:val="00591F78"/>
    <w:rsid w:val="005A1DDF"/>
    <w:rsid w:val="005D5581"/>
    <w:rsid w:val="0062584E"/>
    <w:rsid w:val="006329E6"/>
    <w:rsid w:val="0066485E"/>
    <w:rsid w:val="006808EC"/>
    <w:rsid w:val="00690FCB"/>
    <w:rsid w:val="00693BF3"/>
    <w:rsid w:val="006D659B"/>
    <w:rsid w:val="006E350F"/>
    <w:rsid w:val="007113F5"/>
    <w:rsid w:val="007126F2"/>
    <w:rsid w:val="0072323F"/>
    <w:rsid w:val="00732230"/>
    <w:rsid w:val="0076095A"/>
    <w:rsid w:val="00791F51"/>
    <w:rsid w:val="007A3FDC"/>
    <w:rsid w:val="007E48E8"/>
    <w:rsid w:val="007F4D72"/>
    <w:rsid w:val="00836679"/>
    <w:rsid w:val="008716A2"/>
    <w:rsid w:val="008946AF"/>
    <w:rsid w:val="008E12AD"/>
    <w:rsid w:val="00962216"/>
    <w:rsid w:val="0099174F"/>
    <w:rsid w:val="009C2027"/>
    <w:rsid w:val="009C5165"/>
    <w:rsid w:val="009C6554"/>
    <w:rsid w:val="009D2F07"/>
    <w:rsid w:val="009E77EB"/>
    <w:rsid w:val="00A40038"/>
    <w:rsid w:val="00AA4937"/>
    <w:rsid w:val="00B167B0"/>
    <w:rsid w:val="00B95848"/>
    <w:rsid w:val="00BA07E6"/>
    <w:rsid w:val="00BB6A78"/>
    <w:rsid w:val="00BF5BD2"/>
    <w:rsid w:val="00BF7CB7"/>
    <w:rsid w:val="00C9203D"/>
    <w:rsid w:val="00CB4C29"/>
    <w:rsid w:val="00D02D7F"/>
    <w:rsid w:val="00D11BC6"/>
    <w:rsid w:val="00D35FD2"/>
    <w:rsid w:val="00D41A6C"/>
    <w:rsid w:val="00D65598"/>
    <w:rsid w:val="00DA02E3"/>
    <w:rsid w:val="00DA7274"/>
    <w:rsid w:val="00DB722F"/>
    <w:rsid w:val="00DC124F"/>
    <w:rsid w:val="00DC28F0"/>
    <w:rsid w:val="00DF137D"/>
    <w:rsid w:val="00DF7BFF"/>
    <w:rsid w:val="00E10D3F"/>
    <w:rsid w:val="00E31082"/>
    <w:rsid w:val="00EE6915"/>
    <w:rsid w:val="00EF2F0F"/>
    <w:rsid w:val="00F06B74"/>
    <w:rsid w:val="00F64417"/>
    <w:rsid w:val="00FB0F60"/>
    <w:rsid w:val="00FB4E61"/>
    <w:rsid w:val="00FF0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3EBA6D"/>
  <w15:chartTrackingRefBased/>
  <w15:docId w15:val="{FF115382-D529-4044-A489-218734029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2F7947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2F794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2F7947"/>
    <w:pPr>
      <w:ind w:left="720"/>
      <w:contextualSpacing/>
    </w:pPr>
  </w:style>
  <w:style w:type="table" w:styleId="a6">
    <w:name w:val="Table Grid"/>
    <w:basedOn w:val="a1"/>
    <w:uiPriority w:val="39"/>
    <w:rsid w:val="002F79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1F53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F5338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9917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99174F"/>
  </w:style>
  <w:style w:type="paragraph" w:styleId="ab">
    <w:name w:val="footer"/>
    <w:basedOn w:val="a"/>
    <w:link w:val="ac"/>
    <w:uiPriority w:val="99"/>
    <w:unhideWhenUsed/>
    <w:rsid w:val="009917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9917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80B6A7-3BFA-41B2-8D0D-C1E490B833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578</Words>
  <Characters>3297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Карева</dc:creator>
  <cp:keywords/>
  <dc:description/>
  <cp:lastModifiedBy>consultant2</cp:lastModifiedBy>
  <cp:revision>3</cp:revision>
  <cp:lastPrinted>2020-12-01T06:36:00Z</cp:lastPrinted>
  <dcterms:created xsi:type="dcterms:W3CDTF">2020-12-10T06:32:00Z</dcterms:created>
  <dcterms:modified xsi:type="dcterms:W3CDTF">2020-12-10T06:37:00Z</dcterms:modified>
</cp:coreProperties>
</file>