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76CEA4" w14:textId="77777777" w:rsidR="00701044" w:rsidRPr="007B2142" w:rsidRDefault="007B2142" w:rsidP="007B214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B2142">
        <w:rPr>
          <w:rFonts w:ascii="Times New Roman" w:eastAsia="Calibri" w:hAnsi="Times New Roman" w:cs="Times New Roman"/>
          <w:sz w:val="28"/>
          <w:szCs w:val="28"/>
          <w:lang w:eastAsia="ru-RU"/>
        </w:rPr>
        <w:t>Проект</w:t>
      </w:r>
    </w:p>
    <w:p w14:paraId="12E23928" w14:textId="77777777" w:rsidR="00701044" w:rsidRPr="00196948" w:rsidRDefault="00701044" w:rsidP="0070104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0BB76344" w14:textId="77777777" w:rsidR="00701044" w:rsidRDefault="00701044" w:rsidP="00701044">
      <w:pPr>
        <w:pStyle w:val="3"/>
        <w:ind w:firstLine="0"/>
        <w:rPr>
          <w:sz w:val="48"/>
        </w:rPr>
      </w:pPr>
      <w:r>
        <w:rPr>
          <w:sz w:val="48"/>
        </w:rPr>
        <w:t>Р А С П О Р Я Ж Е Н И Е</w:t>
      </w:r>
    </w:p>
    <w:p w14:paraId="1567CFDE" w14:textId="77777777" w:rsidR="00701044" w:rsidRDefault="00701044" w:rsidP="00701044">
      <w:pPr>
        <w:pStyle w:val="5"/>
      </w:pPr>
    </w:p>
    <w:p w14:paraId="4A9E38E9" w14:textId="77777777" w:rsidR="00701044" w:rsidRDefault="00701044" w:rsidP="00701044">
      <w:pPr>
        <w:pStyle w:val="5"/>
      </w:pPr>
      <w:r>
        <w:t xml:space="preserve">АДМИНИСТРАЦИИ  АТЯШЕВСКОГО </w:t>
      </w:r>
    </w:p>
    <w:p w14:paraId="32FA2481" w14:textId="77777777" w:rsidR="00701044" w:rsidRDefault="00701044" w:rsidP="00701044">
      <w:pPr>
        <w:pStyle w:val="5"/>
      </w:pPr>
      <w:r>
        <w:t>МУНИЦИПАЛЬНОГО РАЙОНА</w:t>
      </w:r>
    </w:p>
    <w:p w14:paraId="415724E2" w14:textId="77777777" w:rsidR="00701044" w:rsidRDefault="00701044" w:rsidP="00701044">
      <w:pPr>
        <w:jc w:val="center"/>
        <w:rPr>
          <w:sz w:val="28"/>
        </w:rPr>
      </w:pPr>
    </w:p>
    <w:p w14:paraId="472EB889" w14:textId="77777777" w:rsidR="00701044" w:rsidRDefault="00701044" w:rsidP="00701044">
      <w:pPr>
        <w:rPr>
          <w:sz w:val="28"/>
        </w:rPr>
      </w:pPr>
    </w:p>
    <w:p w14:paraId="666A2FB7" w14:textId="77777777" w:rsidR="00701044" w:rsidRPr="00975B8A" w:rsidRDefault="00701044" w:rsidP="00701044">
      <w:pPr>
        <w:rPr>
          <w:sz w:val="28"/>
        </w:rPr>
      </w:pPr>
      <w:r>
        <w:rPr>
          <w:sz w:val="28"/>
        </w:rPr>
        <w:t xml:space="preserve">               </w:t>
      </w:r>
      <w:r w:rsidRPr="00975B8A">
        <w:rPr>
          <w:sz w:val="28"/>
        </w:rPr>
        <w:t>____________                                                                                                _____</w:t>
      </w:r>
    </w:p>
    <w:p w14:paraId="12B5786B" w14:textId="77777777" w:rsidR="00701044" w:rsidRPr="00B1223A" w:rsidRDefault="00701044" w:rsidP="0070104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proofErr w:type="spellStart"/>
      <w:r w:rsidRPr="00B1223A">
        <w:rPr>
          <w:rFonts w:ascii="Times New Roman" w:hAnsi="Times New Roman" w:cs="Times New Roman"/>
          <w:sz w:val="24"/>
        </w:rPr>
        <w:t>рп.</w:t>
      </w:r>
      <w:r w:rsidRPr="00B1223A">
        <w:rPr>
          <w:rFonts w:ascii="Times New Roman" w:eastAsia="Times New Roman" w:hAnsi="Times New Roman" w:cs="Times New Roman"/>
          <w:sz w:val="24"/>
          <w:szCs w:val="20"/>
          <w:lang w:eastAsia="ru-RU"/>
        </w:rPr>
        <w:t>Атяшево</w:t>
      </w:r>
      <w:proofErr w:type="spellEnd"/>
    </w:p>
    <w:p w14:paraId="56D95ACA" w14:textId="77777777" w:rsidR="00701044" w:rsidRPr="00196948" w:rsidRDefault="00701044" w:rsidP="0070104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6B7CE0E1" w14:textId="77777777" w:rsidR="00701044" w:rsidRPr="00196948" w:rsidRDefault="00701044" w:rsidP="00701044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30CC0E5A" w14:textId="77777777" w:rsidR="00701044" w:rsidRPr="00196948" w:rsidRDefault="00701044" w:rsidP="00701044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19694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Об утверждении требований к закупаемым Администрацией Атяшевского муниципального района и подведомственными им казенными и бюджетными учреждениями отдельным видам товаров, работ, услуг (в том числе предельных цен товаров, работ, услуг) </w:t>
      </w:r>
    </w:p>
    <w:p w14:paraId="1F4F5ADB" w14:textId="77777777" w:rsidR="00701044" w:rsidRPr="00196948" w:rsidRDefault="00701044" w:rsidP="00701044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425D33F6" w14:textId="77777777" w:rsidR="00701044" w:rsidRPr="00701044" w:rsidRDefault="00701044" w:rsidP="0070104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>В соответствии с частью 5 статьи  19 Федерального закона №44-ФЗ от 5 апреля 2013 года «О контрактной системе в сфере закупок товаров, работ, услуг для обеспечения государственных и муниципальных нужд»,  постановлением  Администрации Атяшевского муниципального района от 31.12.2015 №698 «Об определении требований к закупаемым муниципальными органами Атяшевского муниципального района и подведомственными им казенными и бюджетными учреждениями отдельным видам товаров, работ, услуг (в том числе предельных цен товаров, работ, услуг)»:</w:t>
      </w:r>
    </w:p>
    <w:p w14:paraId="0C9F4B3F" w14:textId="77777777" w:rsidR="00701044" w:rsidRPr="00701044" w:rsidRDefault="00701044" w:rsidP="0070104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 w:rsidRPr="0070104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>Утвердить прилагаемый Перечень отдельных видов товаров, работ, услуг, закупаемых Администрацией Атяшевского муниципального района и подведомственными ей казенными и бюджетными учреждениями, их потребительские свойства (в том числе качество) и иные характеристики (в том числе предельные цены товаров, работ, услуг) к ним.</w:t>
      </w:r>
    </w:p>
    <w:p w14:paraId="5616726C" w14:textId="77777777" w:rsidR="00701044" w:rsidRPr="00701044" w:rsidRDefault="00701044" w:rsidP="0070104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Заместителю Главы района – начальнику управления делами Администрации Атяшевского муниципального района </w:t>
      </w:r>
      <w:proofErr w:type="spellStart"/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>Сюмкину</w:t>
      </w:r>
      <w:proofErr w:type="spellEnd"/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А.М. обеспечить размещение настоящего Распоряжения в единой информационной системе в сфере закупок (на официальном сайте Российской Федерации в информационно-телекоммуникационной сети «</w:t>
      </w:r>
      <w:proofErr w:type="gramStart"/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>Интернет»  (</w:t>
      </w:r>
      <w:proofErr w:type="spellStart"/>
      <w:proofErr w:type="gramEnd"/>
      <w:r w:rsidRPr="00701044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zakupki</w:t>
      </w:r>
      <w:proofErr w:type="spellEnd"/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701044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gov</w:t>
      </w:r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proofErr w:type="spellStart"/>
      <w:r w:rsidRPr="00701044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>).</w:t>
      </w:r>
    </w:p>
    <w:p w14:paraId="36307E77" w14:textId="77777777" w:rsidR="00701044" w:rsidRPr="00701044" w:rsidRDefault="00701044" w:rsidP="0070104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 Контроль за исполнением настоящего Распоряжения возложить на заместителя Главы района – начальника управления делами </w:t>
      </w:r>
      <w:proofErr w:type="gramStart"/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>Администрации  Атяшевского</w:t>
      </w:r>
      <w:proofErr w:type="gramEnd"/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</w:t>
      </w:r>
      <w:proofErr w:type="spellStart"/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>Сюмкина</w:t>
      </w:r>
      <w:proofErr w:type="spellEnd"/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А.М.</w:t>
      </w:r>
    </w:p>
    <w:p w14:paraId="70FEF1DD" w14:textId="07EB81E2" w:rsidR="00701044" w:rsidRPr="000172ED" w:rsidRDefault="00701044" w:rsidP="000172E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4. Признать утратившим силу Распоряжение </w:t>
      </w:r>
      <w:r w:rsidRPr="000172ED">
        <w:rPr>
          <w:rFonts w:ascii="Times New Roman" w:eastAsia="Calibri" w:hAnsi="Times New Roman" w:cs="Times New Roman"/>
          <w:sz w:val="28"/>
          <w:szCs w:val="28"/>
          <w:lang w:eastAsia="ru-RU"/>
        </w:rPr>
        <w:t>Администрации Атяшевского муниципального района</w:t>
      </w:r>
      <w:r w:rsidRPr="007010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24.08.2016 №442</w:t>
      </w:r>
      <w:r w:rsidR="000172E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</w:t>
      </w:r>
      <w:r w:rsidR="000172ED" w:rsidRPr="000172ED">
        <w:rPr>
          <w:rFonts w:ascii="Times New Roman" w:eastAsia="Calibri" w:hAnsi="Times New Roman" w:cs="Times New Roman"/>
          <w:sz w:val="28"/>
          <w:szCs w:val="28"/>
          <w:lang w:eastAsia="ru-RU"/>
        </w:rPr>
        <w:t>Об утверждении требований к закупаемым Администрацией Атяшевского муниципального района и подведомственными им казенными и бюджетными учреждениями отдельным видам товаров, работ, услуг (в том числе предельных цен товаров, работ, услуг)</w:t>
      </w:r>
      <w:r w:rsidR="000172ED">
        <w:rPr>
          <w:rFonts w:ascii="Times New Roman" w:eastAsia="Calibri" w:hAnsi="Times New Roman" w:cs="Times New Roman"/>
          <w:sz w:val="28"/>
          <w:szCs w:val="28"/>
          <w:lang w:eastAsia="ru-RU"/>
        </w:rPr>
        <w:t>».</w:t>
      </w:r>
    </w:p>
    <w:p w14:paraId="7F91A62A" w14:textId="4D82C0B5" w:rsidR="00701044" w:rsidRPr="000172ED" w:rsidRDefault="00701044" w:rsidP="000172ED">
      <w:pPr>
        <w:pStyle w:val="a3"/>
        <w:ind w:firstLine="426"/>
        <w:jc w:val="both"/>
        <w:rPr>
          <w:rFonts w:eastAsia="Calibri"/>
          <w:sz w:val="28"/>
          <w:szCs w:val="28"/>
        </w:rPr>
      </w:pPr>
      <w:r w:rsidRPr="00701044">
        <w:rPr>
          <w:rFonts w:eastAsia="Calibri"/>
          <w:sz w:val="28"/>
          <w:szCs w:val="28"/>
        </w:rPr>
        <w:lastRenderedPageBreak/>
        <w:t xml:space="preserve">5. </w:t>
      </w:r>
      <w:r w:rsidRPr="000172ED">
        <w:rPr>
          <w:rFonts w:eastAsia="Calibri"/>
          <w:sz w:val="28"/>
          <w:szCs w:val="28"/>
        </w:rPr>
        <w:t xml:space="preserve">Настоящее Распоряжение вступает в силу </w:t>
      </w:r>
      <w:r w:rsidR="000172ED">
        <w:rPr>
          <w:rFonts w:eastAsia="Calibri"/>
          <w:sz w:val="28"/>
          <w:szCs w:val="28"/>
        </w:rPr>
        <w:t>после</w:t>
      </w:r>
      <w:r w:rsidRPr="000172ED">
        <w:rPr>
          <w:rFonts w:eastAsia="Calibri"/>
          <w:sz w:val="28"/>
          <w:szCs w:val="28"/>
        </w:rPr>
        <w:t xml:space="preserve"> его официального опубликования.</w:t>
      </w:r>
    </w:p>
    <w:p w14:paraId="11A09544" w14:textId="77777777" w:rsidR="00701044" w:rsidRPr="00701044" w:rsidRDefault="00701044" w:rsidP="000172E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588B1CDB" w14:textId="77777777" w:rsidR="00701044" w:rsidRPr="00701044" w:rsidRDefault="00701044" w:rsidP="007010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DEDE83" w14:textId="77777777" w:rsidR="00452EBA" w:rsidRDefault="00E80C1E" w:rsidP="00452EBA">
      <w:pPr>
        <w:pStyle w:val="a4"/>
        <w:ind w:firstLine="0"/>
        <w:jc w:val="left"/>
        <w:rPr>
          <w:lang w:val="ru-RU"/>
        </w:rPr>
      </w:pPr>
      <w:r>
        <w:rPr>
          <w:lang w:val="ru-RU"/>
        </w:rPr>
        <w:t xml:space="preserve">И. о. </w:t>
      </w:r>
      <w:r w:rsidR="00452EBA">
        <w:t>Глав</w:t>
      </w:r>
      <w:r>
        <w:rPr>
          <w:lang w:val="ru-RU"/>
        </w:rPr>
        <w:t>ы</w:t>
      </w:r>
      <w:r w:rsidR="00452EBA">
        <w:t xml:space="preserve"> </w:t>
      </w:r>
      <w:r w:rsidR="00452EBA">
        <w:rPr>
          <w:lang w:val="ru-RU"/>
        </w:rPr>
        <w:t>Атяшевского</w:t>
      </w:r>
    </w:p>
    <w:p w14:paraId="600B4970" w14:textId="77777777" w:rsidR="00452EBA" w:rsidRPr="00E33C80" w:rsidRDefault="00452EBA" w:rsidP="00452EBA">
      <w:pPr>
        <w:pStyle w:val="a4"/>
        <w:ind w:firstLine="0"/>
        <w:jc w:val="left"/>
        <w:rPr>
          <w:lang w:val="ru-RU"/>
        </w:rPr>
      </w:pPr>
      <w:r>
        <w:rPr>
          <w:lang w:val="ru-RU"/>
        </w:rPr>
        <w:t>муниципального района</w:t>
      </w:r>
      <w:r>
        <w:t xml:space="preserve">                                                            </w:t>
      </w:r>
      <w:r>
        <w:rPr>
          <w:lang w:val="ru-RU"/>
        </w:rPr>
        <w:t xml:space="preserve">       </w:t>
      </w:r>
      <w:r>
        <w:t xml:space="preserve">  </w:t>
      </w:r>
      <w:r w:rsidR="004E0B50">
        <w:rPr>
          <w:lang w:val="ru-RU"/>
        </w:rPr>
        <w:t xml:space="preserve">             </w:t>
      </w:r>
      <w:r w:rsidR="00E80C1E">
        <w:t xml:space="preserve">  </w:t>
      </w:r>
      <w:proofErr w:type="spellStart"/>
      <w:r w:rsidR="00E80C1E">
        <w:rPr>
          <w:lang w:val="ru-RU"/>
        </w:rPr>
        <w:t>М.С.Алешина</w:t>
      </w:r>
      <w:proofErr w:type="spellEnd"/>
    </w:p>
    <w:p w14:paraId="2C0D45A6" w14:textId="77777777" w:rsidR="00452EBA" w:rsidRDefault="00452EBA" w:rsidP="00452EBA">
      <w:pPr>
        <w:pStyle w:val="a4"/>
        <w:ind w:firstLine="0"/>
      </w:pPr>
    </w:p>
    <w:p w14:paraId="1435C3BB" w14:textId="77777777" w:rsidR="00701044" w:rsidRPr="00452EBA" w:rsidRDefault="00701044" w:rsidP="00701044">
      <w:pPr>
        <w:spacing w:line="240" w:lineRule="auto"/>
        <w:rPr>
          <w:sz w:val="28"/>
          <w:szCs w:val="28"/>
          <w:lang w:val="x-none"/>
        </w:rPr>
        <w:sectPr w:rsidR="00701044" w:rsidRPr="00452EBA" w:rsidSect="00641CA6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6DA288EA" w14:textId="77777777" w:rsidR="00641CA6" w:rsidRDefault="00641CA6"/>
    <w:tbl>
      <w:tblPr>
        <w:tblW w:w="0" w:type="auto"/>
        <w:tblLook w:val="04A0" w:firstRow="1" w:lastRow="0" w:firstColumn="1" w:lastColumn="0" w:noHBand="0" w:noVBand="1"/>
      </w:tblPr>
      <w:tblGrid>
        <w:gridCol w:w="8832"/>
        <w:gridCol w:w="6566"/>
      </w:tblGrid>
      <w:tr w:rsidR="004E0B50" w:rsidRPr="00196948" w14:paraId="4DED3FF9" w14:textId="77777777" w:rsidTr="000E2752">
        <w:trPr>
          <w:trHeight w:val="1135"/>
        </w:trPr>
        <w:tc>
          <w:tcPr>
            <w:tcW w:w="8897" w:type="dxa"/>
            <w:shd w:val="clear" w:color="auto" w:fill="auto"/>
          </w:tcPr>
          <w:p w14:paraId="27F11A7B" w14:textId="77777777" w:rsidR="004E0B50" w:rsidRDefault="004E0B50" w:rsidP="00CC6F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57B9D162" w14:textId="77777777" w:rsidR="000172ED" w:rsidRDefault="000172ED" w:rsidP="000172E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0F6B6AC1" w14:textId="0EA2844E" w:rsidR="000172ED" w:rsidRPr="000172ED" w:rsidRDefault="000172ED" w:rsidP="000172ED">
            <w:pPr>
              <w:tabs>
                <w:tab w:val="left" w:pos="570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</w:tc>
        <w:tc>
          <w:tcPr>
            <w:tcW w:w="6662" w:type="dxa"/>
            <w:shd w:val="clear" w:color="auto" w:fill="auto"/>
          </w:tcPr>
          <w:p w14:paraId="26EB1767" w14:textId="3634A638" w:rsidR="004E0B50" w:rsidRPr="00196948" w:rsidRDefault="000172ED" w:rsidP="00CC6FB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Утвержден</w:t>
            </w:r>
          </w:p>
          <w:p w14:paraId="5F50F3C7" w14:textId="7B3BE64C" w:rsidR="000E2752" w:rsidRDefault="004E0B50" w:rsidP="00CC6FB9">
            <w:pPr>
              <w:widowControl w:val="0"/>
              <w:tabs>
                <w:tab w:val="left" w:pos="1044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6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Распоряжени</w:t>
            </w:r>
            <w:r w:rsidR="000172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</w:t>
            </w:r>
            <w:r w:rsidRPr="00196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Администрации Атяшевского муниципального района </w:t>
            </w:r>
          </w:p>
          <w:p w14:paraId="23ED811E" w14:textId="155B0163" w:rsidR="004E0B50" w:rsidRPr="00196948" w:rsidRDefault="004E0B50" w:rsidP="00CC6FB9">
            <w:pPr>
              <w:widowControl w:val="0"/>
              <w:tabs>
                <w:tab w:val="left" w:pos="1044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6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_____________ №_________</w:t>
            </w:r>
          </w:p>
          <w:p w14:paraId="697F264D" w14:textId="77777777" w:rsidR="004E0B50" w:rsidRPr="00196948" w:rsidRDefault="004E0B50" w:rsidP="00CC6FB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14:paraId="21BC11CB" w14:textId="77777777" w:rsidR="004E0B50" w:rsidRPr="00196948" w:rsidRDefault="004E0B50" w:rsidP="004E0B5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P86"/>
      <w:bookmarkEnd w:id="0"/>
      <w:r w:rsidRPr="00196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Перечень</w:t>
      </w:r>
    </w:p>
    <w:p w14:paraId="47036686" w14:textId="77777777" w:rsidR="004E0B50" w:rsidRPr="00196948" w:rsidRDefault="004E0B50" w:rsidP="004E0B5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94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отдельных видов товаров, работ, услуг, их потребительские</w:t>
      </w:r>
    </w:p>
    <w:p w14:paraId="6880EAFC" w14:textId="77777777" w:rsidR="004E0B50" w:rsidRPr="00196948" w:rsidRDefault="004E0B50" w:rsidP="004E0B5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94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свойства (в том числе качество) и иные характеристики</w:t>
      </w:r>
    </w:p>
    <w:p w14:paraId="34C3AA40" w14:textId="77777777" w:rsidR="00641CA6" w:rsidRDefault="004E0B50" w:rsidP="004E0B5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948">
        <w:rPr>
          <w:rFonts w:ascii="Times New Roman" w:eastAsia="Times New Roman" w:hAnsi="Times New Roman" w:cs="Times New Roman"/>
          <w:sz w:val="28"/>
          <w:szCs w:val="28"/>
          <w:lang w:eastAsia="ru-RU"/>
        </w:rPr>
        <w:t>(в том числе предельные цены товаров, работ, услуг) к ним</w:t>
      </w:r>
    </w:p>
    <w:p w14:paraId="516737E2" w14:textId="77777777" w:rsidR="004E0B50" w:rsidRPr="004E0B50" w:rsidRDefault="004E0B50" w:rsidP="004E0B5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51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9"/>
        <w:gridCol w:w="1222"/>
        <w:gridCol w:w="2187"/>
        <w:gridCol w:w="1714"/>
        <w:gridCol w:w="679"/>
        <w:gridCol w:w="1248"/>
        <w:gridCol w:w="2100"/>
        <w:gridCol w:w="1847"/>
        <w:gridCol w:w="1847"/>
        <w:gridCol w:w="1847"/>
      </w:tblGrid>
      <w:tr w:rsidR="000E2752" w:rsidRPr="000E2752" w14:paraId="07C8FB23" w14:textId="77777777" w:rsidTr="0024192C">
        <w:trPr>
          <w:trHeight w:val="315"/>
        </w:trPr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D3C7C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A3228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71B41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15F48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51A3C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05A60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BEF0A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22DA2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191AA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209A3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E2752" w:rsidRPr="000E2752" w14:paraId="46210AD5" w14:textId="77777777" w:rsidTr="0024192C">
        <w:trPr>
          <w:trHeight w:val="312"/>
        </w:trPr>
        <w:tc>
          <w:tcPr>
            <w:tcW w:w="620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4457284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5EB23A2F" w14:textId="77777777" w:rsidR="000E2752" w:rsidRPr="000E2752" w:rsidRDefault="00B51589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18"/>
                <w:szCs w:val="18"/>
                <w:lang w:eastAsia="ru-RU"/>
              </w:rPr>
            </w:pPr>
            <w:hyperlink r:id="rId4" w:history="1">
              <w:r w:rsidR="000E2752" w:rsidRPr="000E2752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lang w:eastAsia="ru-RU"/>
                </w:rPr>
                <w:t>Код по ОКПД2</w:t>
              </w:r>
            </w:hyperlink>
          </w:p>
        </w:tc>
        <w:tc>
          <w:tcPr>
            <w:tcW w:w="2300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766F14F5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отдельного вида товаров, работ, услуг</w:t>
            </w:r>
          </w:p>
        </w:tc>
        <w:tc>
          <w:tcPr>
            <w:tcW w:w="10967" w:type="dxa"/>
            <w:gridSpan w:val="7"/>
            <w:tcBorders>
              <w:top w:val="single" w:sz="4" w:space="0" w:color="auto"/>
            </w:tcBorders>
            <w:shd w:val="clear" w:color="auto" w:fill="auto"/>
            <w:hideMark/>
          </w:tcPr>
          <w:p w14:paraId="1E83ECD3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Требования к потребительским свойствам (в том числе качеству) и иным характеристикам (в том числе предельные цены) отдельных видов товаров, работ, услуг</w:t>
            </w:r>
          </w:p>
        </w:tc>
      </w:tr>
      <w:tr w:rsidR="000E2752" w:rsidRPr="000E2752" w14:paraId="477483BC" w14:textId="77777777" w:rsidTr="000E2752">
        <w:trPr>
          <w:trHeight w:val="402"/>
        </w:trPr>
        <w:tc>
          <w:tcPr>
            <w:tcW w:w="620" w:type="dxa"/>
            <w:vMerge/>
            <w:vAlign w:val="center"/>
            <w:hideMark/>
          </w:tcPr>
          <w:p w14:paraId="7CA95F5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8BBCE9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7F1816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76FDFA45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характеристика</w:t>
            </w:r>
          </w:p>
        </w:tc>
        <w:tc>
          <w:tcPr>
            <w:tcW w:w="1880" w:type="dxa"/>
            <w:gridSpan w:val="2"/>
            <w:shd w:val="clear" w:color="auto" w:fill="auto"/>
            <w:vAlign w:val="center"/>
            <w:hideMark/>
          </w:tcPr>
          <w:p w14:paraId="08772F91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7287" w:type="dxa"/>
            <w:gridSpan w:val="4"/>
            <w:shd w:val="clear" w:color="auto" w:fill="auto"/>
            <w:vAlign w:val="center"/>
            <w:hideMark/>
          </w:tcPr>
          <w:p w14:paraId="5F6882F3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значение характеристики</w:t>
            </w:r>
          </w:p>
        </w:tc>
      </w:tr>
      <w:tr w:rsidR="000E2752" w:rsidRPr="000E2752" w14:paraId="55A0A767" w14:textId="77777777" w:rsidTr="0024192C">
        <w:trPr>
          <w:trHeight w:val="3043"/>
        </w:trPr>
        <w:tc>
          <w:tcPr>
            <w:tcW w:w="620" w:type="dxa"/>
            <w:vMerge/>
            <w:vAlign w:val="center"/>
            <w:hideMark/>
          </w:tcPr>
          <w:p w14:paraId="5BEEACD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E6ABE3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010A16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noWrap/>
            <w:vAlign w:val="bottom"/>
            <w:hideMark/>
          </w:tcPr>
          <w:p w14:paraId="690C6FF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shd w:val="clear" w:color="auto" w:fill="auto"/>
            <w:hideMark/>
          </w:tcPr>
          <w:p w14:paraId="1D2F38A2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код по     ОКЕИ</w:t>
            </w:r>
          </w:p>
        </w:tc>
        <w:tc>
          <w:tcPr>
            <w:tcW w:w="1240" w:type="dxa"/>
            <w:shd w:val="clear" w:color="auto" w:fill="auto"/>
            <w:hideMark/>
          </w:tcPr>
          <w:p w14:paraId="379C6EA7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2022" w:type="dxa"/>
            <w:shd w:val="clear" w:color="auto" w:fill="auto"/>
            <w:hideMark/>
          </w:tcPr>
          <w:p w14:paraId="074DC14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Должности категории "руководители", руководитель или заместитель руководителя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муниципального органа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Должности муниципальной службы - Высшая группа должностей.</w:t>
            </w:r>
          </w:p>
        </w:tc>
        <w:tc>
          <w:tcPr>
            <w:tcW w:w="1755" w:type="dxa"/>
            <w:shd w:val="clear" w:color="auto" w:fill="auto"/>
            <w:hideMark/>
          </w:tcPr>
          <w:p w14:paraId="4CFD8F7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Должности категории "руководители" руководитель (заместитель руководителя) структурного подразделения муниципального органа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Должности муниципальной службы - Главная группа должностей.</w:t>
            </w:r>
          </w:p>
        </w:tc>
        <w:tc>
          <w:tcPr>
            <w:tcW w:w="1755" w:type="dxa"/>
            <w:shd w:val="clear" w:color="auto" w:fill="auto"/>
            <w:hideMark/>
          </w:tcPr>
          <w:p w14:paraId="3676E3E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Должности категории "специалисты"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Должности муниципальной службы – Ведущая, старшая, младшая группы должностей.</w:t>
            </w:r>
          </w:p>
        </w:tc>
        <w:tc>
          <w:tcPr>
            <w:tcW w:w="1755" w:type="dxa"/>
            <w:shd w:val="clear" w:color="auto" w:fill="auto"/>
            <w:hideMark/>
          </w:tcPr>
          <w:p w14:paraId="0A1152C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Должности категории "руководители"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иные должности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</w:r>
            <w:proofErr w:type="spellStart"/>
            <w:proofErr w:type="gram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Должности</w:t>
            </w:r>
            <w:proofErr w:type="spell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не</w:t>
            </w:r>
            <w:proofErr w:type="gram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отнесенные к муниципальной службе.</w:t>
            </w:r>
          </w:p>
        </w:tc>
      </w:tr>
      <w:tr w:rsidR="000E2752" w:rsidRPr="000E2752" w14:paraId="1A502F3B" w14:textId="77777777" w:rsidTr="000E2752">
        <w:trPr>
          <w:trHeight w:val="300"/>
        </w:trPr>
        <w:tc>
          <w:tcPr>
            <w:tcW w:w="15167" w:type="dxa"/>
            <w:gridSpan w:val="10"/>
            <w:shd w:val="clear" w:color="auto" w:fill="auto"/>
            <w:hideMark/>
          </w:tcPr>
          <w:p w14:paraId="0F430CD6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отдельные виды товаров (работ, услуг), значения свойств (характеристик) которых устанавливаются с учетом категорий и (или) групп должностей работников</w:t>
            </w:r>
          </w:p>
        </w:tc>
      </w:tr>
      <w:tr w:rsidR="000E2752" w:rsidRPr="000E2752" w14:paraId="339A476B" w14:textId="77777777" w:rsidTr="000E2752">
        <w:trPr>
          <w:trHeight w:val="600"/>
        </w:trPr>
        <w:tc>
          <w:tcPr>
            <w:tcW w:w="620" w:type="dxa"/>
            <w:shd w:val="clear" w:color="auto" w:fill="auto"/>
            <w:hideMark/>
          </w:tcPr>
          <w:p w14:paraId="1130BAD6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1280" w:type="dxa"/>
            <w:shd w:val="clear" w:color="auto" w:fill="auto"/>
            <w:hideMark/>
          </w:tcPr>
          <w:p w14:paraId="157C5366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26.20.11</w:t>
            </w:r>
          </w:p>
        </w:tc>
        <w:tc>
          <w:tcPr>
            <w:tcW w:w="13267" w:type="dxa"/>
            <w:gridSpan w:val="8"/>
            <w:shd w:val="clear" w:color="auto" w:fill="auto"/>
            <w:hideMark/>
          </w:tcPr>
          <w:p w14:paraId="5D98379C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Компьютеры портативные массой не более 10 кг, такие как ноутбуки, планшетные компьютеры, карманные компьютеры, в том числе совмещающие функции мобильного телефонного аппарата, электронные записные книжки и аналогичная компьютерная техника</w:t>
            </w:r>
          </w:p>
        </w:tc>
      </w:tr>
      <w:tr w:rsidR="000E2752" w:rsidRPr="000E2752" w14:paraId="39E296E5" w14:textId="77777777" w:rsidTr="000E2752">
        <w:trPr>
          <w:trHeight w:val="315"/>
        </w:trPr>
        <w:tc>
          <w:tcPr>
            <w:tcW w:w="620" w:type="dxa"/>
            <w:vMerge w:val="restart"/>
            <w:shd w:val="clear" w:color="auto" w:fill="auto"/>
            <w:hideMark/>
          </w:tcPr>
          <w:p w14:paraId="40B2B55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1.1.</w:t>
            </w:r>
          </w:p>
        </w:tc>
        <w:tc>
          <w:tcPr>
            <w:tcW w:w="1280" w:type="dxa"/>
            <w:vMerge w:val="restart"/>
            <w:shd w:val="clear" w:color="auto" w:fill="auto"/>
            <w:hideMark/>
          </w:tcPr>
          <w:p w14:paraId="22E4239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26.20.11.110</w:t>
            </w:r>
          </w:p>
        </w:tc>
        <w:tc>
          <w:tcPr>
            <w:tcW w:w="2300" w:type="dxa"/>
            <w:vMerge w:val="restart"/>
            <w:shd w:val="clear" w:color="auto" w:fill="auto"/>
            <w:hideMark/>
          </w:tcPr>
          <w:p w14:paraId="25367F9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Ноутбук с предустановленным ПО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6CAC4D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 корпуса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BEE29E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1ACB16F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7C3C6EC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пластик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5727D7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пластик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445236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пластик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B6C6EC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пластик</w:t>
            </w:r>
          </w:p>
        </w:tc>
      </w:tr>
      <w:tr w:rsidR="000E2752" w:rsidRPr="000E2752" w14:paraId="0D732BE3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44C3977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1E97C7D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3FDA61B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7E4794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цвет исполнения корпуса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530EA9E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7498294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C7565E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черный, серебристый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ED2732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черный, серебристый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A97A5A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черный, серебристый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6BA203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черный, серебристый</w:t>
            </w:r>
          </w:p>
        </w:tc>
      </w:tr>
      <w:tr w:rsidR="000E2752" w:rsidRPr="000E2752" w14:paraId="7649660E" w14:textId="77777777" w:rsidTr="000E2752">
        <w:trPr>
          <w:trHeight w:val="379"/>
        </w:trPr>
        <w:tc>
          <w:tcPr>
            <w:tcW w:w="620" w:type="dxa"/>
            <w:vMerge/>
            <w:vAlign w:val="center"/>
            <w:hideMark/>
          </w:tcPr>
          <w:p w14:paraId="16675CA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1659A36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07DE2CC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716905B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USB 2.0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650D307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460A4B1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13EF416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CAC6E3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E0D52D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02F6BD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</w:tr>
      <w:tr w:rsidR="000E2752" w:rsidRPr="000E2752" w14:paraId="201E495D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78DD1B7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572E81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343D8D3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85E99C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USB 3.0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203DF5E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040F88D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6302805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20285A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5CF82F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4E0D37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</w:t>
            </w:r>
          </w:p>
        </w:tc>
      </w:tr>
      <w:tr w:rsidR="000E2752" w:rsidRPr="000E2752" w14:paraId="0E778EB9" w14:textId="77777777" w:rsidTr="000E2752">
        <w:trPr>
          <w:trHeight w:val="840"/>
        </w:trPr>
        <w:tc>
          <w:tcPr>
            <w:tcW w:w="620" w:type="dxa"/>
            <w:vMerge/>
            <w:vAlign w:val="center"/>
            <w:hideMark/>
          </w:tcPr>
          <w:p w14:paraId="44F13E4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75EF7DF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FC13C5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334789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разъемы </w:t>
            </w:r>
            <w:proofErr w:type="gram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аудио-выхода</w:t>
            </w:r>
            <w:proofErr w:type="gram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 входа микрофона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7F0358D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3E738F4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724CCE7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798A69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63C755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86DFC5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317D9F3C" w14:textId="77777777" w:rsidTr="000E2752">
        <w:trPr>
          <w:trHeight w:val="960"/>
        </w:trPr>
        <w:tc>
          <w:tcPr>
            <w:tcW w:w="620" w:type="dxa"/>
            <w:vMerge/>
            <w:vAlign w:val="center"/>
            <w:hideMark/>
          </w:tcPr>
          <w:p w14:paraId="1BAB0A4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BB5183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3D6DA23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1F5A58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внутреннее устройство для чтения и записи DVD дисков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37DAE0D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62F05A9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39CF4AF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07A9FF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B58C61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7B3382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4345188B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3B5298D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ABE33F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DDD607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50CB13E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отверстие для 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Kensington</w:t>
            </w:r>
            <w:proofErr w:type="spell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lock</w:t>
            </w:r>
            <w:proofErr w:type="spellEnd"/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9C7F1E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6988C2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45458E7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876F3A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66D01C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EEA72D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4F9594D3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4CCB764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3486075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4D57F1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5D7A267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ядер процессора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3222A68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765A85B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9C7C78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03EFD3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B85A33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0D251B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</w:t>
            </w:r>
          </w:p>
        </w:tc>
      </w:tr>
      <w:tr w:rsidR="000E2752" w:rsidRPr="000E2752" w14:paraId="77F9AC12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387B371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9FD88C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3E7449A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0E3B4B7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потоков процессора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3CAD10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66C0AC6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8A2456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44E634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E437E3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E4E2BF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</w:tr>
      <w:tr w:rsidR="000E2752" w:rsidRPr="000E2752" w14:paraId="0FD60E16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404B2CB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1EFF643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6B35B0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69B71FD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максимальная тактовая частота процессора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314D32D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2931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79A4B46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Гигагерц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3EAAB4A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2,0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5E0683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2,0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D0AFD1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2,0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99D3A6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2,0</w:t>
            </w:r>
          </w:p>
        </w:tc>
      </w:tr>
      <w:tr w:rsidR="000E2752" w:rsidRPr="000E2752" w14:paraId="4C25A820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21E709D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3771E25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703E30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5B29D78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кэш-память процессора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6F3DB77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257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DB4729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Мегабайт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7E9D491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30A250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73BCC4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C18529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</w:t>
            </w:r>
          </w:p>
        </w:tc>
      </w:tr>
      <w:tr w:rsidR="000E2752" w:rsidRPr="000E2752" w14:paraId="2457A19A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5BAFA6D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7CA18B4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C6933E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4AFA052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встроенное графическое ядро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74A4A53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6B645A4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3E8EB8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9A1674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002D2B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75AE03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6F9FF789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50DF56B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30E155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E55EEF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71BE632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максимальная частота графической системы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2FEFE4E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292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12D623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Мегагерц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651E7C5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900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D95596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900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593433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900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D8698C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900</w:t>
            </w:r>
          </w:p>
        </w:tc>
      </w:tr>
      <w:tr w:rsidR="000E2752" w:rsidRPr="000E2752" w14:paraId="55B989B9" w14:textId="77777777" w:rsidTr="000E2752">
        <w:trPr>
          <w:trHeight w:val="420"/>
        </w:trPr>
        <w:tc>
          <w:tcPr>
            <w:tcW w:w="620" w:type="dxa"/>
            <w:vMerge/>
            <w:vAlign w:val="center"/>
            <w:hideMark/>
          </w:tcPr>
          <w:p w14:paraId="66E83C8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7666E75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4C544A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7EE78AE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поддержка 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DirectX</w:t>
            </w:r>
            <w:proofErr w:type="spellEnd"/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3C9217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6152F1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15BC57E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ниже версии 12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585FF6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ниже версии 12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0A315B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ниже версии 12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B85C3E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ниже версии 12</w:t>
            </w:r>
          </w:p>
        </w:tc>
      </w:tr>
      <w:tr w:rsidR="000E2752" w:rsidRPr="000E2752" w14:paraId="02954938" w14:textId="77777777" w:rsidTr="000E2752">
        <w:trPr>
          <w:trHeight w:val="960"/>
        </w:trPr>
        <w:tc>
          <w:tcPr>
            <w:tcW w:w="620" w:type="dxa"/>
            <w:vMerge/>
            <w:vAlign w:val="center"/>
            <w:hideMark/>
          </w:tcPr>
          <w:p w14:paraId="49E5748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2B3E4E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A60B8B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7B9C60E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максимальный поддерживаемый объем оперативной памяти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393DCBB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2553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12BD110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Гигабайт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7A42584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E41CB3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D1D45E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70FC21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32</w:t>
            </w:r>
          </w:p>
        </w:tc>
      </w:tr>
      <w:tr w:rsidR="000E2752" w:rsidRPr="000E2752" w14:paraId="0249DD41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3426958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744228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BECAF5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6210705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поддержка двухканальной архитектуры памяти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2BB235C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6EC62FB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4422700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8318F7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058D16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A65E68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61EC2F69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66B9C50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7FC8832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A5C1EF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4B1D0C1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тип установленной оперативной памяти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34660C8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49FB4AA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486C61B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DDR4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0EE141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DDR4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885389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DDR4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9D9570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DDR4</w:t>
            </w:r>
          </w:p>
        </w:tc>
      </w:tr>
      <w:tr w:rsidR="000E2752" w:rsidRPr="000E2752" w14:paraId="01BD1551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3CE3ABC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540F87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88794B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7460000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тактовая частота установленной оперативной памяти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21EDC91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292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3A4821D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Мегагерц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7C470E9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2133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D06CC3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2133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8D5E18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2133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038E52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2133</w:t>
            </w:r>
          </w:p>
        </w:tc>
      </w:tr>
      <w:tr w:rsidR="000E2752" w:rsidRPr="000E2752" w14:paraId="438C15C5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4DE784B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5DB347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05790E8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1030161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объем одного модуля установленной оперативной памяти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FCBFBD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2553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6F88791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Гигабайт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619B0E7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4880A9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209E36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066670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</w:tr>
      <w:tr w:rsidR="000E2752" w:rsidRPr="000E2752" w14:paraId="4E7B8C1B" w14:textId="77777777" w:rsidTr="000E2752">
        <w:trPr>
          <w:trHeight w:val="1039"/>
        </w:trPr>
        <w:tc>
          <w:tcPr>
            <w:tcW w:w="620" w:type="dxa"/>
            <w:vMerge/>
            <w:vAlign w:val="center"/>
            <w:hideMark/>
          </w:tcPr>
          <w:p w14:paraId="702BFB4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254F03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F91861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CD2EF9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установленных модулей оперативной памяти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33E1A7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00894FC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2EC70A6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4E79C6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467296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4ACA67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</w:tr>
      <w:tr w:rsidR="000E2752" w:rsidRPr="000E2752" w14:paraId="60DB6ED5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74BAD65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3EBD2B4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A32502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773AEB8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слотов M.2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2A6B36F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6E29A61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4ED55E7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A96490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27D9D0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7FD70C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</w:tr>
      <w:tr w:rsidR="000E2752" w:rsidRPr="000E2752" w14:paraId="6791CD6A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5D37CF9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12401D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D67661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22C4DAD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портов RJ-45 (1 Гбит/с)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750C83C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7C287E6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3885FAE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6F64BE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1CA9F4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54E4AA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</w:tr>
      <w:tr w:rsidR="000E2752" w:rsidRPr="000E2752" w14:paraId="2753913A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5F824DE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4F43E9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911D0E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4B8790D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количество портов VGA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2ACC9C6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06986DB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20B5C09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7AA937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5E8D71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090352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</w:tr>
      <w:tr w:rsidR="000E2752" w:rsidRPr="000E2752" w14:paraId="0860319C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4BF72E2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4B3082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34BB20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49F9A0C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количество портов HDMI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89A54F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3B9D9E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2BE839E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702DA8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385D43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02C23A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</w:tr>
      <w:tr w:rsidR="000E2752" w:rsidRPr="000E2752" w14:paraId="05F3D274" w14:textId="77777777" w:rsidTr="000E2752">
        <w:trPr>
          <w:trHeight w:val="960"/>
        </w:trPr>
        <w:tc>
          <w:tcPr>
            <w:tcW w:w="620" w:type="dxa"/>
            <w:vMerge/>
            <w:vAlign w:val="center"/>
            <w:hideMark/>
          </w:tcPr>
          <w:p w14:paraId="6D5BD7C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7771F0A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929AD7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7EF007F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количество твердотельных накопителей с характеристиками: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596D895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A3B5BF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3244393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E540A6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9203BA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49D69E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</w:tr>
      <w:tr w:rsidR="000E2752" w:rsidRPr="000E2752" w14:paraId="2F6052C4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75DD6D5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AB80A6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173F7F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28FDBEA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объем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29884F1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2553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6D4FA65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Гигабайт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23ADF25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256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335A74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256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C5F1BD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256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7BB16A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256 </w:t>
            </w:r>
          </w:p>
        </w:tc>
      </w:tr>
      <w:tr w:rsidR="000E2752" w:rsidRPr="000E2752" w14:paraId="7352D96E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1D54041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3B2DCCD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718D9F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F6F45A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интерфейс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2ACFFED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087082E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5F59C67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M.2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220473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M.2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B59878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M.2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4B087B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M.2</w:t>
            </w:r>
          </w:p>
        </w:tc>
      </w:tr>
      <w:tr w:rsidR="000E2752" w:rsidRPr="000E2752" w14:paraId="58DEB043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4C6C576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73611F5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FFC5D8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F9C762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Клавиатура с характеристиками:</w:t>
            </w:r>
          </w:p>
        </w:tc>
        <w:tc>
          <w:tcPr>
            <w:tcW w:w="640" w:type="dxa"/>
            <w:vMerge w:val="restart"/>
            <w:shd w:val="clear" w:color="auto" w:fill="auto"/>
            <w:vAlign w:val="center"/>
            <w:hideMark/>
          </w:tcPr>
          <w:p w14:paraId="706EABD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vMerge w:val="restart"/>
            <w:shd w:val="clear" w:color="auto" w:fill="auto"/>
            <w:vAlign w:val="center"/>
            <w:hideMark/>
          </w:tcPr>
          <w:p w14:paraId="60C3048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vMerge w:val="restart"/>
            <w:shd w:val="clear" w:color="auto" w:fill="auto"/>
            <w:vAlign w:val="center"/>
            <w:hideMark/>
          </w:tcPr>
          <w:p w14:paraId="3490F26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vMerge w:val="restart"/>
            <w:shd w:val="clear" w:color="auto" w:fill="auto"/>
            <w:vAlign w:val="center"/>
            <w:hideMark/>
          </w:tcPr>
          <w:p w14:paraId="37B11B7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vMerge w:val="restart"/>
            <w:shd w:val="clear" w:color="auto" w:fill="auto"/>
            <w:vAlign w:val="center"/>
            <w:hideMark/>
          </w:tcPr>
          <w:p w14:paraId="20774BD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vMerge w:val="restart"/>
            <w:shd w:val="clear" w:color="auto" w:fill="auto"/>
            <w:vAlign w:val="center"/>
            <w:hideMark/>
          </w:tcPr>
          <w:p w14:paraId="1BA660D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19AFC032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721CDA1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7E7D02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329C86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24FAF06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островного типа;</w:t>
            </w:r>
          </w:p>
        </w:tc>
        <w:tc>
          <w:tcPr>
            <w:tcW w:w="640" w:type="dxa"/>
            <w:vMerge/>
            <w:vAlign w:val="center"/>
            <w:hideMark/>
          </w:tcPr>
          <w:p w14:paraId="49E4EA4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14:paraId="6DFD216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22" w:type="dxa"/>
            <w:vMerge/>
            <w:vAlign w:val="center"/>
            <w:hideMark/>
          </w:tcPr>
          <w:p w14:paraId="22F7445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0304671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5AF38F6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4CD16F8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E2752" w:rsidRPr="000E2752" w14:paraId="355918F8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066CFC3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1E14400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09E8AD3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E4A406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наличие у клавиатуры цифрового блока</w:t>
            </w:r>
          </w:p>
        </w:tc>
        <w:tc>
          <w:tcPr>
            <w:tcW w:w="640" w:type="dxa"/>
            <w:vMerge/>
            <w:vAlign w:val="center"/>
            <w:hideMark/>
          </w:tcPr>
          <w:p w14:paraId="4195309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14:paraId="1376F3A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22" w:type="dxa"/>
            <w:vMerge/>
            <w:vAlign w:val="center"/>
            <w:hideMark/>
          </w:tcPr>
          <w:p w14:paraId="556DB70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6D13DA0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2D9FAE0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61E550C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E2752" w:rsidRPr="000E2752" w14:paraId="48D6D12D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361FB5C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798DDC1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241A37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B29EEB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тачпад с характеристиками:</w:t>
            </w:r>
          </w:p>
        </w:tc>
        <w:tc>
          <w:tcPr>
            <w:tcW w:w="640" w:type="dxa"/>
            <w:vMerge w:val="restart"/>
            <w:shd w:val="clear" w:color="auto" w:fill="auto"/>
            <w:vAlign w:val="center"/>
            <w:hideMark/>
          </w:tcPr>
          <w:p w14:paraId="52B7C96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vMerge w:val="restart"/>
            <w:shd w:val="clear" w:color="auto" w:fill="auto"/>
            <w:vAlign w:val="center"/>
            <w:hideMark/>
          </w:tcPr>
          <w:p w14:paraId="6FB770D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vMerge w:val="restart"/>
            <w:shd w:val="clear" w:color="auto" w:fill="auto"/>
            <w:vAlign w:val="center"/>
            <w:hideMark/>
          </w:tcPr>
          <w:p w14:paraId="6B70561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vMerge w:val="restart"/>
            <w:shd w:val="clear" w:color="auto" w:fill="auto"/>
            <w:vAlign w:val="center"/>
            <w:hideMark/>
          </w:tcPr>
          <w:p w14:paraId="4FA4CCA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vMerge w:val="restart"/>
            <w:shd w:val="clear" w:color="auto" w:fill="auto"/>
            <w:vAlign w:val="center"/>
            <w:hideMark/>
          </w:tcPr>
          <w:p w14:paraId="004D454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vMerge w:val="restart"/>
            <w:shd w:val="clear" w:color="auto" w:fill="auto"/>
            <w:vAlign w:val="center"/>
            <w:hideMark/>
          </w:tcPr>
          <w:p w14:paraId="2F68216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3AAEB1F4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7423824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1149392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1226DE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60DEFD8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наличие поддержки нескольких касаний; </w:t>
            </w:r>
          </w:p>
        </w:tc>
        <w:tc>
          <w:tcPr>
            <w:tcW w:w="640" w:type="dxa"/>
            <w:vMerge/>
            <w:vAlign w:val="center"/>
            <w:hideMark/>
          </w:tcPr>
          <w:p w14:paraId="65AFF56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14:paraId="2A65A14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22" w:type="dxa"/>
            <w:vMerge/>
            <w:vAlign w:val="center"/>
            <w:hideMark/>
          </w:tcPr>
          <w:p w14:paraId="17E99B4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77F6D53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535FC5A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1C2E639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E2752" w:rsidRPr="000E2752" w14:paraId="09CDCA43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5AEDB64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C76BD6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24DCD3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1DC5E5D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дисплей с характеристиками: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C0F011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76A9614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5B0530F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135383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1BB96A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48FC03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671ED347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36D51C5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8AE2C8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3CEFCE0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56BEB95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диагональ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6DD9AC5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2B5DFC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Дюйм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26576C8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15,6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2EC361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15,6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AE3D42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15,6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14F37D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15,6</w:t>
            </w:r>
          </w:p>
        </w:tc>
      </w:tr>
      <w:tr w:rsidR="000E2752" w:rsidRPr="000E2752" w14:paraId="5A609772" w14:textId="77777777" w:rsidTr="000E2752">
        <w:trPr>
          <w:trHeight w:val="529"/>
        </w:trPr>
        <w:tc>
          <w:tcPr>
            <w:tcW w:w="620" w:type="dxa"/>
            <w:vMerge/>
            <w:vAlign w:val="center"/>
            <w:hideMark/>
          </w:tcPr>
          <w:p w14:paraId="249C3B4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189A457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167D50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765200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максимальное разрешение дисплея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3D89768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D95847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4C07BE7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1920х1080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023CBE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1920х1080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85143F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1920х1080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0AA252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1920х1080</w:t>
            </w:r>
          </w:p>
        </w:tc>
      </w:tr>
      <w:tr w:rsidR="000E2752" w:rsidRPr="000E2752" w14:paraId="12C9DF0C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469ECC6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5154D8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D4C55B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64820CB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покрытие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6C2FFA7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07A8837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66C85D2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матовое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FAA4A6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матовое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2F4415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матовое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F7B286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матовое</w:t>
            </w:r>
          </w:p>
        </w:tc>
      </w:tr>
      <w:tr w:rsidR="000E2752" w:rsidRPr="000E2752" w14:paraId="25DF21A3" w14:textId="77777777" w:rsidTr="000E2752">
        <w:trPr>
          <w:trHeight w:val="509"/>
        </w:trPr>
        <w:tc>
          <w:tcPr>
            <w:tcW w:w="620" w:type="dxa"/>
            <w:vMerge/>
            <w:vAlign w:val="center"/>
            <w:hideMark/>
          </w:tcPr>
          <w:p w14:paraId="657E8AD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2A1AF9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FD9873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vMerge w:val="restart"/>
            <w:shd w:val="clear" w:color="auto" w:fill="auto"/>
            <w:vAlign w:val="center"/>
            <w:hideMark/>
          </w:tcPr>
          <w:p w14:paraId="67247F7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предустановленное ПО лицензионная операционная система</w:t>
            </w:r>
          </w:p>
        </w:tc>
        <w:tc>
          <w:tcPr>
            <w:tcW w:w="640" w:type="dxa"/>
            <w:vMerge w:val="restart"/>
            <w:shd w:val="clear" w:color="auto" w:fill="auto"/>
            <w:vAlign w:val="center"/>
            <w:hideMark/>
          </w:tcPr>
          <w:p w14:paraId="7E3B3DE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vMerge w:val="restart"/>
            <w:shd w:val="clear" w:color="auto" w:fill="auto"/>
            <w:vAlign w:val="center"/>
            <w:hideMark/>
          </w:tcPr>
          <w:p w14:paraId="41C2341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vMerge w:val="restart"/>
            <w:shd w:val="clear" w:color="auto" w:fill="auto"/>
            <w:vAlign w:val="center"/>
            <w:hideMark/>
          </w:tcPr>
          <w:p w14:paraId="5255FFB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vMerge w:val="restart"/>
            <w:shd w:val="clear" w:color="auto" w:fill="auto"/>
            <w:vAlign w:val="center"/>
            <w:hideMark/>
          </w:tcPr>
          <w:p w14:paraId="4841199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vMerge w:val="restart"/>
            <w:shd w:val="clear" w:color="auto" w:fill="auto"/>
            <w:vAlign w:val="center"/>
            <w:hideMark/>
          </w:tcPr>
          <w:p w14:paraId="0480134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vMerge w:val="restart"/>
            <w:shd w:val="clear" w:color="auto" w:fill="auto"/>
            <w:vAlign w:val="center"/>
            <w:hideMark/>
          </w:tcPr>
          <w:p w14:paraId="40700E3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0EB9332D" w14:textId="77777777" w:rsidTr="000E2752">
        <w:trPr>
          <w:trHeight w:val="509"/>
        </w:trPr>
        <w:tc>
          <w:tcPr>
            <w:tcW w:w="620" w:type="dxa"/>
            <w:vMerge/>
            <w:vAlign w:val="center"/>
            <w:hideMark/>
          </w:tcPr>
          <w:p w14:paraId="7C1A3E2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15CE88F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F69A49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vMerge/>
            <w:vAlign w:val="center"/>
            <w:hideMark/>
          </w:tcPr>
          <w:p w14:paraId="02DB9FB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14:paraId="3E8B73D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14:paraId="06E8E89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22" w:type="dxa"/>
            <w:vMerge/>
            <w:vAlign w:val="center"/>
            <w:hideMark/>
          </w:tcPr>
          <w:p w14:paraId="302EAFC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0A1A72D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33B433C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2333A12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E2752" w:rsidRPr="000E2752" w14:paraId="14B03082" w14:textId="77777777" w:rsidTr="000E2752">
        <w:trPr>
          <w:trHeight w:val="509"/>
        </w:trPr>
        <w:tc>
          <w:tcPr>
            <w:tcW w:w="620" w:type="dxa"/>
            <w:vMerge/>
            <w:vAlign w:val="center"/>
            <w:hideMark/>
          </w:tcPr>
          <w:p w14:paraId="71ED040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CC1B4E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E46BD2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vMerge/>
            <w:vAlign w:val="center"/>
            <w:hideMark/>
          </w:tcPr>
          <w:p w14:paraId="1AD2EE2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14:paraId="2906895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14:paraId="7ACE784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22" w:type="dxa"/>
            <w:vMerge/>
            <w:vAlign w:val="center"/>
            <w:hideMark/>
          </w:tcPr>
          <w:p w14:paraId="5DEA5C0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02D9064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5AD1CEA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3DF254E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E2752" w:rsidRPr="000E2752" w14:paraId="4716DB7D" w14:textId="77777777" w:rsidTr="0024192C">
        <w:trPr>
          <w:trHeight w:val="509"/>
        </w:trPr>
        <w:tc>
          <w:tcPr>
            <w:tcW w:w="620" w:type="dxa"/>
            <w:vMerge/>
            <w:vAlign w:val="center"/>
            <w:hideMark/>
          </w:tcPr>
          <w:p w14:paraId="4641B81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240A53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50F452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vMerge/>
            <w:vAlign w:val="center"/>
            <w:hideMark/>
          </w:tcPr>
          <w:p w14:paraId="15DC29D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14:paraId="3A3E7DB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14:paraId="0A6AAAE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22" w:type="dxa"/>
            <w:vMerge/>
            <w:vAlign w:val="center"/>
            <w:hideMark/>
          </w:tcPr>
          <w:p w14:paraId="392C3C2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710DBB1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36CFC11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5B2F77E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E2752" w:rsidRPr="000E2752" w14:paraId="715016E0" w14:textId="77777777" w:rsidTr="000E2752">
        <w:trPr>
          <w:trHeight w:val="300"/>
        </w:trPr>
        <w:tc>
          <w:tcPr>
            <w:tcW w:w="620" w:type="dxa"/>
            <w:vMerge/>
            <w:vAlign w:val="center"/>
            <w:hideMark/>
          </w:tcPr>
          <w:p w14:paraId="52EF21B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3AECC15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7C132D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noWrap/>
            <w:vAlign w:val="center"/>
            <w:hideMark/>
          </w:tcPr>
          <w:p w14:paraId="39C849F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предельная цена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53CA0C6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383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094AA17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Рублей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0F200D3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65000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5BA8EF4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60000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7AF00B8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55000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65F7DFC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55000</w:t>
            </w:r>
          </w:p>
        </w:tc>
      </w:tr>
      <w:tr w:rsidR="000E2752" w:rsidRPr="000E2752" w14:paraId="7EC94D6F" w14:textId="77777777" w:rsidTr="000E2752">
        <w:trPr>
          <w:trHeight w:val="600"/>
        </w:trPr>
        <w:tc>
          <w:tcPr>
            <w:tcW w:w="620" w:type="dxa"/>
            <w:shd w:val="clear" w:color="auto" w:fill="auto"/>
            <w:hideMark/>
          </w:tcPr>
          <w:p w14:paraId="288A83D1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1280" w:type="dxa"/>
            <w:shd w:val="clear" w:color="auto" w:fill="auto"/>
            <w:noWrap/>
            <w:hideMark/>
          </w:tcPr>
          <w:p w14:paraId="64EFA6E4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26.20.13</w:t>
            </w:r>
          </w:p>
        </w:tc>
        <w:tc>
          <w:tcPr>
            <w:tcW w:w="13267" w:type="dxa"/>
            <w:gridSpan w:val="8"/>
            <w:shd w:val="clear" w:color="auto" w:fill="auto"/>
            <w:hideMark/>
          </w:tcPr>
          <w:p w14:paraId="58E25AFC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Машины вычислительные электронные цифровые, содержащие в одном корпусе центральный процессор и устройство ввода и вывода, объединенные или нет для автоматической обработки данных. Пояснения по требуемой продукции: компьютеры персональные настольные, рабочие станции вывода</w:t>
            </w:r>
          </w:p>
        </w:tc>
      </w:tr>
      <w:tr w:rsidR="000E2752" w:rsidRPr="000E2752" w14:paraId="7AF60D41" w14:textId="77777777" w:rsidTr="000E2752">
        <w:trPr>
          <w:trHeight w:val="960"/>
        </w:trPr>
        <w:tc>
          <w:tcPr>
            <w:tcW w:w="620" w:type="dxa"/>
            <w:vMerge w:val="restart"/>
            <w:shd w:val="clear" w:color="auto" w:fill="auto"/>
            <w:hideMark/>
          </w:tcPr>
          <w:p w14:paraId="0BAC9E01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2.1.</w:t>
            </w:r>
          </w:p>
        </w:tc>
        <w:tc>
          <w:tcPr>
            <w:tcW w:w="1280" w:type="dxa"/>
            <w:vMerge w:val="restart"/>
            <w:shd w:val="clear" w:color="auto" w:fill="auto"/>
            <w:hideMark/>
          </w:tcPr>
          <w:p w14:paraId="78363772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26.20.13.000</w:t>
            </w:r>
          </w:p>
        </w:tc>
        <w:tc>
          <w:tcPr>
            <w:tcW w:w="2300" w:type="dxa"/>
            <w:vMerge w:val="restart"/>
            <w:shd w:val="clear" w:color="auto" w:fill="auto"/>
            <w:hideMark/>
          </w:tcPr>
          <w:p w14:paraId="52F9FB43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Персональный компьютер в сборе, в комплекте с клавиатурой, мышью и монитором, ПО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5B29141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внутреннее устройство для чтения и записи DVD дисков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51F41BD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1CDC88A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53744DE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FDE91A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887A17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64A499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294F68FB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4C6769E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365797E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96BDEA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1A495CB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мощность блока питания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B76031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212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496053F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Ватт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F819B0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500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A23FCE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500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1AB1D9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500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C99F4C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500</w:t>
            </w:r>
          </w:p>
        </w:tc>
      </w:tr>
      <w:tr w:rsidR="000E2752" w:rsidRPr="000E2752" w14:paraId="042D5897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667B28F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1DE080E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8BCDAB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10200B1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ядер процессора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3856D61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7660DF1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кол-во ядер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7D5A626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F7E9B9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7236E9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556209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</w:tr>
      <w:tr w:rsidR="000E2752" w:rsidRPr="000E2752" w14:paraId="2F94410E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5AAC459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1DF6763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321027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7467EF0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потоков процессора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52491BE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9BF863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238BDE8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8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7E44A3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8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BFF044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8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15406C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8</w:t>
            </w:r>
          </w:p>
        </w:tc>
      </w:tr>
      <w:tr w:rsidR="000E2752" w:rsidRPr="000E2752" w14:paraId="0509BA16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6590843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742DDCF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E82000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7C4753A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максимальная тактовая частота процессора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5761CC7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2931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DEEE3E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Гигагерц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30A9DE8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3,8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FC9963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3,8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3947AE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3,8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23C796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3,8</w:t>
            </w:r>
          </w:p>
        </w:tc>
      </w:tr>
      <w:tr w:rsidR="000E2752" w:rsidRPr="000E2752" w14:paraId="07D750BC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61349FC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3AE2819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E915D3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49B1A9A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кэш-память процессора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3FC7092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257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1B6AC3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Мегабайт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67FA1A7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0D6289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2DEF44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E4E2B1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</w:tr>
      <w:tr w:rsidR="000E2752" w:rsidRPr="000E2752" w14:paraId="30757056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6A40E97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7486B8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052098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644B16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тип установленной оперативной памяти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4566DB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02BC199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52F79D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DDR4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9623D3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DDR4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8D27CF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DDR4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E10400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DDR4</w:t>
            </w:r>
          </w:p>
        </w:tc>
      </w:tr>
      <w:tr w:rsidR="000E2752" w:rsidRPr="000E2752" w14:paraId="263FC9A9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24636FA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15BE4BE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072C3A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0DC86BE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объем одного модуля установленной оперативной памяти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5CE06A6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2553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85E404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Гигабайт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42D4448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8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456928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8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83F9BC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8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B47381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8</w:t>
            </w:r>
          </w:p>
        </w:tc>
      </w:tr>
      <w:tr w:rsidR="000E2752" w:rsidRPr="000E2752" w14:paraId="18576C05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7828233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36DD135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A3B900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A102DF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SATA 6.0 Гб/с портов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9C007A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76F2E1A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5EC83FF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34A3D9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229D4C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9D480A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</w:tr>
      <w:tr w:rsidR="000E2752" w:rsidRPr="000E2752" w14:paraId="7BCC0C88" w14:textId="77777777" w:rsidTr="000E2752">
        <w:trPr>
          <w:trHeight w:val="960"/>
        </w:trPr>
        <w:tc>
          <w:tcPr>
            <w:tcW w:w="620" w:type="dxa"/>
            <w:vMerge/>
            <w:vAlign w:val="center"/>
            <w:hideMark/>
          </w:tcPr>
          <w:p w14:paraId="6CD7B2E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9F69BB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4C068A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147C098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количество твердотельных накопителей с характеристиками: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7586CD9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4F893D1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5EF9A0A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99505D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50D63B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DB74B2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</w:tr>
      <w:tr w:rsidR="000E2752" w:rsidRPr="000E2752" w14:paraId="1A21CCAB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5E09C21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376853A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385E49A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143D05B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объем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410A96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2553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0E3F942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Гигабайт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382498A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не менее 120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F0126B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не менее 120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A382C5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не менее 120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8095C2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не менее 120 </w:t>
            </w:r>
          </w:p>
        </w:tc>
      </w:tr>
      <w:tr w:rsidR="000E2752" w:rsidRPr="000E2752" w14:paraId="36E31035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1DB5771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5A6855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0557E1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1AD245D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интерфейс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FCF1A8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1738C44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Гбит/сек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77CF4DA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SATA 6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6E2184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SATA 6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AC9CF6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SATA 6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B2789E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SATA 6 </w:t>
            </w:r>
          </w:p>
        </w:tc>
      </w:tr>
      <w:tr w:rsidR="000E2752" w:rsidRPr="000E2752" w14:paraId="796B1FB9" w14:textId="77777777" w:rsidTr="000E2752">
        <w:trPr>
          <w:trHeight w:val="499"/>
        </w:trPr>
        <w:tc>
          <w:tcPr>
            <w:tcW w:w="620" w:type="dxa"/>
            <w:vMerge/>
            <w:vAlign w:val="center"/>
            <w:hideMark/>
          </w:tcPr>
          <w:p w14:paraId="3FF1834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F45A28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D78817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30C629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ресурс SSD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7D2F0DF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11370DF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81FFC7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40 TBW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E2580D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40 TBW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FCC1AD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40 TBW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42D503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40 TBW</w:t>
            </w:r>
          </w:p>
        </w:tc>
      </w:tr>
      <w:tr w:rsidR="000E2752" w:rsidRPr="000E2752" w14:paraId="36939BAC" w14:textId="77777777" w:rsidTr="000E2752">
        <w:trPr>
          <w:trHeight w:val="1200"/>
        </w:trPr>
        <w:tc>
          <w:tcPr>
            <w:tcW w:w="620" w:type="dxa"/>
            <w:vMerge/>
            <w:vAlign w:val="center"/>
            <w:hideMark/>
          </w:tcPr>
          <w:p w14:paraId="1DAD02E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11562EB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324AFC8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01C7471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количество накопителей на жестких магнитных дисках с характеристиками: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54FE70E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403F29D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5233E8C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C7505F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071892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EA7632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</w:tr>
      <w:tr w:rsidR="000E2752" w:rsidRPr="000E2752" w14:paraId="5B223C2A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57C7DA6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91318E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CAF548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4D4B57A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объем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5E6E5E8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2553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4B2C8DF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Гигабайт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74E6C4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1000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69BF6A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1000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852DE0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1000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E1C9F9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1000</w:t>
            </w:r>
          </w:p>
        </w:tc>
      </w:tr>
      <w:tr w:rsidR="000E2752" w:rsidRPr="000E2752" w14:paraId="3324C99F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4B6B03F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3847D2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CC28AF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7E596C2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скорость вращения шпинделя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798341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351361A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оборотов/мин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4395EA7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7200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9514DF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7200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F29026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7200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34E050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7200</w:t>
            </w:r>
          </w:p>
        </w:tc>
      </w:tr>
      <w:tr w:rsidR="000E2752" w:rsidRPr="000E2752" w14:paraId="0CA80FB8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2557A2F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E12CAA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1F506A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500C8E3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буфер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CB9404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257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39E4C62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Мегабайт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1891B90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64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9732D1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64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2966B8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64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FA80A8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64</w:t>
            </w:r>
          </w:p>
        </w:tc>
      </w:tr>
      <w:tr w:rsidR="000E2752" w:rsidRPr="000E2752" w14:paraId="25CB3749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266FCE4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A4A2C4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A9069A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1131A2F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интерфейс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384627F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7677EBB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Гбит/сек.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719AEC8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SATA 6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F6FD1A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SATA 6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FCBB85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SATA 6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56B709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SATA 6</w:t>
            </w:r>
          </w:p>
        </w:tc>
      </w:tr>
      <w:tr w:rsidR="000E2752" w:rsidRPr="000E2752" w14:paraId="05236573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0014AA9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33E1FA4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F4AC32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722D2BA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клавиатура с характеристиками: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9F0449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18515A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99B65C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99B73A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BB0C60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7A8E34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2178FE34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39F793A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9E8C50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1DADF4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64B482C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7C0AF4C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4B5D24E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клавиш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4F5D64C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105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CF0A66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105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72C6B0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105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E139CF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105</w:t>
            </w:r>
          </w:p>
        </w:tc>
      </w:tr>
      <w:tr w:rsidR="000E2752" w:rsidRPr="000E2752" w14:paraId="5C589955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39BCE84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1F26FDE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35E6424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5D8A928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28256B3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3E8DF83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67781F6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 у клавиатуры цифрового блока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659D94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 у клавиатуры цифрового блока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FF18CB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 у клавиатуры цифрового блока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0AF9E4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 у клавиатуры цифрового блока</w:t>
            </w:r>
          </w:p>
        </w:tc>
      </w:tr>
      <w:tr w:rsidR="000E2752" w:rsidRPr="000E2752" w14:paraId="61532A24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4DFF35E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2C3F1E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224F97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1F8371C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интерфейс подключения клавиатуры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0B0721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C16199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56E1E23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USB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2B0690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USB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4BA97A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USB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5588E2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USB</w:t>
            </w:r>
          </w:p>
        </w:tc>
      </w:tr>
      <w:tr w:rsidR="000E2752" w:rsidRPr="000E2752" w14:paraId="346E9618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4E84802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C35CA5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6A0217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0831362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компьютерная мышь с характеристиками: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62F7B1D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36F457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6ECA0DA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87A847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F38266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825926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109762F0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1180E94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19829C2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2ADE0C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239442B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 колеса прокрутки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9D0A1A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3D6537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704CE73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14F849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29EA40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B08184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E2752" w:rsidRPr="000E2752" w14:paraId="61408B5E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1ABB453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1D5A1E8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551DD9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50AE945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разрешение оптического сенсора мыши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547DA71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737F32B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71CA1DE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800 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dpi</w:t>
            </w:r>
            <w:proofErr w:type="spellEnd"/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1EAFFC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800 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dpi</w:t>
            </w:r>
            <w:proofErr w:type="spellEnd"/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F64ABF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800 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dpi</w:t>
            </w:r>
            <w:proofErr w:type="spellEnd"/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42742F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800 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dpi</w:t>
            </w:r>
            <w:proofErr w:type="spellEnd"/>
          </w:p>
        </w:tc>
      </w:tr>
      <w:tr w:rsidR="000E2752" w:rsidRPr="000E2752" w14:paraId="73AE65CA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042F713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B17EDB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006E33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34874A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интерфейс подключения мыши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7DAEF35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3BB9586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5081F39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USB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46A9ED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USB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95CF77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USB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E8EB47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USB</w:t>
            </w:r>
          </w:p>
        </w:tc>
      </w:tr>
      <w:tr w:rsidR="000E2752" w:rsidRPr="000E2752" w14:paraId="65390896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0483DC8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1AF573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EB2D49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D919FD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монитор с 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харакиеристиками</w:t>
            </w:r>
            <w:proofErr w:type="spell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6AE84F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402F49C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712F0A0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4A160A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E04B41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57E9C2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303D4EF4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580B57D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6354B1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058E7A7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45FDCBA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диагональ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347B838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0171265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Дюйм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6CD9753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21,5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D73422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21,5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9BDE94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21,5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5ABF0B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21,5</w:t>
            </w:r>
          </w:p>
        </w:tc>
      </w:tr>
      <w:tr w:rsidR="000E2752" w:rsidRPr="000E2752" w14:paraId="291D3A88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3B0AB74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525704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8509BE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7798D1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максимальное разрешение экрана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D2575B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3122556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D32714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1920х1080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32FD6F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1920х1080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D5630A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1920х1080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E951A4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1920х1080</w:t>
            </w:r>
          </w:p>
        </w:tc>
      </w:tr>
      <w:tr w:rsidR="000E2752" w:rsidRPr="000E2752" w14:paraId="2384BC1C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615B441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5508B5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DFE3FA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1DDDBD1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контрастность LCD-матрицы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5EAC154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0AB8997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66E5045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1000:1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AE42C5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1000:1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E86AC7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1000:1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F92885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1000:1</w:t>
            </w:r>
          </w:p>
        </w:tc>
      </w:tr>
      <w:tr w:rsidR="000E2752" w:rsidRPr="000E2752" w14:paraId="7BBEFCD2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36313D7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1A10AA8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0C6B70F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10D863E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время отклика матрицы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587C8D8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3D4E1EE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790459D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5 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мс</w:t>
            </w:r>
            <w:proofErr w:type="spellEnd"/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6F833E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5 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мс</w:t>
            </w:r>
            <w:proofErr w:type="spellEnd"/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AEAE20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5 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мс</w:t>
            </w:r>
            <w:proofErr w:type="spellEnd"/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FEE159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5 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мс</w:t>
            </w:r>
            <w:proofErr w:type="spellEnd"/>
          </w:p>
        </w:tc>
      </w:tr>
      <w:tr w:rsidR="000E2752" w:rsidRPr="000E2752" w14:paraId="1B6A4457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68F6029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0CF4AD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B76824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C70C0C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яркость матрицы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CA043D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3B56AB9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кд/м2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702046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250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36F5B2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250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209A7F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250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77C6CE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250 </w:t>
            </w:r>
          </w:p>
        </w:tc>
      </w:tr>
      <w:tr w:rsidR="000E2752" w:rsidRPr="000E2752" w14:paraId="4E78E871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56CC8B7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00ED6C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45270E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79C1206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угол обзора по горизонтали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104435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1B99390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Град.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602E81A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178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3302E5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178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A6F3D0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178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88481E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178</w:t>
            </w:r>
          </w:p>
        </w:tc>
      </w:tr>
      <w:tr w:rsidR="000E2752" w:rsidRPr="000E2752" w14:paraId="78A72DB9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0F7A094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7C199B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3931F30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4C45BB5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угол обзора по вертикали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2A32053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BFE5FA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Град.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48A75EC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178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7EB05F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178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E50346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178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5F87B8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178</w:t>
            </w:r>
          </w:p>
        </w:tc>
      </w:tr>
      <w:tr w:rsidR="000E2752" w:rsidRPr="000E2752" w14:paraId="72809250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409209F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3D94469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C64886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7D20C8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тип матрицы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037253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E9B226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108342C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IPS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6A4933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IPS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2B0B28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IPS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FBD76B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IPS</w:t>
            </w:r>
          </w:p>
        </w:tc>
      </w:tr>
      <w:tr w:rsidR="000E2752" w:rsidRPr="000E2752" w14:paraId="47B5EFFA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4979F19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636D2E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045AA9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6BAEC91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частота обновления кадров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2B6617F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290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06B2C5B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Герц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1358971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75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8A80B8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75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1CEA47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75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F88371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75</w:t>
            </w:r>
          </w:p>
        </w:tc>
      </w:tr>
      <w:tr w:rsidR="000E2752" w:rsidRPr="000E2752" w14:paraId="24CC74CE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29C4315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6A6E46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B95038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0EB64B0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количество разъемов VGA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2685F3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7918E85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4B96300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BBCF54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B1A66E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EE9A78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</w:tr>
      <w:tr w:rsidR="000E2752" w:rsidRPr="000E2752" w14:paraId="333B6D1D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52A9D45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84498E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AA99FD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865EC7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количество разъемов HDMI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392DB0F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8EB4A8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6597D3F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CACB02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7EDE1A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BF7246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</w:tr>
      <w:tr w:rsidR="000E2752" w:rsidRPr="000E2752" w14:paraId="1E46A5EB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09D5BD2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7C5CC1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A34840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BB9ADF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поддержка HDMI 1.4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5D531FF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8FE14A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266B474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C9A24E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0861E3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441E04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0A8FA16F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1757E7D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265D0D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37088DC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5E332F4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поверхность экрана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6CA9B4E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458DA9E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66BCE94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матовая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84F00A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матовая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9D8935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матовая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498F22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матовая</w:t>
            </w:r>
          </w:p>
        </w:tc>
      </w:tr>
      <w:tr w:rsidR="000E2752" w:rsidRPr="000E2752" w14:paraId="1F08E997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4330E72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621B0F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58EEB1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26DDB8C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диапазон регулировки наклона монитора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2305B76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D5ABF5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Град.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D6B584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A26764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095785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1373C1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 </w:t>
            </w:r>
          </w:p>
        </w:tc>
      </w:tr>
      <w:tr w:rsidR="000E2752" w:rsidRPr="000E2752" w14:paraId="41E772E7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33F6184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30E2E2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20CE67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53F1E60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класс энергетической эффективности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2119A7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78609D5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2D816DC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ниже класса «А»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95D1AD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ниже класса «А»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3DCC3F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ниже класса «А»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756A43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ниже класса «А»</w:t>
            </w:r>
          </w:p>
        </w:tc>
      </w:tr>
      <w:tr w:rsidR="000E2752" w:rsidRPr="000E2752" w14:paraId="357A5AD6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672FF15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354A864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070D117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1B635E9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возможность крепления на стену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E2FA8D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156CCA2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993D45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745105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F90256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7F6E34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19B0510C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31FB8C2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1A3B6CF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4CEE75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408DB84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энергопотребление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7E2E37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212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763C3E9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Ватт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03B01B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более 30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2BD02D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более 30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822277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более 30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1515ED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более 30 </w:t>
            </w:r>
          </w:p>
        </w:tc>
      </w:tr>
      <w:tr w:rsidR="000E2752" w:rsidRPr="000E2752" w14:paraId="1ECFE89D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1C22054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030B54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7A6574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536E2DE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габаритные размеры (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ШхВхГ</w:t>
            </w:r>
            <w:proofErr w:type="spell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4E305B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45E929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См.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4B2BBB7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более 52х40х19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7C4D9E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более 52х40х19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5E7E91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более 52х40х19 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CE66C2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более 52х40х19 </w:t>
            </w:r>
          </w:p>
        </w:tc>
      </w:tr>
      <w:tr w:rsidR="000E2752" w:rsidRPr="000E2752" w14:paraId="07014FD3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291B9DB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37E1E5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385DE30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04DBD9C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Предустановленное ПО лицензионная операционная система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13DF39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40B6DB5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4208AF1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2328DB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87305A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FAC107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2018E2CB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585FFEF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75C5DF4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31305C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4BD06CB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предельная цена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15E6A94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383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4CF7EC1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Рублей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5E2A1C0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55000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10813BC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55000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48DF7DA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55000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40E4AEF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55000</w:t>
            </w:r>
          </w:p>
        </w:tc>
      </w:tr>
      <w:tr w:rsidR="000E2752" w:rsidRPr="000E2752" w14:paraId="7BEF196A" w14:textId="77777777" w:rsidTr="000E2752">
        <w:trPr>
          <w:trHeight w:val="600"/>
        </w:trPr>
        <w:tc>
          <w:tcPr>
            <w:tcW w:w="620" w:type="dxa"/>
            <w:shd w:val="clear" w:color="auto" w:fill="auto"/>
            <w:hideMark/>
          </w:tcPr>
          <w:p w14:paraId="75C14DE6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1280" w:type="dxa"/>
            <w:shd w:val="clear" w:color="auto" w:fill="auto"/>
            <w:hideMark/>
          </w:tcPr>
          <w:p w14:paraId="13D66DB0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26.20.16</w:t>
            </w:r>
          </w:p>
        </w:tc>
        <w:tc>
          <w:tcPr>
            <w:tcW w:w="13267" w:type="dxa"/>
            <w:gridSpan w:val="8"/>
            <w:shd w:val="clear" w:color="auto" w:fill="auto"/>
            <w:hideMark/>
          </w:tcPr>
          <w:p w14:paraId="243AB99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Устройства ввода или вывода, содержащие или не содержащие в одном корпусе запоминающие устройства. Пояснения по требуемой продукции: принтер, сканер.</w:t>
            </w:r>
          </w:p>
        </w:tc>
      </w:tr>
      <w:tr w:rsidR="000E2752" w:rsidRPr="000E2752" w14:paraId="47E10D38" w14:textId="77777777" w:rsidTr="000E2752">
        <w:trPr>
          <w:trHeight w:val="300"/>
        </w:trPr>
        <w:tc>
          <w:tcPr>
            <w:tcW w:w="620" w:type="dxa"/>
            <w:vMerge w:val="restart"/>
            <w:shd w:val="clear" w:color="auto" w:fill="auto"/>
            <w:hideMark/>
          </w:tcPr>
          <w:p w14:paraId="1EAEFADC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3.1.</w:t>
            </w:r>
          </w:p>
        </w:tc>
        <w:tc>
          <w:tcPr>
            <w:tcW w:w="1280" w:type="dxa"/>
            <w:vMerge w:val="restart"/>
            <w:shd w:val="clear" w:color="auto" w:fill="auto"/>
            <w:hideMark/>
          </w:tcPr>
          <w:p w14:paraId="39DA8D6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26.20.16.120</w:t>
            </w:r>
          </w:p>
        </w:tc>
        <w:tc>
          <w:tcPr>
            <w:tcW w:w="2300" w:type="dxa"/>
            <w:vMerge w:val="restart"/>
            <w:shd w:val="clear" w:color="000000" w:fill="FFFFFF"/>
            <w:hideMark/>
          </w:tcPr>
          <w:p w14:paraId="1070A80E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Монохромный принтер формата А4</w:t>
            </w:r>
          </w:p>
        </w:tc>
        <w:tc>
          <w:tcPr>
            <w:tcW w:w="1800" w:type="dxa"/>
            <w:shd w:val="clear" w:color="auto" w:fill="auto"/>
            <w:hideMark/>
          </w:tcPr>
          <w:p w14:paraId="4CEBD49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Технология печати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E4669F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3E5CC1F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788E26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лазерная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962C84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лазерная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DA97E5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лазерная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A5FCA4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лазерная</w:t>
            </w:r>
          </w:p>
        </w:tc>
      </w:tr>
      <w:tr w:rsidR="000E2752" w:rsidRPr="000E2752" w14:paraId="24BDB1A5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1FC4F2F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1AA9EF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9A229E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0D2E3C2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Максимальная скорость печати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1C6E86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6CEACC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Стр./мин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41C6533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072219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57E9C4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53F341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22</w:t>
            </w:r>
          </w:p>
        </w:tc>
      </w:tr>
      <w:tr w:rsidR="000E2752" w:rsidRPr="000E2752" w14:paraId="0C9D0CCB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1C54BA4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797AACC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244161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14:paraId="3910D75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Частота процессора 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5622BE4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292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0DE9E20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Мегагерц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6090667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600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1EB84AE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600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1F1E986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600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73C94D0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600</w:t>
            </w:r>
          </w:p>
        </w:tc>
      </w:tr>
      <w:tr w:rsidR="000E2752" w:rsidRPr="000E2752" w14:paraId="75E1C394" w14:textId="77777777" w:rsidTr="000E2752">
        <w:trPr>
          <w:trHeight w:val="300"/>
        </w:trPr>
        <w:tc>
          <w:tcPr>
            <w:tcW w:w="620" w:type="dxa"/>
            <w:vMerge/>
            <w:vAlign w:val="center"/>
            <w:hideMark/>
          </w:tcPr>
          <w:p w14:paraId="000075F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CBAD46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6746D4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14:paraId="0B914B4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Объем памяти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6002DB9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257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68AFB53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Мегабайт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37C77B4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128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7AD2635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128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743A9C3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128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07878AB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128</w:t>
            </w:r>
          </w:p>
        </w:tc>
      </w:tr>
      <w:tr w:rsidR="000E2752" w:rsidRPr="000E2752" w14:paraId="193C6A58" w14:textId="77777777" w:rsidTr="000E2752">
        <w:trPr>
          <w:trHeight w:val="300"/>
        </w:trPr>
        <w:tc>
          <w:tcPr>
            <w:tcW w:w="620" w:type="dxa"/>
            <w:vMerge/>
            <w:vAlign w:val="center"/>
            <w:hideMark/>
          </w:tcPr>
          <w:p w14:paraId="711905F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805CE1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1BFEC3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7AD706F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WiFi</w:t>
            </w:r>
            <w:proofErr w:type="spellEnd"/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26327ED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7A3964A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06D77DB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13FE928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2848E02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0ECAE83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B51589" w14:paraId="75C74039" w14:textId="77777777" w:rsidTr="000E2752">
        <w:trPr>
          <w:trHeight w:val="735"/>
        </w:trPr>
        <w:tc>
          <w:tcPr>
            <w:tcW w:w="620" w:type="dxa"/>
            <w:vMerge/>
            <w:vAlign w:val="center"/>
            <w:hideMark/>
          </w:tcPr>
          <w:p w14:paraId="3DC860F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B3C1FD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C9E8BF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hideMark/>
          </w:tcPr>
          <w:p w14:paraId="496B7AA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Поддерживаемые стандарты 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WiFi</w:t>
            </w:r>
            <w:proofErr w:type="spellEnd"/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3B4D84A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7E5E92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3A2E871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IEEE 802.11n, IEEE 802.11g, IEEE 802.11b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2602266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IEEE 802.11n, IEEE 802.11g, IEEE 802.11b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3B86E54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IEEE 802.11n, IEEE 802.11g, IEEE 802.11b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4115A0D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IEEE 802.11n, IEEE 802.11g, IEEE 802.11b</w:t>
            </w:r>
          </w:p>
        </w:tc>
      </w:tr>
      <w:tr w:rsidR="000E2752" w:rsidRPr="00B51589" w14:paraId="22ABFAD9" w14:textId="77777777" w:rsidTr="000E2752">
        <w:trPr>
          <w:trHeight w:val="1215"/>
        </w:trPr>
        <w:tc>
          <w:tcPr>
            <w:tcW w:w="620" w:type="dxa"/>
            <w:vMerge/>
            <w:vAlign w:val="center"/>
            <w:hideMark/>
          </w:tcPr>
          <w:p w14:paraId="77F7C3C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771F0A9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CE6974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1800" w:type="dxa"/>
            <w:shd w:val="clear" w:color="auto" w:fill="auto"/>
            <w:hideMark/>
          </w:tcPr>
          <w:p w14:paraId="354656D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Поддержка операционных систем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667E13B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DC6B09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1A706BC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Windows 10, Windows 8.1, Windows 8, Windows 7, Mac OS X 10.9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65E3F84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Windows 10, Windows 8.1, Windows 8, Windows 7, Mac OS X 10.9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75B98C9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Windows 10, Windows 8.1, Windows 8, Windows 7, Mac OS X 10.9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6A538F4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Windows 10, Windows 8.1, Windows 8, Windows 7, Mac OS X 10.9</w:t>
            </w:r>
          </w:p>
        </w:tc>
      </w:tr>
      <w:tr w:rsidR="000E2752" w:rsidRPr="000E2752" w14:paraId="23CCAA05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3AC313D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8DC59F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873800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3202F0E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предельная цена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35E05A0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383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7AEBB54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Рублей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3F958D9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10000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6765301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10000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2FF3E86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10000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3B28B5A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10000</w:t>
            </w:r>
          </w:p>
        </w:tc>
      </w:tr>
      <w:tr w:rsidR="000E2752" w:rsidRPr="000E2752" w14:paraId="68CDA49C" w14:textId="77777777" w:rsidTr="000E2752">
        <w:trPr>
          <w:trHeight w:val="300"/>
        </w:trPr>
        <w:tc>
          <w:tcPr>
            <w:tcW w:w="620" w:type="dxa"/>
            <w:vMerge w:val="restart"/>
            <w:shd w:val="clear" w:color="auto" w:fill="auto"/>
            <w:hideMark/>
          </w:tcPr>
          <w:p w14:paraId="7DA3550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3.2.</w:t>
            </w:r>
          </w:p>
        </w:tc>
        <w:tc>
          <w:tcPr>
            <w:tcW w:w="1280" w:type="dxa"/>
            <w:vMerge/>
            <w:vAlign w:val="center"/>
            <w:hideMark/>
          </w:tcPr>
          <w:p w14:paraId="7E03191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 w:val="restart"/>
            <w:shd w:val="clear" w:color="000000" w:fill="FFFFFF"/>
            <w:hideMark/>
          </w:tcPr>
          <w:p w14:paraId="57E6258D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Монохромный принтер формата А3</w:t>
            </w:r>
          </w:p>
        </w:tc>
        <w:tc>
          <w:tcPr>
            <w:tcW w:w="1800" w:type="dxa"/>
            <w:shd w:val="clear" w:color="auto" w:fill="auto"/>
            <w:noWrap/>
            <w:vAlign w:val="bottom"/>
            <w:hideMark/>
          </w:tcPr>
          <w:p w14:paraId="333B73D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Тип печати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AD8660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ACF3A1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6AF36D0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лазерная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7A9762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лазерная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B25EE2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лазерная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92E85B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лазерная</w:t>
            </w:r>
          </w:p>
        </w:tc>
      </w:tr>
      <w:tr w:rsidR="000E2752" w:rsidRPr="000E2752" w14:paraId="2C70C68B" w14:textId="77777777" w:rsidTr="000E2752">
        <w:trPr>
          <w:trHeight w:val="300"/>
        </w:trPr>
        <w:tc>
          <w:tcPr>
            <w:tcW w:w="620" w:type="dxa"/>
            <w:vMerge/>
            <w:vAlign w:val="center"/>
            <w:hideMark/>
          </w:tcPr>
          <w:p w14:paraId="3430E5A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2E7814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65838F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14:paraId="518D6AD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Частота процессора 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394791A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292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09AC1A6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Мегагерц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2A7C92C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750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0817446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750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7FA78C5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750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59BFC18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750</w:t>
            </w:r>
          </w:p>
        </w:tc>
      </w:tr>
      <w:tr w:rsidR="000E2752" w:rsidRPr="000E2752" w14:paraId="46A6967C" w14:textId="77777777" w:rsidTr="000E2752">
        <w:trPr>
          <w:trHeight w:val="300"/>
        </w:trPr>
        <w:tc>
          <w:tcPr>
            <w:tcW w:w="620" w:type="dxa"/>
            <w:vMerge/>
            <w:vAlign w:val="center"/>
            <w:hideMark/>
          </w:tcPr>
          <w:p w14:paraId="7D7D7C3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212386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00A576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14:paraId="47C6F22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Объем памяти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36450B8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257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11D709F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Мегабайт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01A601C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256 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589E055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256 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41404F6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256 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5B32CB1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256 </w:t>
            </w:r>
          </w:p>
        </w:tc>
      </w:tr>
      <w:tr w:rsidR="000E2752" w:rsidRPr="000E2752" w14:paraId="16B3BADC" w14:textId="77777777" w:rsidTr="000E2752">
        <w:trPr>
          <w:trHeight w:val="735"/>
        </w:trPr>
        <w:tc>
          <w:tcPr>
            <w:tcW w:w="620" w:type="dxa"/>
            <w:vMerge/>
            <w:vAlign w:val="center"/>
            <w:hideMark/>
          </w:tcPr>
          <w:p w14:paraId="7FE7FE6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21833E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58AEC8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14:paraId="6DA0837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Возможность увеличения объема памяти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1E0FC7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6F41778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3D9284C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8FBA16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86AC1B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297055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72006A27" w14:textId="77777777" w:rsidTr="000E2752">
        <w:trPr>
          <w:trHeight w:val="300"/>
        </w:trPr>
        <w:tc>
          <w:tcPr>
            <w:tcW w:w="620" w:type="dxa"/>
            <w:vMerge/>
            <w:vAlign w:val="center"/>
            <w:hideMark/>
          </w:tcPr>
          <w:p w14:paraId="081459E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FC8929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CAC3E6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noWrap/>
            <w:vAlign w:val="bottom"/>
            <w:hideMark/>
          </w:tcPr>
          <w:p w14:paraId="16E32BA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ЖК-дисплей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240E293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4E4F04E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487B21E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6D05F8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2EE8CB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49A642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35919CAC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14F5596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373620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C8403A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14:paraId="0F8BF89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Разъем USB 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type</w:t>
            </w:r>
            <w:proofErr w:type="spell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-B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7CCFFD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E80ABE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094FCF5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55D1A08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660770A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4679467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</w:tr>
      <w:tr w:rsidR="000E2752" w:rsidRPr="000E2752" w14:paraId="1CAEFF2E" w14:textId="77777777" w:rsidTr="000E2752">
        <w:trPr>
          <w:trHeight w:val="300"/>
        </w:trPr>
        <w:tc>
          <w:tcPr>
            <w:tcW w:w="620" w:type="dxa"/>
            <w:vMerge/>
            <w:vAlign w:val="center"/>
            <w:hideMark/>
          </w:tcPr>
          <w:p w14:paraId="2E3450F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81315C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F38664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1B7FDC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Разъем RJ-45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7A902C7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080785C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23A449D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70B24E9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037DF69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126A8CF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</w:tr>
      <w:tr w:rsidR="000E2752" w:rsidRPr="000E2752" w14:paraId="40D70C81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00804F9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5794EE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9D5F7D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1091262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Максимальный формат печатного носителя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2B71917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3EE6604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2707E8F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А3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75814AE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А3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7C22A34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А3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57DFD40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А3</w:t>
            </w:r>
          </w:p>
        </w:tc>
      </w:tr>
      <w:tr w:rsidR="000E2752" w:rsidRPr="000E2752" w14:paraId="7B7EC5F9" w14:textId="77777777" w:rsidTr="0024192C">
        <w:trPr>
          <w:trHeight w:val="139"/>
        </w:trPr>
        <w:tc>
          <w:tcPr>
            <w:tcW w:w="620" w:type="dxa"/>
            <w:vMerge/>
            <w:vAlign w:val="center"/>
            <w:hideMark/>
          </w:tcPr>
          <w:p w14:paraId="15078E8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DF3867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27A70A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0E3F8B7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Максимальная емкость основного лотка подачи бумаги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36D5DF7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45EAE1E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листов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5EE81BB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500 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097B8D4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500 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63E6A75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500 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22ADAAD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500 </w:t>
            </w:r>
          </w:p>
        </w:tc>
      </w:tr>
      <w:tr w:rsidR="000E2752" w:rsidRPr="000E2752" w14:paraId="5A4B3788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497DEE8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7F354BE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3AAD84A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2DC5F8D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Максимальная скорость печати формата А4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EE74C1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A5E998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Стр./мин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0A345FA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22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164574F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22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01A3DFA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22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06C8A41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22</w:t>
            </w:r>
          </w:p>
        </w:tc>
      </w:tr>
      <w:tr w:rsidR="000E2752" w:rsidRPr="000E2752" w14:paraId="01D1E72B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129E3E7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BCEA26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13A624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57DA05F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Максимальная скорость печати формата А3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6224382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28A7B4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Стр./мин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35A7D6C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02E6E8B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6F7B2B5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633BA26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40</w:t>
            </w:r>
          </w:p>
        </w:tc>
      </w:tr>
      <w:tr w:rsidR="000E2752" w:rsidRPr="000E2752" w14:paraId="526E0560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6C9E145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780396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D26504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21E267F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Ресурс тонер-картриджа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5BA729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CCA4C1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Стр./мин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57D4F9C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15000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207EF35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15000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414A960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15000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656AEF5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15000</w:t>
            </w:r>
          </w:p>
        </w:tc>
      </w:tr>
      <w:tr w:rsidR="000E2752" w:rsidRPr="000E2752" w14:paraId="7B5FE803" w14:textId="77777777" w:rsidTr="000E2752">
        <w:trPr>
          <w:trHeight w:val="300"/>
        </w:trPr>
        <w:tc>
          <w:tcPr>
            <w:tcW w:w="620" w:type="dxa"/>
            <w:vMerge/>
            <w:vAlign w:val="center"/>
            <w:hideMark/>
          </w:tcPr>
          <w:p w14:paraId="61D102F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A6CE9A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F4C463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bottom"/>
            <w:hideMark/>
          </w:tcPr>
          <w:p w14:paraId="1C2DAB2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Вес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1F0CD45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</w:t>
            </w:r>
          </w:p>
        </w:tc>
        <w:tc>
          <w:tcPr>
            <w:tcW w:w="1240" w:type="dxa"/>
            <w:shd w:val="clear" w:color="000000" w:fill="FFFFFF"/>
            <w:vAlign w:val="bottom"/>
            <w:hideMark/>
          </w:tcPr>
          <w:p w14:paraId="4A3AABC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Килограмм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47DDB90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20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20102E6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20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27D16F6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20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28AC770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20</w:t>
            </w:r>
          </w:p>
        </w:tc>
      </w:tr>
      <w:tr w:rsidR="000E2752" w:rsidRPr="000E2752" w14:paraId="020E6D13" w14:textId="77777777" w:rsidTr="000E2752">
        <w:trPr>
          <w:trHeight w:val="300"/>
        </w:trPr>
        <w:tc>
          <w:tcPr>
            <w:tcW w:w="620" w:type="dxa"/>
            <w:vMerge/>
            <w:vAlign w:val="center"/>
            <w:hideMark/>
          </w:tcPr>
          <w:p w14:paraId="2954C76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3473A90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428DBE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3E89A6C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предельная цена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41D0FDE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383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09A99BA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Рублей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4AC51E7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072FDD4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5247EEC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2C9F9B1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65000</w:t>
            </w:r>
          </w:p>
        </w:tc>
      </w:tr>
      <w:tr w:rsidR="000E2752" w:rsidRPr="000E2752" w14:paraId="75758DE1" w14:textId="77777777" w:rsidTr="000E2752">
        <w:trPr>
          <w:trHeight w:val="300"/>
        </w:trPr>
        <w:tc>
          <w:tcPr>
            <w:tcW w:w="620" w:type="dxa"/>
            <w:vMerge w:val="restart"/>
            <w:shd w:val="clear" w:color="auto" w:fill="auto"/>
            <w:hideMark/>
          </w:tcPr>
          <w:p w14:paraId="7E7B1497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3.3.</w:t>
            </w:r>
          </w:p>
        </w:tc>
        <w:tc>
          <w:tcPr>
            <w:tcW w:w="1280" w:type="dxa"/>
            <w:vMerge/>
            <w:vAlign w:val="center"/>
            <w:hideMark/>
          </w:tcPr>
          <w:p w14:paraId="52D1E8E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 w:val="restart"/>
            <w:shd w:val="clear" w:color="000000" w:fill="FFFFFF"/>
            <w:hideMark/>
          </w:tcPr>
          <w:p w14:paraId="59DFF29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Цветной принтер формата А3</w:t>
            </w:r>
          </w:p>
        </w:tc>
        <w:tc>
          <w:tcPr>
            <w:tcW w:w="1800" w:type="dxa"/>
            <w:shd w:val="clear" w:color="auto" w:fill="auto"/>
            <w:noWrap/>
            <w:vAlign w:val="bottom"/>
            <w:hideMark/>
          </w:tcPr>
          <w:p w14:paraId="7F6AE93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Тип печати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382CD8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C14BF4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12FB59A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Струйная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4FAAC7A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Струйная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65BA8B7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Струйная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4086263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Струйная</w:t>
            </w:r>
          </w:p>
        </w:tc>
      </w:tr>
      <w:tr w:rsidR="000E2752" w:rsidRPr="000E2752" w14:paraId="1D4187D0" w14:textId="77777777" w:rsidTr="000E2752">
        <w:trPr>
          <w:trHeight w:val="300"/>
        </w:trPr>
        <w:tc>
          <w:tcPr>
            <w:tcW w:w="620" w:type="dxa"/>
            <w:vMerge/>
            <w:vAlign w:val="center"/>
            <w:hideMark/>
          </w:tcPr>
          <w:p w14:paraId="39D0F8E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0E8D19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EBD5F6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6200D7B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цветов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555F77C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4A828B9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0D31331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3380AA2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6A0D777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21ADA28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</w:t>
            </w:r>
          </w:p>
        </w:tc>
      </w:tr>
      <w:tr w:rsidR="000E2752" w:rsidRPr="000E2752" w14:paraId="040A766F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7603FDD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122D312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AC3E40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780F131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Заводская система непрерывной подачи чернил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755B540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4BB4980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6A39BAA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3BB998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EFC99B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BA2EA7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7C31CEA2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206E3C9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016620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35BAF70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60A40E5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Разъем USB 2.0 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type</w:t>
            </w:r>
            <w:proofErr w:type="spell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B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0C6823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A7F09D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66A9795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0EA0B83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46C856B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0EB2CB6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</w:t>
            </w:r>
          </w:p>
        </w:tc>
      </w:tr>
      <w:tr w:rsidR="000E2752" w:rsidRPr="000E2752" w14:paraId="479DE9C1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1DD1211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7AEFACD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7C6E8D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04DF11B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Емкость подачи бумаги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7CB7674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bottom"/>
            <w:hideMark/>
          </w:tcPr>
          <w:p w14:paraId="2301174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Листов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7BE709E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6974FB6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47DE6A2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3A9A2C2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100</w:t>
            </w:r>
          </w:p>
        </w:tc>
      </w:tr>
      <w:tr w:rsidR="000E2752" w:rsidRPr="000E2752" w14:paraId="1E2ADEB6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101D736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4E1B5B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204681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2E1A594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Ресурс черного контейнера для чернил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3DFDCA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bottom"/>
            <w:hideMark/>
          </w:tcPr>
          <w:p w14:paraId="7E21913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Страниц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68CBF56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4000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7392E40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4000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65420E4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4000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322A5C7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4000</w:t>
            </w:r>
          </w:p>
        </w:tc>
      </w:tr>
      <w:tr w:rsidR="000E2752" w:rsidRPr="000E2752" w14:paraId="003720BB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6DAEA18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F78188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D51D46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674D3ED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Ресурс цветного контейнера для чернил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970A16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bottom"/>
            <w:hideMark/>
          </w:tcPr>
          <w:p w14:paraId="10EC204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Страниц</w:t>
            </w:r>
          </w:p>
        </w:tc>
        <w:tc>
          <w:tcPr>
            <w:tcW w:w="2022" w:type="dxa"/>
            <w:shd w:val="clear" w:color="auto" w:fill="auto"/>
            <w:vAlign w:val="bottom"/>
            <w:hideMark/>
          </w:tcPr>
          <w:p w14:paraId="4D9FA21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6500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001ABCE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6500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1CCCB9C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6500</w:t>
            </w:r>
          </w:p>
        </w:tc>
        <w:tc>
          <w:tcPr>
            <w:tcW w:w="1755" w:type="dxa"/>
            <w:shd w:val="clear" w:color="auto" w:fill="auto"/>
            <w:vAlign w:val="bottom"/>
            <w:hideMark/>
          </w:tcPr>
          <w:p w14:paraId="74FF464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6500</w:t>
            </w:r>
          </w:p>
        </w:tc>
      </w:tr>
      <w:tr w:rsidR="000E2752" w:rsidRPr="00B51589" w14:paraId="2A5D9B12" w14:textId="77777777" w:rsidTr="000E2752">
        <w:trPr>
          <w:trHeight w:val="1519"/>
        </w:trPr>
        <w:tc>
          <w:tcPr>
            <w:tcW w:w="620" w:type="dxa"/>
            <w:vMerge/>
            <w:vAlign w:val="center"/>
            <w:hideMark/>
          </w:tcPr>
          <w:p w14:paraId="5DEF55D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1BBE90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0E778F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2B17E01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Поддержка операционных систем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DFC95B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bottom"/>
            <w:hideMark/>
          </w:tcPr>
          <w:p w14:paraId="6E0872A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552292E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Windows 10, Windows 8, Windows 7, Windows Vista, Windows XP, MAC OS X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A6BABD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Windows 10, Windows 8, Windows 7, Windows Vista, Windows XP, MAC OS X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FAB7EB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Windows 10, Windows 8, Windows 7, Windows Vista, Windows XP, MAC OS X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128194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Windows 10, Windows 8, Windows 7, Windows Vista, Windows XP, MAC OS X</w:t>
            </w:r>
          </w:p>
        </w:tc>
      </w:tr>
      <w:tr w:rsidR="000E2752" w:rsidRPr="000E2752" w14:paraId="40E84609" w14:textId="77777777" w:rsidTr="000E2752">
        <w:trPr>
          <w:trHeight w:val="300"/>
        </w:trPr>
        <w:tc>
          <w:tcPr>
            <w:tcW w:w="620" w:type="dxa"/>
            <w:vMerge/>
            <w:vAlign w:val="center"/>
            <w:hideMark/>
          </w:tcPr>
          <w:p w14:paraId="6412CDE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071813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D75F4B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1139E80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предельная цена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7586017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383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30F33EA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Рублей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7EB7291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40000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53AF44F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40000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05F4D4C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40000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1C92A59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40000</w:t>
            </w:r>
          </w:p>
        </w:tc>
      </w:tr>
      <w:tr w:rsidR="000E2752" w:rsidRPr="000E2752" w14:paraId="2BAB5A46" w14:textId="77777777" w:rsidTr="000E2752">
        <w:trPr>
          <w:trHeight w:val="600"/>
        </w:trPr>
        <w:tc>
          <w:tcPr>
            <w:tcW w:w="620" w:type="dxa"/>
            <w:shd w:val="clear" w:color="auto" w:fill="auto"/>
            <w:hideMark/>
          </w:tcPr>
          <w:p w14:paraId="29D3A47B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1280" w:type="dxa"/>
            <w:shd w:val="clear" w:color="auto" w:fill="auto"/>
            <w:hideMark/>
          </w:tcPr>
          <w:p w14:paraId="3759DB06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26.20.18</w:t>
            </w:r>
          </w:p>
        </w:tc>
        <w:tc>
          <w:tcPr>
            <w:tcW w:w="13267" w:type="dxa"/>
            <w:gridSpan w:val="8"/>
            <w:shd w:val="clear" w:color="000000" w:fill="FFFFFF"/>
            <w:hideMark/>
          </w:tcPr>
          <w:p w14:paraId="0D3454F1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Устройства периферийные с двумя или более функциями: печать данных, копирование, сканирование, прием и передача факсимильных сообщений. Пояснения по требуемой продукции: многофункциональные устройства</w:t>
            </w:r>
          </w:p>
        </w:tc>
      </w:tr>
      <w:tr w:rsidR="000E2752" w:rsidRPr="000E2752" w14:paraId="01DE99E0" w14:textId="77777777" w:rsidTr="000E2752">
        <w:trPr>
          <w:trHeight w:val="315"/>
        </w:trPr>
        <w:tc>
          <w:tcPr>
            <w:tcW w:w="620" w:type="dxa"/>
            <w:vMerge w:val="restart"/>
            <w:shd w:val="clear" w:color="auto" w:fill="auto"/>
            <w:hideMark/>
          </w:tcPr>
          <w:p w14:paraId="67B2F629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4.1.</w:t>
            </w:r>
          </w:p>
        </w:tc>
        <w:tc>
          <w:tcPr>
            <w:tcW w:w="1280" w:type="dxa"/>
            <w:vMerge w:val="restart"/>
            <w:shd w:val="clear" w:color="auto" w:fill="auto"/>
            <w:hideMark/>
          </w:tcPr>
          <w:p w14:paraId="579A6EB7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26.20.18.000</w:t>
            </w:r>
          </w:p>
        </w:tc>
        <w:tc>
          <w:tcPr>
            <w:tcW w:w="2300" w:type="dxa"/>
            <w:vMerge w:val="restart"/>
            <w:shd w:val="clear" w:color="000000" w:fill="FFFFFF"/>
            <w:hideMark/>
          </w:tcPr>
          <w:p w14:paraId="5A964AEE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Монохромное МФУ формата А4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52C56E3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Технология печати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7B231BE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bottom"/>
            <w:hideMark/>
          </w:tcPr>
          <w:p w14:paraId="0CF390B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770498A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лазерная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0661DB8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лазерная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7330546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лазерная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2023361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лазерная</w:t>
            </w:r>
          </w:p>
        </w:tc>
      </w:tr>
      <w:tr w:rsidR="000E2752" w:rsidRPr="000E2752" w14:paraId="7BCF3244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53C1DC7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F33ED5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6251C3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28B83C4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Максимальная скорость печати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3EEC4E0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bottom"/>
            <w:hideMark/>
          </w:tcPr>
          <w:p w14:paraId="0A7A0FC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стр./мин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07BCFA3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38 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77D832D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38 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3C2490D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38 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61D6783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38 </w:t>
            </w:r>
          </w:p>
        </w:tc>
      </w:tr>
      <w:tr w:rsidR="000E2752" w:rsidRPr="000E2752" w14:paraId="790BEC1C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56C85BC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F76C67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AA90B9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noWrap/>
            <w:vAlign w:val="center"/>
            <w:hideMark/>
          </w:tcPr>
          <w:p w14:paraId="722E6E7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ЖК-дисплей 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7A5046B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bottom"/>
            <w:hideMark/>
          </w:tcPr>
          <w:p w14:paraId="74B6780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1727ADB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6840F59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1F1B6C9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7A21AD8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78C216DF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596DF1F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9E8A46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CF850E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bottom"/>
            <w:hideMark/>
          </w:tcPr>
          <w:p w14:paraId="7D43571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Частота процессора  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1B713CF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2931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623D86C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Гигагерц</w:t>
            </w:r>
          </w:p>
        </w:tc>
        <w:tc>
          <w:tcPr>
            <w:tcW w:w="2022" w:type="dxa"/>
            <w:shd w:val="clear" w:color="000000" w:fill="FFFFFF"/>
            <w:vAlign w:val="bottom"/>
            <w:hideMark/>
          </w:tcPr>
          <w:p w14:paraId="6D6799F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1.2</w:t>
            </w:r>
          </w:p>
        </w:tc>
        <w:tc>
          <w:tcPr>
            <w:tcW w:w="1755" w:type="dxa"/>
            <w:shd w:val="clear" w:color="000000" w:fill="FFFFFF"/>
            <w:vAlign w:val="bottom"/>
            <w:hideMark/>
          </w:tcPr>
          <w:p w14:paraId="3A8987B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1.2</w:t>
            </w:r>
          </w:p>
        </w:tc>
        <w:tc>
          <w:tcPr>
            <w:tcW w:w="1755" w:type="dxa"/>
            <w:shd w:val="clear" w:color="000000" w:fill="FFFFFF"/>
            <w:vAlign w:val="bottom"/>
            <w:hideMark/>
          </w:tcPr>
          <w:p w14:paraId="4929721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1.2</w:t>
            </w:r>
          </w:p>
        </w:tc>
        <w:tc>
          <w:tcPr>
            <w:tcW w:w="1755" w:type="dxa"/>
            <w:shd w:val="clear" w:color="000000" w:fill="FFFFFF"/>
            <w:vAlign w:val="bottom"/>
            <w:hideMark/>
          </w:tcPr>
          <w:p w14:paraId="560AD60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1.2</w:t>
            </w:r>
          </w:p>
        </w:tc>
      </w:tr>
      <w:tr w:rsidR="000E2752" w:rsidRPr="000E2752" w14:paraId="179ABB8D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48F44FA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FA100E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3EAC771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noWrap/>
            <w:vAlign w:val="bottom"/>
            <w:hideMark/>
          </w:tcPr>
          <w:p w14:paraId="7961404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WiFi</w:t>
            </w:r>
            <w:proofErr w:type="spellEnd"/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22ED152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shd w:val="clear" w:color="000000" w:fill="FFFFFF"/>
            <w:vAlign w:val="bottom"/>
            <w:hideMark/>
          </w:tcPr>
          <w:p w14:paraId="7C52509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7CE98FC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273CF19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680D589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630D7DA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B51589" w14:paraId="30343474" w14:textId="77777777" w:rsidTr="000E2752">
        <w:trPr>
          <w:trHeight w:val="735"/>
        </w:trPr>
        <w:tc>
          <w:tcPr>
            <w:tcW w:w="620" w:type="dxa"/>
            <w:vMerge/>
            <w:vAlign w:val="center"/>
            <w:hideMark/>
          </w:tcPr>
          <w:p w14:paraId="2619CD1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6DCCB8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F790FC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bottom"/>
            <w:hideMark/>
          </w:tcPr>
          <w:p w14:paraId="025E0F7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Поддерживаемые стандарты 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WiFi</w:t>
            </w:r>
            <w:proofErr w:type="spellEnd"/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6D8341F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bottom"/>
            <w:hideMark/>
          </w:tcPr>
          <w:p w14:paraId="5F86410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vAlign w:val="bottom"/>
            <w:hideMark/>
          </w:tcPr>
          <w:p w14:paraId="3C797F0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IEEE 802.11n, IEEE 802.11g, IEEE 802.11b</w:t>
            </w:r>
          </w:p>
        </w:tc>
        <w:tc>
          <w:tcPr>
            <w:tcW w:w="1755" w:type="dxa"/>
            <w:shd w:val="clear" w:color="000000" w:fill="FFFFFF"/>
            <w:vAlign w:val="bottom"/>
            <w:hideMark/>
          </w:tcPr>
          <w:p w14:paraId="1C0B5FC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IEEE 802.11n, IEEE 802.11g, IEEE 802.11b</w:t>
            </w:r>
          </w:p>
        </w:tc>
        <w:tc>
          <w:tcPr>
            <w:tcW w:w="1755" w:type="dxa"/>
            <w:shd w:val="clear" w:color="000000" w:fill="FFFFFF"/>
            <w:vAlign w:val="bottom"/>
            <w:hideMark/>
          </w:tcPr>
          <w:p w14:paraId="7B66112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IEEE 802.11n, IEEE 802.11g, IEEE 802.11b</w:t>
            </w:r>
          </w:p>
        </w:tc>
        <w:tc>
          <w:tcPr>
            <w:tcW w:w="1755" w:type="dxa"/>
            <w:shd w:val="clear" w:color="000000" w:fill="FFFFFF"/>
            <w:vAlign w:val="bottom"/>
            <w:hideMark/>
          </w:tcPr>
          <w:p w14:paraId="15AD30C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IEEE 802.11n, IEEE 802.11g, IEEE 802.11b</w:t>
            </w:r>
          </w:p>
        </w:tc>
      </w:tr>
      <w:tr w:rsidR="000E2752" w:rsidRPr="000E2752" w14:paraId="0E012146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5DCD25E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233C7A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377EA55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1098B38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Двусторонний автоподатчик оригиналов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4D2BDDC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bottom"/>
            <w:hideMark/>
          </w:tcPr>
          <w:p w14:paraId="26E789F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1BA563F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32F89EE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06F5935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162113C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06C75020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5C663BB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90CD72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CA6FBE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0D1B067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Емкость 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податчика</w:t>
            </w:r>
            <w:proofErr w:type="spell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бумаги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60D2ECF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bottom"/>
            <w:hideMark/>
          </w:tcPr>
          <w:p w14:paraId="16DAEB9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листов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678C205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250 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05C0D34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250 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51768E2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250 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4C37766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250 </w:t>
            </w:r>
          </w:p>
        </w:tc>
      </w:tr>
      <w:tr w:rsidR="000E2752" w:rsidRPr="00B51589" w14:paraId="0FD9B2CD" w14:textId="77777777" w:rsidTr="0024192C">
        <w:trPr>
          <w:trHeight w:val="1766"/>
        </w:trPr>
        <w:tc>
          <w:tcPr>
            <w:tcW w:w="620" w:type="dxa"/>
            <w:vMerge/>
            <w:vAlign w:val="center"/>
            <w:hideMark/>
          </w:tcPr>
          <w:p w14:paraId="2759A04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3465EC8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52ED34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hideMark/>
          </w:tcPr>
          <w:p w14:paraId="306B158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Поддержка операционных систем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1726406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bottom"/>
            <w:hideMark/>
          </w:tcPr>
          <w:p w14:paraId="318261A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vAlign w:val="bottom"/>
            <w:hideMark/>
          </w:tcPr>
          <w:p w14:paraId="71E90527" w14:textId="77777777" w:rsidR="000E2752" w:rsidRPr="000E2752" w:rsidRDefault="000E2752" w:rsidP="00241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Windows 10, Windows 8.1, Windows 8, Windows 7, Windows Vista (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только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32bit), Windows Server 2012 R2, Windows Server 2012, Windows Server 2008 R2, Windows Server 2008, Windows Server 2003 R2, Windows Server 2003, Linux, UNIX, iOS, MAC OS X, Android</w:t>
            </w:r>
          </w:p>
        </w:tc>
        <w:tc>
          <w:tcPr>
            <w:tcW w:w="1755" w:type="dxa"/>
            <w:shd w:val="clear" w:color="000000" w:fill="FFFFFF"/>
            <w:vAlign w:val="bottom"/>
            <w:hideMark/>
          </w:tcPr>
          <w:p w14:paraId="13779FEF" w14:textId="77777777" w:rsidR="000E2752" w:rsidRPr="000E2752" w:rsidRDefault="000E2752" w:rsidP="00241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Windows 10, Windows 8.1, Windows 8, Windows 7, Windows Vista (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только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32bit), Windows Server 2012 R2, Windows Server 2012, Windows Server 2008 R2, Windows Server 2008, Windows Server 2003 R2, Windows Server 2003, Linux, UNIX, iOS, MAC OS X, Android</w:t>
            </w:r>
          </w:p>
        </w:tc>
        <w:tc>
          <w:tcPr>
            <w:tcW w:w="1755" w:type="dxa"/>
            <w:shd w:val="clear" w:color="000000" w:fill="FFFFFF"/>
            <w:vAlign w:val="bottom"/>
            <w:hideMark/>
          </w:tcPr>
          <w:p w14:paraId="6F3F438D" w14:textId="77777777" w:rsidR="000E2752" w:rsidRPr="000E2752" w:rsidRDefault="000E2752" w:rsidP="00241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Windows 10, Windows 8.1, Windows 8, Windows 7, Windows Vista (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только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32bit), Windows Server 2012 R2, Windows Server 2012, Windows Server 2008 R2, Windows Server 2008, Windows Server 2003 R2, Windows Server 2003, Linux, UNIX, iOS, MAC OS X, Android</w:t>
            </w:r>
          </w:p>
        </w:tc>
        <w:tc>
          <w:tcPr>
            <w:tcW w:w="1755" w:type="dxa"/>
            <w:shd w:val="clear" w:color="000000" w:fill="FFFFFF"/>
            <w:vAlign w:val="bottom"/>
            <w:hideMark/>
          </w:tcPr>
          <w:p w14:paraId="690F6D1C" w14:textId="77777777" w:rsidR="000E2752" w:rsidRPr="000E2752" w:rsidRDefault="000E2752" w:rsidP="00241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Windows 10, Windows 8.1, Windows 8, Windows 7, Windows Vista (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только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32bit), Windows Server 2012 R2, Windows Server 2012, Windows Server 2008 R2, Windows Server 2008, Windows Server 2003 R2, Windows Server 2003, Linux, UNIX, iOS, MAC OS X, Android</w:t>
            </w:r>
          </w:p>
        </w:tc>
      </w:tr>
      <w:tr w:rsidR="000E2752" w:rsidRPr="000E2752" w14:paraId="0435283E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2DAD1DF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5636F1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32AA71F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1800" w:type="dxa"/>
            <w:shd w:val="clear" w:color="000000" w:fill="FFFFFF"/>
            <w:hideMark/>
          </w:tcPr>
          <w:p w14:paraId="4FE3070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Ресурс тонер-картриджа в комплекте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5392039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bottom"/>
            <w:hideMark/>
          </w:tcPr>
          <w:p w14:paraId="239FB1F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Страниц</w:t>
            </w:r>
          </w:p>
        </w:tc>
        <w:tc>
          <w:tcPr>
            <w:tcW w:w="2022" w:type="dxa"/>
            <w:shd w:val="clear" w:color="000000" w:fill="FFFFFF"/>
            <w:noWrap/>
            <w:vAlign w:val="bottom"/>
            <w:hideMark/>
          </w:tcPr>
          <w:p w14:paraId="407AED8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3100 </w:t>
            </w:r>
          </w:p>
        </w:tc>
        <w:tc>
          <w:tcPr>
            <w:tcW w:w="1755" w:type="dxa"/>
            <w:shd w:val="clear" w:color="000000" w:fill="FFFFFF"/>
            <w:noWrap/>
            <w:vAlign w:val="bottom"/>
            <w:hideMark/>
          </w:tcPr>
          <w:p w14:paraId="46F63E1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3100 </w:t>
            </w:r>
          </w:p>
        </w:tc>
        <w:tc>
          <w:tcPr>
            <w:tcW w:w="1755" w:type="dxa"/>
            <w:shd w:val="clear" w:color="000000" w:fill="FFFFFF"/>
            <w:noWrap/>
            <w:vAlign w:val="bottom"/>
            <w:hideMark/>
          </w:tcPr>
          <w:p w14:paraId="6FB9A69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3100 </w:t>
            </w:r>
          </w:p>
        </w:tc>
        <w:tc>
          <w:tcPr>
            <w:tcW w:w="1755" w:type="dxa"/>
            <w:shd w:val="clear" w:color="000000" w:fill="FFFFFF"/>
            <w:noWrap/>
            <w:vAlign w:val="bottom"/>
            <w:hideMark/>
          </w:tcPr>
          <w:p w14:paraId="4039CB3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3100 </w:t>
            </w:r>
          </w:p>
        </w:tc>
      </w:tr>
      <w:tr w:rsidR="000E2752" w:rsidRPr="000E2752" w14:paraId="0E2EB88C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0655754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17817C8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D92854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590EFC6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предельная цена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2EF5196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383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0BDCBAD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Рублей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2DF9BBC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35000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60A6898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35000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6FF7DD8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35000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12F9A4A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35000</w:t>
            </w:r>
          </w:p>
        </w:tc>
      </w:tr>
      <w:tr w:rsidR="000E2752" w:rsidRPr="000E2752" w14:paraId="68DD9DE0" w14:textId="77777777" w:rsidTr="000E2752">
        <w:trPr>
          <w:trHeight w:val="600"/>
        </w:trPr>
        <w:tc>
          <w:tcPr>
            <w:tcW w:w="620" w:type="dxa"/>
            <w:shd w:val="clear" w:color="auto" w:fill="auto"/>
            <w:vAlign w:val="center"/>
            <w:hideMark/>
          </w:tcPr>
          <w:p w14:paraId="316A7B79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5.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5D0F95A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26.20.40</w:t>
            </w:r>
          </w:p>
        </w:tc>
        <w:tc>
          <w:tcPr>
            <w:tcW w:w="13267" w:type="dxa"/>
            <w:gridSpan w:val="8"/>
            <w:shd w:val="clear" w:color="000000" w:fill="FFFFFF"/>
            <w:vAlign w:val="center"/>
            <w:hideMark/>
          </w:tcPr>
          <w:p w14:paraId="39ED8A40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Блоки, части и принадлежности вычислительных машин</w:t>
            </w:r>
          </w:p>
        </w:tc>
      </w:tr>
      <w:tr w:rsidR="000E2752" w:rsidRPr="000E2752" w14:paraId="6CDFD81A" w14:textId="77777777" w:rsidTr="000E2752">
        <w:trPr>
          <w:trHeight w:val="930"/>
        </w:trPr>
        <w:tc>
          <w:tcPr>
            <w:tcW w:w="620" w:type="dxa"/>
            <w:vMerge w:val="restart"/>
            <w:shd w:val="clear" w:color="000000" w:fill="FFFFFF"/>
            <w:hideMark/>
          </w:tcPr>
          <w:p w14:paraId="18FE9868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5.1.</w:t>
            </w:r>
          </w:p>
        </w:tc>
        <w:tc>
          <w:tcPr>
            <w:tcW w:w="1280" w:type="dxa"/>
            <w:vMerge w:val="restart"/>
            <w:shd w:val="clear" w:color="000000" w:fill="FFFFFF"/>
            <w:hideMark/>
          </w:tcPr>
          <w:p w14:paraId="7A29952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26.20.40.110</w:t>
            </w:r>
          </w:p>
        </w:tc>
        <w:tc>
          <w:tcPr>
            <w:tcW w:w="2300" w:type="dxa"/>
            <w:vMerge w:val="restart"/>
            <w:shd w:val="clear" w:color="auto" w:fill="auto"/>
            <w:hideMark/>
          </w:tcPr>
          <w:p w14:paraId="284D3040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Источник бесперебойного питания</w:t>
            </w:r>
          </w:p>
        </w:tc>
        <w:tc>
          <w:tcPr>
            <w:tcW w:w="1800" w:type="dxa"/>
            <w:shd w:val="clear" w:color="auto" w:fill="auto"/>
            <w:hideMark/>
          </w:tcPr>
          <w:p w14:paraId="3440CA9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Максимальная выходная мощность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34A9A7D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6B982BB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53535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353535"/>
                <w:sz w:val="18"/>
                <w:szCs w:val="18"/>
                <w:lang w:eastAsia="ru-RU"/>
              </w:rPr>
              <w:t>ВА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47D29C3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850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75BFF0C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850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5F84D35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850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05AD854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850</w:t>
            </w:r>
          </w:p>
        </w:tc>
      </w:tr>
      <w:tr w:rsidR="000E2752" w:rsidRPr="000E2752" w14:paraId="615703B6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6272445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4B3E6C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4A8B30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26E9453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Максимальная эффективная мощность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5E1082B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212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3A7310A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Ватт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6B539C2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480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019A862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480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2019FF2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480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205E6BB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480</w:t>
            </w:r>
          </w:p>
        </w:tc>
      </w:tr>
      <w:tr w:rsidR="000E2752" w:rsidRPr="000E2752" w14:paraId="716C312B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6236567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99FE04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56B135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57D13EB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Максимальный выходной ток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115F5A4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260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12173C4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Ампер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2070F5A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288D749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55BEAC0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0EDA8D5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10</w:t>
            </w:r>
          </w:p>
        </w:tc>
      </w:tr>
      <w:tr w:rsidR="000E2752" w:rsidRPr="000E2752" w14:paraId="18E6768F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5EA7292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DE33BD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17BDCE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27D596E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Общее количество розеток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80AFCB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88E391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3332340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2802BB4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0BD63D6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34FE3FE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</w:t>
            </w:r>
          </w:p>
        </w:tc>
      </w:tr>
      <w:tr w:rsidR="000E2752" w:rsidRPr="000E2752" w14:paraId="4B3EFF25" w14:textId="77777777" w:rsidTr="000E2752">
        <w:trPr>
          <w:trHeight w:val="720"/>
        </w:trPr>
        <w:tc>
          <w:tcPr>
            <w:tcW w:w="620" w:type="dxa"/>
            <w:vMerge/>
            <w:vAlign w:val="center"/>
            <w:hideMark/>
          </w:tcPr>
          <w:p w14:paraId="5C5F062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47C7EA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712CC9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274092F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розеток с батарейной поддержкой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7353690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1F1BE3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121BEBB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542EEF9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27A9AC4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3343CDE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3</w:t>
            </w:r>
          </w:p>
        </w:tc>
      </w:tr>
      <w:tr w:rsidR="000E2752" w:rsidRPr="000E2752" w14:paraId="57940E07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4ACEFB5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18C3A3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BA1A65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037671E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Тип розеток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71FD8A4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26ADD4C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75C9999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Евростандарт с заземлением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216C70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Евростандарт с заземлением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EDED50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Евростандарт с заземлением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59F33D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Евростандарт с заземлением</w:t>
            </w:r>
          </w:p>
        </w:tc>
      </w:tr>
      <w:tr w:rsidR="000E2752" w:rsidRPr="000E2752" w14:paraId="3743C988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65EAFD5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3066B9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85A706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3096CC2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Минимальное входное напряжение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2422CF8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222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667F71C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Вольт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423E0C4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160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616915B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160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17721FB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160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10375EF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160</w:t>
            </w:r>
          </w:p>
        </w:tc>
      </w:tr>
      <w:tr w:rsidR="000E2752" w:rsidRPr="000E2752" w14:paraId="5D4BED3F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3E97340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9B3F7A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830152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07A8A3C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Максимальное входное напряжение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6B9FF9F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222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7346199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Вольт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6350254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260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14B3A90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260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4B694CC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260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21B2A40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260</w:t>
            </w:r>
          </w:p>
        </w:tc>
      </w:tr>
      <w:tr w:rsidR="000E2752" w:rsidRPr="000E2752" w14:paraId="1CC5DCE4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44D96D0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438183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705765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079A576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Защита от перегрузок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716E14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3CE489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2BC3F89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823842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590BB5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C6F817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052905FB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6DB7CE9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3F7CBCA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F5D8DF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331BDA8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Аккумулятор с характеристиками: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4E9C384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5A28BD1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67EACA0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5559B5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034BA1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1D4A0C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</w:tr>
      <w:tr w:rsidR="000E2752" w:rsidRPr="000E2752" w14:paraId="6B129C67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11D7224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54A210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07E20EB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065A6D8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напряжение 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5628839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222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6B4E51B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Вольт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36A1A2F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71F67EB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186895F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7F4DE9E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</w:tr>
      <w:tr w:rsidR="000E2752" w:rsidRPr="000E2752" w14:paraId="533D39D3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44070DD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DAA8C4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72D563B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7F5EC24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емкость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715058E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326EEBB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Ач</w:t>
            </w:r>
            <w:proofErr w:type="spell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64565B1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9 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5FF192B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9 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51965F0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9 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10C7921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 менее 9 </w:t>
            </w:r>
          </w:p>
        </w:tc>
      </w:tr>
      <w:tr w:rsidR="000E2752" w:rsidRPr="000E2752" w14:paraId="3CB9463D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6EE044F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CC1C3F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087C2A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13437E6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предельная цена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1F54E0F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383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1646B89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Рублей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3223A14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1BEE7A9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26E1678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304E08E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10000</w:t>
            </w:r>
          </w:p>
        </w:tc>
      </w:tr>
      <w:tr w:rsidR="000E2752" w:rsidRPr="000E2752" w14:paraId="0F3D551D" w14:textId="77777777" w:rsidTr="000E2752">
        <w:trPr>
          <w:trHeight w:val="600"/>
        </w:trPr>
        <w:tc>
          <w:tcPr>
            <w:tcW w:w="620" w:type="dxa"/>
            <w:shd w:val="clear" w:color="auto" w:fill="auto"/>
            <w:hideMark/>
          </w:tcPr>
          <w:p w14:paraId="2AC85958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6.</w:t>
            </w:r>
          </w:p>
        </w:tc>
        <w:tc>
          <w:tcPr>
            <w:tcW w:w="1280" w:type="dxa"/>
            <w:shd w:val="clear" w:color="auto" w:fill="auto"/>
            <w:hideMark/>
          </w:tcPr>
          <w:p w14:paraId="63184DD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26.30.1</w:t>
            </w:r>
          </w:p>
        </w:tc>
        <w:tc>
          <w:tcPr>
            <w:tcW w:w="13267" w:type="dxa"/>
            <w:gridSpan w:val="8"/>
            <w:shd w:val="clear" w:color="auto" w:fill="auto"/>
            <w:hideMark/>
          </w:tcPr>
          <w:p w14:paraId="36705A1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Аппаратура коммуникационная, аппаратура радио- или телевизионная передающая; телевизионные камеры. Пояснения по требуемой продукции: телефоны мобильные</w:t>
            </w:r>
          </w:p>
        </w:tc>
      </w:tr>
      <w:tr w:rsidR="000E2752" w:rsidRPr="000E2752" w14:paraId="61049E9B" w14:textId="77777777" w:rsidTr="000E2752">
        <w:trPr>
          <w:trHeight w:val="739"/>
        </w:trPr>
        <w:tc>
          <w:tcPr>
            <w:tcW w:w="620" w:type="dxa"/>
            <w:vMerge w:val="restart"/>
            <w:shd w:val="clear" w:color="000000" w:fill="FFFFFF"/>
            <w:hideMark/>
          </w:tcPr>
          <w:p w14:paraId="3EF6FFD1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6.1.</w:t>
            </w:r>
          </w:p>
        </w:tc>
        <w:tc>
          <w:tcPr>
            <w:tcW w:w="1280" w:type="dxa"/>
            <w:vMerge w:val="restart"/>
            <w:shd w:val="clear" w:color="auto" w:fill="auto"/>
            <w:hideMark/>
          </w:tcPr>
          <w:p w14:paraId="24C0DD4E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26.30.22</w:t>
            </w:r>
          </w:p>
        </w:tc>
        <w:tc>
          <w:tcPr>
            <w:tcW w:w="2300" w:type="dxa"/>
            <w:vMerge w:val="restart"/>
            <w:shd w:val="clear" w:color="auto" w:fill="auto"/>
            <w:hideMark/>
          </w:tcPr>
          <w:p w14:paraId="15F6ADC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Телефоны мобильные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375D78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Тип устройства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ADB2CC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5512E4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266A044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смартфон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C34175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смартфон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570AA92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смартфон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E4C5278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смартфон</w:t>
            </w:r>
          </w:p>
        </w:tc>
      </w:tr>
      <w:tr w:rsidR="000E2752" w:rsidRPr="000E2752" w14:paraId="74CC6BFE" w14:textId="77777777" w:rsidTr="000E2752">
        <w:trPr>
          <w:trHeight w:val="750"/>
        </w:trPr>
        <w:tc>
          <w:tcPr>
            <w:tcW w:w="620" w:type="dxa"/>
            <w:vMerge/>
            <w:vAlign w:val="center"/>
            <w:hideMark/>
          </w:tcPr>
          <w:p w14:paraId="0945986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DF5213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0089E8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75B6E04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Поддерживаемые стандарты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3C632C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6597887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15AF43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GSM 900/1800/1900, UMTS, LTE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9583B5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GSM 900/1800/1900, UMTS, LTE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8E99CD9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GSM 900/1800/1900, UMTS, LTE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5331C2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GSM 900/1800/1900, UMTS, LTE</w:t>
            </w:r>
          </w:p>
        </w:tc>
      </w:tr>
      <w:tr w:rsidR="000E2752" w:rsidRPr="000E2752" w14:paraId="0EB6FDA7" w14:textId="77777777" w:rsidTr="000E2752">
        <w:trPr>
          <w:trHeight w:val="642"/>
        </w:trPr>
        <w:tc>
          <w:tcPr>
            <w:tcW w:w="620" w:type="dxa"/>
            <w:vMerge/>
            <w:vAlign w:val="center"/>
            <w:hideMark/>
          </w:tcPr>
          <w:p w14:paraId="6157EF5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5852D5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128B1C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7138027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операционная система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CC388C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446292A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14A10D8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Android</w:t>
            </w:r>
            <w:proofErr w:type="spell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/IOS/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Windows</w:t>
            </w:r>
            <w:proofErr w:type="spell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18FB282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Android</w:t>
            </w:r>
            <w:proofErr w:type="spell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/IOS/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Windows</w:t>
            </w:r>
            <w:proofErr w:type="spell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0BFD1E3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Android</w:t>
            </w:r>
            <w:proofErr w:type="spell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/IOS/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Windows</w:t>
            </w:r>
            <w:proofErr w:type="spell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9E3AED5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Android</w:t>
            </w:r>
            <w:proofErr w:type="spell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/IOS/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Windows</w:t>
            </w:r>
            <w:proofErr w:type="spell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</w:t>
            </w:r>
          </w:p>
        </w:tc>
      </w:tr>
      <w:tr w:rsidR="000E2752" w:rsidRPr="000E2752" w14:paraId="5CF5ACDF" w14:textId="77777777" w:rsidTr="000E2752">
        <w:trPr>
          <w:trHeight w:val="540"/>
        </w:trPr>
        <w:tc>
          <w:tcPr>
            <w:tcW w:w="620" w:type="dxa"/>
            <w:vMerge/>
            <w:vAlign w:val="center"/>
            <w:hideMark/>
          </w:tcPr>
          <w:p w14:paraId="1D2DB9D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7E3F8CE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70E4AC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2A5840C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Время работы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6B94BB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D9A5AE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59E75A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в режиме разговора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B14A625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в режиме разговора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236936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в режиме разговора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2C2F9CB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в режиме разговора</w:t>
            </w:r>
          </w:p>
        </w:tc>
      </w:tr>
      <w:tr w:rsidR="000E2752" w:rsidRPr="000E2752" w14:paraId="6E17ABF8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57F5D5D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D1918A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6D3BB6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53CA08A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Метод управления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8BA05F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6384C4A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777828C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7C167C2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Сенсорный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1B654EB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Сенсорный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AE4943D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Сенсорный</w:t>
            </w:r>
          </w:p>
        </w:tc>
      </w:tr>
      <w:tr w:rsidR="000E2752" w:rsidRPr="000E2752" w14:paraId="77CE49BD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1D2D31B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9D8430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88FE9F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34105A3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SIM-карт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7261B88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9F04CD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2C0801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2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DFEBDBC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0C1A4CD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FDC0C3D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</w:t>
            </w:r>
          </w:p>
        </w:tc>
      </w:tr>
      <w:tr w:rsidR="000E2752" w:rsidRPr="00B51589" w14:paraId="3B677F98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3FEFBFB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B9B74A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5D7E17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05F1A38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 модулей и интерфейсов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221AE08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7C23C81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3C03E0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Wi-Fi, Bluetooth, USB, GPS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1175474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Wi-Fi, Bluetooth, USB, GPS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70FA06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Wi-Fi, Bluetooth, USB, GPS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D8AA84E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Wi-Fi, Bluetooth, USB, GPS</w:t>
            </w:r>
          </w:p>
        </w:tc>
      </w:tr>
      <w:tr w:rsidR="000E2752" w:rsidRPr="000E2752" w14:paraId="779B39FB" w14:textId="77777777" w:rsidTr="000E2752">
        <w:trPr>
          <w:trHeight w:val="3120"/>
        </w:trPr>
        <w:tc>
          <w:tcPr>
            <w:tcW w:w="620" w:type="dxa"/>
            <w:vMerge/>
            <w:vAlign w:val="center"/>
            <w:hideMark/>
          </w:tcPr>
          <w:p w14:paraId="0C96BA1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D6DF65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E8F8C3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74021CE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01C83D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30FBB87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43E148E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20 000,00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34B6E0A5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10000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66D4F726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10000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131A6B83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10000</w:t>
            </w:r>
          </w:p>
        </w:tc>
      </w:tr>
      <w:tr w:rsidR="000E2752" w:rsidRPr="000E2752" w14:paraId="60933158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190C57A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98AA8A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77527D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5485879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предельная цена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21B09A8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383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0F26117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Рублей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427951A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20000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433D854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15000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2A2F9F7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15000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0005261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15000</w:t>
            </w:r>
          </w:p>
        </w:tc>
      </w:tr>
      <w:tr w:rsidR="000E2752" w:rsidRPr="000E2752" w14:paraId="58AFFDF8" w14:textId="77777777" w:rsidTr="000E2752">
        <w:trPr>
          <w:trHeight w:val="312"/>
        </w:trPr>
        <w:tc>
          <w:tcPr>
            <w:tcW w:w="620" w:type="dxa"/>
            <w:vMerge w:val="restart"/>
            <w:shd w:val="clear" w:color="000000" w:fill="FFFFFF"/>
            <w:hideMark/>
          </w:tcPr>
          <w:p w14:paraId="09D8F9E1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7.</w:t>
            </w:r>
          </w:p>
        </w:tc>
        <w:tc>
          <w:tcPr>
            <w:tcW w:w="1280" w:type="dxa"/>
            <w:vMerge w:val="restart"/>
            <w:shd w:val="clear" w:color="000000" w:fill="FFFFFF"/>
            <w:hideMark/>
          </w:tcPr>
          <w:p w14:paraId="63F6E635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29.10.21</w:t>
            </w:r>
          </w:p>
        </w:tc>
        <w:tc>
          <w:tcPr>
            <w:tcW w:w="2300" w:type="dxa"/>
            <w:vMerge w:val="restart"/>
            <w:shd w:val="clear" w:color="000000" w:fill="FFFFFF"/>
            <w:hideMark/>
          </w:tcPr>
          <w:p w14:paraId="11EA654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Средства транспортные с двигателем с искровым зажиганием, с рабочим объемом цилиндров не более 1500 см3, новые</w:t>
            </w:r>
          </w:p>
        </w:tc>
        <w:tc>
          <w:tcPr>
            <w:tcW w:w="1800" w:type="dxa"/>
            <w:shd w:val="clear" w:color="000000" w:fill="FFFFFF"/>
            <w:hideMark/>
          </w:tcPr>
          <w:p w14:paraId="683D4A4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Мощность двигателя</w:t>
            </w:r>
          </w:p>
        </w:tc>
        <w:tc>
          <w:tcPr>
            <w:tcW w:w="640" w:type="dxa"/>
            <w:shd w:val="clear" w:color="000000" w:fill="FFFFFF"/>
            <w:hideMark/>
          </w:tcPr>
          <w:p w14:paraId="1258A4E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251</w:t>
            </w:r>
          </w:p>
        </w:tc>
        <w:tc>
          <w:tcPr>
            <w:tcW w:w="1240" w:type="dxa"/>
            <w:shd w:val="clear" w:color="000000" w:fill="FFFFFF"/>
            <w:hideMark/>
          </w:tcPr>
          <w:p w14:paraId="6DBACA1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Лошадиная сила</w:t>
            </w:r>
          </w:p>
        </w:tc>
        <w:tc>
          <w:tcPr>
            <w:tcW w:w="2022" w:type="dxa"/>
            <w:shd w:val="clear" w:color="000000" w:fill="FFFFFF"/>
            <w:noWrap/>
            <w:hideMark/>
          </w:tcPr>
          <w:p w14:paraId="31E8D47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 более</w:t>
            </w:r>
            <w:proofErr w:type="gram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150</w:t>
            </w:r>
          </w:p>
        </w:tc>
        <w:tc>
          <w:tcPr>
            <w:tcW w:w="1755" w:type="dxa"/>
            <w:vMerge w:val="restart"/>
            <w:shd w:val="clear" w:color="000000" w:fill="FFFFFF"/>
            <w:vAlign w:val="center"/>
            <w:hideMark/>
          </w:tcPr>
          <w:p w14:paraId="4C2AAA1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  <w:tc>
          <w:tcPr>
            <w:tcW w:w="1755" w:type="dxa"/>
            <w:vMerge w:val="restart"/>
            <w:shd w:val="clear" w:color="000000" w:fill="FFFFFF"/>
            <w:vAlign w:val="center"/>
            <w:hideMark/>
          </w:tcPr>
          <w:p w14:paraId="1BCD5482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  <w:tc>
          <w:tcPr>
            <w:tcW w:w="1755" w:type="dxa"/>
            <w:vMerge w:val="restart"/>
            <w:shd w:val="clear" w:color="000000" w:fill="FFFFFF"/>
            <w:vAlign w:val="center"/>
            <w:hideMark/>
          </w:tcPr>
          <w:p w14:paraId="2F2FD2A0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</w:tr>
      <w:tr w:rsidR="000E2752" w:rsidRPr="000E2752" w14:paraId="6F9AA537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72AEF59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3D11CF7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F5202F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3849AB8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Комплектация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7D46518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0DB3839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3ACAF02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55" w:type="dxa"/>
            <w:vMerge/>
            <w:vAlign w:val="center"/>
            <w:hideMark/>
          </w:tcPr>
          <w:p w14:paraId="166C9F0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601E921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0FD8149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E2752" w:rsidRPr="000E2752" w14:paraId="74BD9368" w14:textId="77777777" w:rsidTr="000E2752">
        <w:trPr>
          <w:trHeight w:val="709"/>
        </w:trPr>
        <w:tc>
          <w:tcPr>
            <w:tcW w:w="620" w:type="dxa"/>
            <w:vMerge/>
            <w:vAlign w:val="center"/>
            <w:hideMark/>
          </w:tcPr>
          <w:p w14:paraId="1AC1304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0670DF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0C8F3FE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6E92665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предельная цена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016D0A6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383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4F344D2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Рублей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2480E58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1200000</w:t>
            </w:r>
          </w:p>
        </w:tc>
        <w:tc>
          <w:tcPr>
            <w:tcW w:w="1755" w:type="dxa"/>
            <w:vMerge/>
            <w:vAlign w:val="center"/>
            <w:hideMark/>
          </w:tcPr>
          <w:p w14:paraId="7FF243D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0C22244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14D61A5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E2752" w:rsidRPr="000E2752" w14:paraId="0AD180D7" w14:textId="77777777" w:rsidTr="000E2752">
        <w:trPr>
          <w:trHeight w:val="480"/>
        </w:trPr>
        <w:tc>
          <w:tcPr>
            <w:tcW w:w="620" w:type="dxa"/>
            <w:vMerge w:val="restart"/>
            <w:shd w:val="clear" w:color="000000" w:fill="FFFFFF"/>
            <w:hideMark/>
          </w:tcPr>
          <w:p w14:paraId="27CCFD23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8.</w:t>
            </w:r>
          </w:p>
        </w:tc>
        <w:tc>
          <w:tcPr>
            <w:tcW w:w="1280" w:type="dxa"/>
            <w:vMerge w:val="restart"/>
            <w:shd w:val="clear" w:color="000000" w:fill="FFFFFF"/>
            <w:noWrap/>
            <w:hideMark/>
          </w:tcPr>
          <w:p w14:paraId="7E17E108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29.10.22</w:t>
            </w:r>
          </w:p>
        </w:tc>
        <w:tc>
          <w:tcPr>
            <w:tcW w:w="2300" w:type="dxa"/>
            <w:vMerge w:val="restart"/>
            <w:shd w:val="clear" w:color="000000" w:fill="FFFFFF"/>
            <w:hideMark/>
          </w:tcPr>
          <w:p w14:paraId="7520EE62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Средства транспортные с двигателем с искровым зажиганием, с рабочим объемом цилиндров более 1500 см3, новые</w:t>
            </w:r>
          </w:p>
        </w:tc>
        <w:tc>
          <w:tcPr>
            <w:tcW w:w="1800" w:type="dxa"/>
            <w:shd w:val="clear" w:color="auto" w:fill="auto"/>
            <w:hideMark/>
          </w:tcPr>
          <w:p w14:paraId="0B6616D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Мощность двигателя</w:t>
            </w:r>
          </w:p>
        </w:tc>
        <w:tc>
          <w:tcPr>
            <w:tcW w:w="640" w:type="dxa"/>
            <w:shd w:val="clear" w:color="auto" w:fill="auto"/>
            <w:hideMark/>
          </w:tcPr>
          <w:p w14:paraId="66863B7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251</w:t>
            </w:r>
          </w:p>
        </w:tc>
        <w:tc>
          <w:tcPr>
            <w:tcW w:w="1240" w:type="dxa"/>
            <w:shd w:val="clear" w:color="000000" w:fill="FFFFFF"/>
            <w:hideMark/>
          </w:tcPr>
          <w:p w14:paraId="46A3775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Лошадиная сила</w:t>
            </w:r>
          </w:p>
        </w:tc>
        <w:tc>
          <w:tcPr>
            <w:tcW w:w="2022" w:type="dxa"/>
            <w:shd w:val="clear" w:color="000000" w:fill="FFFFFF"/>
            <w:noWrap/>
            <w:hideMark/>
          </w:tcPr>
          <w:p w14:paraId="0826A9F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 более</w:t>
            </w:r>
            <w:proofErr w:type="gram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150</w:t>
            </w:r>
          </w:p>
        </w:tc>
        <w:tc>
          <w:tcPr>
            <w:tcW w:w="1755" w:type="dxa"/>
            <w:vMerge w:val="restart"/>
            <w:shd w:val="clear" w:color="000000" w:fill="FFFFFF"/>
            <w:vAlign w:val="center"/>
            <w:hideMark/>
          </w:tcPr>
          <w:p w14:paraId="4E531C48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  <w:tc>
          <w:tcPr>
            <w:tcW w:w="1755" w:type="dxa"/>
            <w:vMerge w:val="restart"/>
            <w:shd w:val="clear" w:color="000000" w:fill="FFFFFF"/>
            <w:vAlign w:val="center"/>
            <w:hideMark/>
          </w:tcPr>
          <w:p w14:paraId="6570CECB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  <w:tc>
          <w:tcPr>
            <w:tcW w:w="1755" w:type="dxa"/>
            <w:vMerge w:val="restart"/>
            <w:shd w:val="clear" w:color="000000" w:fill="FFFFFF"/>
            <w:vAlign w:val="center"/>
            <w:hideMark/>
          </w:tcPr>
          <w:p w14:paraId="33BA3D61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</w:tr>
      <w:tr w:rsidR="000E2752" w:rsidRPr="000E2752" w14:paraId="787D28A6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2248805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27040F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3779999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4F0585A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Комплектация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21E61F8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14555F0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2A2B849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55" w:type="dxa"/>
            <w:vMerge/>
            <w:vAlign w:val="center"/>
            <w:hideMark/>
          </w:tcPr>
          <w:p w14:paraId="628A175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66ADCB2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3456941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E2752" w:rsidRPr="000E2752" w14:paraId="4D7C3C33" w14:textId="77777777" w:rsidTr="000E2752">
        <w:trPr>
          <w:trHeight w:val="582"/>
        </w:trPr>
        <w:tc>
          <w:tcPr>
            <w:tcW w:w="620" w:type="dxa"/>
            <w:vMerge/>
            <w:vAlign w:val="center"/>
            <w:hideMark/>
          </w:tcPr>
          <w:p w14:paraId="748D5BC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E066AF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0742237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0F57DD8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предельная цена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38D9841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383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0BAC50B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Рублей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6CA1AD2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более 1200000</w:t>
            </w:r>
          </w:p>
        </w:tc>
        <w:tc>
          <w:tcPr>
            <w:tcW w:w="1755" w:type="dxa"/>
            <w:vMerge/>
            <w:vAlign w:val="center"/>
            <w:hideMark/>
          </w:tcPr>
          <w:p w14:paraId="117CE39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7F33449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6CDBF61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E2752" w:rsidRPr="000E2752" w14:paraId="0BE80DD6" w14:textId="77777777" w:rsidTr="000E2752">
        <w:trPr>
          <w:trHeight w:val="462"/>
        </w:trPr>
        <w:tc>
          <w:tcPr>
            <w:tcW w:w="620" w:type="dxa"/>
            <w:vMerge w:val="restart"/>
            <w:shd w:val="clear" w:color="000000" w:fill="FFFFFF"/>
            <w:hideMark/>
          </w:tcPr>
          <w:p w14:paraId="321E4FC3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9.</w:t>
            </w:r>
          </w:p>
        </w:tc>
        <w:tc>
          <w:tcPr>
            <w:tcW w:w="1280" w:type="dxa"/>
            <w:vMerge w:val="restart"/>
            <w:shd w:val="clear" w:color="000000" w:fill="FFFFFF"/>
            <w:hideMark/>
          </w:tcPr>
          <w:p w14:paraId="4FE6C082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29.10.23</w:t>
            </w:r>
          </w:p>
        </w:tc>
        <w:tc>
          <w:tcPr>
            <w:tcW w:w="2300" w:type="dxa"/>
            <w:vMerge w:val="restart"/>
            <w:shd w:val="clear" w:color="000000" w:fill="FFFFFF"/>
            <w:hideMark/>
          </w:tcPr>
          <w:p w14:paraId="62741ECE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Средства транспортные с поршневым двигателем внутреннего сгорания с воспламенением от сжатия (дизелем или </w:t>
            </w:r>
            <w:proofErr w:type="spell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полудизелем</w:t>
            </w:r>
            <w:proofErr w:type="spell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), новые</w:t>
            </w:r>
          </w:p>
        </w:tc>
        <w:tc>
          <w:tcPr>
            <w:tcW w:w="1800" w:type="dxa"/>
            <w:shd w:val="clear" w:color="000000" w:fill="FFFFFF"/>
            <w:hideMark/>
          </w:tcPr>
          <w:p w14:paraId="1BCEAE0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Мощность двигателя</w:t>
            </w:r>
          </w:p>
        </w:tc>
        <w:tc>
          <w:tcPr>
            <w:tcW w:w="640" w:type="dxa"/>
            <w:shd w:val="clear" w:color="000000" w:fill="FFFFFF"/>
            <w:hideMark/>
          </w:tcPr>
          <w:p w14:paraId="62F76A0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251</w:t>
            </w:r>
          </w:p>
        </w:tc>
        <w:tc>
          <w:tcPr>
            <w:tcW w:w="1240" w:type="dxa"/>
            <w:shd w:val="clear" w:color="000000" w:fill="FFFFFF"/>
            <w:hideMark/>
          </w:tcPr>
          <w:p w14:paraId="48AAA74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Лошадиная сила</w:t>
            </w:r>
          </w:p>
        </w:tc>
        <w:tc>
          <w:tcPr>
            <w:tcW w:w="2022" w:type="dxa"/>
            <w:vMerge w:val="restart"/>
            <w:shd w:val="clear" w:color="000000" w:fill="FFFFFF"/>
            <w:vAlign w:val="center"/>
            <w:hideMark/>
          </w:tcPr>
          <w:p w14:paraId="55E0B68C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  <w:tc>
          <w:tcPr>
            <w:tcW w:w="1755" w:type="dxa"/>
            <w:vMerge w:val="restart"/>
            <w:shd w:val="clear" w:color="000000" w:fill="FFFFFF"/>
            <w:vAlign w:val="center"/>
            <w:hideMark/>
          </w:tcPr>
          <w:p w14:paraId="28C7EB95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  <w:tc>
          <w:tcPr>
            <w:tcW w:w="1755" w:type="dxa"/>
            <w:vMerge w:val="restart"/>
            <w:shd w:val="clear" w:color="000000" w:fill="FFFFFF"/>
            <w:vAlign w:val="center"/>
            <w:hideMark/>
          </w:tcPr>
          <w:p w14:paraId="18A57AFD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  <w:tc>
          <w:tcPr>
            <w:tcW w:w="1755" w:type="dxa"/>
            <w:vMerge w:val="restart"/>
            <w:shd w:val="clear" w:color="000000" w:fill="FFFFFF"/>
            <w:vAlign w:val="center"/>
            <w:hideMark/>
          </w:tcPr>
          <w:p w14:paraId="1F6BF6CE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</w:tr>
      <w:tr w:rsidR="000E2752" w:rsidRPr="000E2752" w14:paraId="58D8E9A7" w14:textId="77777777" w:rsidTr="000E2752">
        <w:trPr>
          <w:trHeight w:val="315"/>
        </w:trPr>
        <w:tc>
          <w:tcPr>
            <w:tcW w:w="620" w:type="dxa"/>
            <w:vMerge/>
            <w:vAlign w:val="center"/>
            <w:hideMark/>
          </w:tcPr>
          <w:p w14:paraId="60678BC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7F6A449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AD6DD0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0FEB278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Комплектация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4B58E7F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2CC710B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vMerge/>
            <w:vAlign w:val="center"/>
            <w:hideMark/>
          </w:tcPr>
          <w:p w14:paraId="6BD8581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65B7C1D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559364F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1294284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E2752" w:rsidRPr="000E2752" w14:paraId="71BB9335" w14:textId="77777777" w:rsidTr="000E2752">
        <w:trPr>
          <w:trHeight w:val="780"/>
        </w:trPr>
        <w:tc>
          <w:tcPr>
            <w:tcW w:w="620" w:type="dxa"/>
            <w:vMerge/>
            <w:vAlign w:val="center"/>
            <w:hideMark/>
          </w:tcPr>
          <w:p w14:paraId="148893A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695E57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F90874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76A29D7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предельная цена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577F9C9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383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55A66BA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Рублей</w:t>
            </w:r>
          </w:p>
        </w:tc>
        <w:tc>
          <w:tcPr>
            <w:tcW w:w="2022" w:type="dxa"/>
            <w:vMerge/>
            <w:vAlign w:val="center"/>
            <w:hideMark/>
          </w:tcPr>
          <w:p w14:paraId="6C7D8F2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27E8E98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2D54130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0D6B8AE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E2752" w:rsidRPr="000E2752" w14:paraId="263114D9" w14:textId="77777777" w:rsidTr="000E2752">
        <w:trPr>
          <w:trHeight w:val="499"/>
        </w:trPr>
        <w:tc>
          <w:tcPr>
            <w:tcW w:w="620" w:type="dxa"/>
            <w:vMerge w:val="restart"/>
            <w:shd w:val="clear" w:color="000000" w:fill="FFFFFF"/>
            <w:hideMark/>
          </w:tcPr>
          <w:p w14:paraId="440B3E4E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10.</w:t>
            </w:r>
          </w:p>
        </w:tc>
        <w:tc>
          <w:tcPr>
            <w:tcW w:w="1280" w:type="dxa"/>
            <w:vMerge w:val="restart"/>
            <w:shd w:val="clear" w:color="000000" w:fill="FFFFFF"/>
            <w:hideMark/>
          </w:tcPr>
          <w:p w14:paraId="7E621F75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29.10.24</w:t>
            </w:r>
          </w:p>
        </w:tc>
        <w:tc>
          <w:tcPr>
            <w:tcW w:w="2300" w:type="dxa"/>
            <w:vMerge w:val="restart"/>
            <w:shd w:val="clear" w:color="000000" w:fill="FFFFFF"/>
            <w:hideMark/>
          </w:tcPr>
          <w:p w14:paraId="155DC5A4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Средства автотранспортные для перевозки людей прочие</w:t>
            </w:r>
          </w:p>
        </w:tc>
        <w:tc>
          <w:tcPr>
            <w:tcW w:w="1800" w:type="dxa"/>
            <w:shd w:val="clear" w:color="auto" w:fill="auto"/>
            <w:hideMark/>
          </w:tcPr>
          <w:p w14:paraId="4973DB0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Мощность двигателя</w:t>
            </w:r>
          </w:p>
        </w:tc>
        <w:tc>
          <w:tcPr>
            <w:tcW w:w="640" w:type="dxa"/>
            <w:shd w:val="clear" w:color="auto" w:fill="auto"/>
            <w:hideMark/>
          </w:tcPr>
          <w:p w14:paraId="7CA75D9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251</w:t>
            </w:r>
          </w:p>
        </w:tc>
        <w:tc>
          <w:tcPr>
            <w:tcW w:w="1240" w:type="dxa"/>
            <w:shd w:val="clear" w:color="auto" w:fill="auto"/>
            <w:hideMark/>
          </w:tcPr>
          <w:p w14:paraId="3BBE117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Лошадиная сила</w:t>
            </w:r>
          </w:p>
        </w:tc>
        <w:tc>
          <w:tcPr>
            <w:tcW w:w="2022" w:type="dxa"/>
            <w:vMerge w:val="restart"/>
            <w:shd w:val="clear" w:color="000000" w:fill="FFFFFF"/>
            <w:vAlign w:val="center"/>
            <w:hideMark/>
          </w:tcPr>
          <w:p w14:paraId="05B1EC10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  <w:tc>
          <w:tcPr>
            <w:tcW w:w="1755" w:type="dxa"/>
            <w:vMerge w:val="restart"/>
            <w:shd w:val="clear" w:color="000000" w:fill="FFFFFF"/>
            <w:vAlign w:val="center"/>
            <w:hideMark/>
          </w:tcPr>
          <w:p w14:paraId="15B9DAC3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  <w:tc>
          <w:tcPr>
            <w:tcW w:w="1755" w:type="dxa"/>
            <w:vMerge w:val="restart"/>
            <w:shd w:val="clear" w:color="000000" w:fill="FFFFFF"/>
            <w:vAlign w:val="center"/>
            <w:hideMark/>
          </w:tcPr>
          <w:p w14:paraId="160A201E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  <w:tc>
          <w:tcPr>
            <w:tcW w:w="1755" w:type="dxa"/>
            <w:vMerge w:val="restart"/>
            <w:shd w:val="clear" w:color="000000" w:fill="FFFFFF"/>
            <w:vAlign w:val="center"/>
            <w:hideMark/>
          </w:tcPr>
          <w:p w14:paraId="1D7ED7F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</w:tr>
      <w:tr w:rsidR="000E2752" w:rsidRPr="000E2752" w14:paraId="6B7843BD" w14:textId="77777777" w:rsidTr="000E2752">
        <w:trPr>
          <w:trHeight w:val="300"/>
        </w:trPr>
        <w:tc>
          <w:tcPr>
            <w:tcW w:w="620" w:type="dxa"/>
            <w:vMerge/>
            <w:vAlign w:val="center"/>
            <w:hideMark/>
          </w:tcPr>
          <w:p w14:paraId="43F9A00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A7DD6A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8A1C7C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6178D1D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Комплектация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7317DF3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75DAB88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vMerge/>
            <w:vAlign w:val="center"/>
            <w:hideMark/>
          </w:tcPr>
          <w:p w14:paraId="62E565B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157BD52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4AAD116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6C82A81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E2752" w:rsidRPr="000E2752" w14:paraId="5BB30A28" w14:textId="77777777" w:rsidTr="000E2752">
        <w:trPr>
          <w:trHeight w:val="300"/>
        </w:trPr>
        <w:tc>
          <w:tcPr>
            <w:tcW w:w="620" w:type="dxa"/>
            <w:vMerge/>
            <w:vAlign w:val="center"/>
            <w:hideMark/>
          </w:tcPr>
          <w:p w14:paraId="7FCB966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054F6A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168768C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63CB09F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предельная цена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7F49E54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383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50EDB68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Рублей</w:t>
            </w:r>
          </w:p>
        </w:tc>
        <w:tc>
          <w:tcPr>
            <w:tcW w:w="2022" w:type="dxa"/>
            <w:vMerge/>
            <w:vAlign w:val="center"/>
            <w:hideMark/>
          </w:tcPr>
          <w:p w14:paraId="4A7F20F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0A1FB29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7D131A0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60DB64B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E2752" w:rsidRPr="000E2752" w14:paraId="7B67D693" w14:textId="77777777" w:rsidTr="000E2752">
        <w:trPr>
          <w:trHeight w:val="510"/>
        </w:trPr>
        <w:tc>
          <w:tcPr>
            <w:tcW w:w="620" w:type="dxa"/>
            <w:vMerge w:val="restart"/>
            <w:shd w:val="clear" w:color="000000" w:fill="FFFFFF"/>
            <w:hideMark/>
          </w:tcPr>
          <w:p w14:paraId="7E998648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11.</w:t>
            </w:r>
          </w:p>
        </w:tc>
        <w:tc>
          <w:tcPr>
            <w:tcW w:w="1280" w:type="dxa"/>
            <w:vMerge w:val="restart"/>
            <w:shd w:val="clear" w:color="000000" w:fill="FFFFFF"/>
            <w:hideMark/>
          </w:tcPr>
          <w:p w14:paraId="62C16B9E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29.10.30</w:t>
            </w:r>
          </w:p>
        </w:tc>
        <w:tc>
          <w:tcPr>
            <w:tcW w:w="2300" w:type="dxa"/>
            <w:vMerge w:val="restart"/>
            <w:shd w:val="clear" w:color="000000" w:fill="FFFFFF"/>
            <w:hideMark/>
          </w:tcPr>
          <w:p w14:paraId="314A8928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Средства автотранспортные для перевозки 10 или более человек</w:t>
            </w:r>
          </w:p>
        </w:tc>
        <w:tc>
          <w:tcPr>
            <w:tcW w:w="1800" w:type="dxa"/>
            <w:shd w:val="clear" w:color="000000" w:fill="FFFFFF"/>
            <w:hideMark/>
          </w:tcPr>
          <w:p w14:paraId="137C879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Мощность двигателя</w:t>
            </w:r>
          </w:p>
        </w:tc>
        <w:tc>
          <w:tcPr>
            <w:tcW w:w="640" w:type="dxa"/>
            <w:shd w:val="clear" w:color="000000" w:fill="FFFFFF"/>
            <w:hideMark/>
          </w:tcPr>
          <w:p w14:paraId="2B699CD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251</w:t>
            </w:r>
          </w:p>
        </w:tc>
        <w:tc>
          <w:tcPr>
            <w:tcW w:w="1240" w:type="dxa"/>
            <w:shd w:val="clear" w:color="000000" w:fill="FFFFFF"/>
            <w:hideMark/>
          </w:tcPr>
          <w:p w14:paraId="0DB1E14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Лошадиная сила</w:t>
            </w:r>
          </w:p>
        </w:tc>
        <w:tc>
          <w:tcPr>
            <w:tcW w:w="2022" w:type="dxa"/>
            <w:vMerge w:val="restart"/>
            <w:shd w:val="clear" w:color="000000" w:fill="FFFFFF"/>
            <w:vAlign w:val="center"/>
            <w:hideMark/>
          </w:tcPr>
          <w:p w14:paraId="7C1C5B72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  <w:tc>
          <w:tcPr>
            <w:tcW w:w="1755" w:type="dxa"/>
            <w:vMerge w:val="restart"/>
            <w:shd w:val="clear" w:color="000000" w:fill="FFFFFF"/>
            <w:vAlign w:val="center"/>
            <w:hideMark/>
          </w:tcPr>
          <w:p w14:paraId="66ED31E0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  <w:tc>
          <w:tcPr>
            <w:tcW w:w="1755" w:type="dxa"/>
            <w:vMerge w:val="restart"/>
            <w:shd w:val="clear" w:color="000000" w:fill="FFFFFF"/>
            <w:vAlign w:val="center"/>
            <w:hideMark/>
          </w:tcPr>
          <w:p w14:paraId="349F5C2E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  <w:tc>
          <w:tcPr>
            <w:tcW w:w="1755" w:type="dxa"/>
            <w:vMerge w:val="restart"/>
            <w:shd w:val="clear" w:color="000000" w:fill="FFFFFF"/>
            <w:vAlign w:val="center"/>
            <w:hideMark/>
          </w:tcPr>
          <w:p w14:paraId="60A02993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</w:tr>
      <w:tr w:rsidR="000E2752" w:rsidRPr="000E2752" w14:paraId="76B2CDE7" w14:textId="77777777" w:rsidTr="000E2752">
        <w:trPr>
          <w:trHeight w:val="300"/>
        </w:trPr>
        <w:tc>
          <w:tcPr>
            <w:tcW w:w="620" w:type="dxa"/>
            <w:vMerge/>
            <w:vAlign w:val="center"/>
            <w:hideMark/>
          </w:tcPr>
          <w:p w14:paraId="599FAE0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5DE325B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E2AD70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7C877FC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Комплектация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753CFE1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3FEC45E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vMerge/>
            <w:vAlign w:val="center"/>
            <w:hideMark/>
          </w:tcPr>
          <w:p w14:paraId="66431D9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37D20B4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1008A20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363DAA1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E2752" w:rsidRPr="000E2752" w14:paraId="56A453AC" w14:textId="77777777" w:rsidTr="000E2752">
        <w:trPr>
          <w:trHeight w:val="300"/>
        </w:trPr>
        <w:tc>
          <w:tcPr>
            <w:tcW w:w="620" w:type="dxa"/>
            <w:vMerge/>
            <w:vAlign w:val="center"/>
            <w:hideMark/>
          </w:tcPr>
          <w:p w14:paraId="449214C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3334B5F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0834C49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6B6730E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предельная цена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70CC939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383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7346069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Рублей</w:t>
            </w:r>
          </w:p>
        </w:tc>
        <w:tc>
          <w:tcPr>
            <w:tcW w:w="2022" w:type="dxa"/>
            <w:vMerge/>
            <w:vAlign w:val="center"/>
            <w:hideMark/>
          </w:tcPr>
          <w:p w14:paraId="6078358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7EAB934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173DECF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3DB7FE5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E2752" w:rsidRPr="000E2752" w14:paraId="0BE56133" w14:textId="77777777" w:rsidTr="000E2752">
        <w:trPr>
          <w:trHeight w:val="529"/>
        </w:trPr>
        <w:tc>
          <w:tcPr>
            <w:tcW w:w="620" w:type="dxa"/>
            <w:vMerge w:val="restart"/>
            <w:shd w:val="clear" w:color="000000" w:fill="FFFFFF"/>
            <w:hideMark/>
          </w:tcPr>
          <w:p w14:paraId="792ADD0D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12.</w:t>
            </w:r>
          </w:p>
        </w:tc>
        <w:tc>
          <w:tcPr>
            <w:tcW w:w="1280" w:type="dxa"/>
            <w:vMerge w:val="restart"/>
            <w:shd w:val="clear" w:color="000000" w:fill="FFFFFF"/>
            <w:hideMark/>
          </w:tcPr>
          <w:p w14:paraId="7C6F2751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29.10.44</w:t>
            </w:r>
          </w:p>
        </w:tc>
        <w:tc>
          <w:tcPr>
            <w:tcW w:w="2300" w:type="dxa"/>
            <w:vMerge w:val="restart"/>
            <w:shd w:val="clear" w:color="000000" w:fill="FFFFFF"/>
            <w:hideMark/>
          </w:tcPr>
          <w:p w14:paraId="4F444855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Шасси с установленными двигателями для автотранспортных средств</w:t>
            </w:r>
          </w:p>
        </w:tc>
        <w:tc>
          <w:tcPr>
            <w:tcW w:w="1800" w:type="dxa"/>
            <w:shd w:val="clear" w:color="000000" w:fill="FFFFFF"/>
            <w:hideMark/>
          </w:tcPr>
          <w:p w14:paraId="0997D31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Мощность двигателя</w:t>
            </w:r>
          </w:p>
        </w:tc>
        <w:tc>
          <w:tcPr>
            <w:tcW w:w="640" w:type="dxa"/>
            <w:shd w:val="clear" w:color="000000" w:fill="FFFFFF"/>
            <w:hideMark/>
          </w:tcPr>
          <w:p w14:paraId="208A475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251</w:t>
            </w:r>
          </w:p>
        </w:tc>
        <w:tc>
          <w:tcPr>
            <w:tcW w:w="1240" w:type="dxa"/>
            <w:shd w:val="clear" w:color="000000" w:fill="FFFFFF"/>
            <w:hideMark/>
          </w:tcPr>
          <w:p w14:paraId="73DFA59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Лошадиная сила</w:t>
            </w:r>
          </w:p>
        </w:tc>
        <w:tc>
          <w:tcPr>
            <w:tcW w:w="2022" w:type="dxa"/>
            <w:vMerge w:val="restart"/>
            <w:shd w:val="clear" w:color="000000" w:fill="FFFFFF"/>
            <w:vAlign w:val="center"/>
            <w:hideMark/>
          </w:tcPr>
          <w:p w14:paraId="65E0EC58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  <w:tc>
          <w:tcPr>
            <w:tcW w:w="1755" w:type="dxa"/>
            <w:vMerge w:val="restart"/>
            <w:shd w:val="clear" w:color="000000" w:fill="FFFFFF"/>
            <w:vAlign w:val="center"/>
            <w:hideMark/>
          </w:tcPr>
          <w:p w14:paraId="00D7DF4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  <w:tc>
          <w:tcPr>
            <w:tcW w:w="1755" w:type="dxa"/>
            <w:vMerge w:val="restart"/>
            <w:shd w:val="clear" w:color="000000" w:fill="FFFFFF"/>
            <w:vAlign w:val="center"/>
            <w:hideMark/>
          </w:tcPr>
          <w:p w14:paraId="749DBBE6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  <w:tc>
          <w:tcPr>
            <w:tcW w:w="1755" w:type="dxa"/>
            <w:vMerge w:val="restart"/>
            <w:shd w:val="clear" w:color="000000" w:fill="FFFFFF"/>
            <w:vAlign w:val="center"/>
            <w:hideMark/>
          </w:tcPr>
          <w:p w14:paraId="623E523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закупается</w:t>
            </w:r>
          </w:p>
        </w:tc>
      </w:tr>
      <w:tr w:rsidR="000E2752" w:rsidRPr="000E2752" w14:paraId="47BD5460" w14:textId="77777777" w:rsidTr="000E2752">
        <w:trPr>
          <w:trHeight w:val="300"/>
        </w:trPr>
        <w:tc>
          <w:tcPr>
            <w:tcW w:w="620" w:type="dxa"/>
            <w:vMerge/>
            <w:vAlign w:val="center"/>
            <w:hideMark/>
          </w:tcPr>
          <w:p w14:paraId="79CEAB1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88712E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0EC4D7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4465384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Комплектация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7A2DF34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4FDA0C8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vMerge/>
            <w:vAlign w:val="center"/>
            <w:hideMark/>
          </w:tcPr>
          <w:p w14:paraId="7B1FAA6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08D9FC7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2DB6B48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55375B7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E2752" w:rsidRPr="000E2752" w14:paraId="1F54EBB6" w14:textId="77777777" w:rsidTr="000E2752">
        <w:trPr>
          <w:trHeight w:val="300"/>
        </w:trPr>
        <w:tc>
          <w:tcPr>
            <w:tcW w:w="620" w:type="dxa"/>
            <w:vMerge/>
            <w:vAlign w:val="center"/>
            <w:hideMark/>
          </w:tcPr>
          <w:p w14:paraId="455AC6C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4688D3A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0A2D78B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14:paraId="0D7C579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предельная цена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14:paraId="763969F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383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13A3EDD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Рублей</w:t>
            </w:r>
          </w:p>
        </w:tc>
        <w:tc>
          <w:tcPr>
            <w:tcW w:w="2022" w:type="dxa"/>
            <w:vMerge/>
            <w:vAlign w:val="center"/>
            <w:hideMark/>
          </w:tcPr>
          <w:p w14:paraId="12E856B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76530C0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6B027F0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vMerge/>
            <w:vAlign w:val="center"/>
            <w:hideMark/>
          </w:tcPr>
          <w:p w14:paraId="59D018D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E2752" w:rsidRPr="000E2752" w14:paraId="555F4AD3" w14:textId="77777777" w:rsidTr="000E2752">
        <w:trPr>
          <w:trHeight w:val="600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17E35A2B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13.</w:t>
            </w:r>
          </w:p>
        </w:tc>
        <w:tc>
          <w:tcPr>
            <w:tcW w:w="1280" w:type="dxa"/>
            <w:shd w:val="clear" w:color="000000" w:fill="FFFFFF"/>
            <w:vAlign w:val="center"/>
            <w:hideMark/>
          </w:tcPr>
          <w:p w14:paraId="0806EE2E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31.01.11</w:t>
            </w:r>
          </w:p>
        </w:tc>
        <w:tc>
          <w:tcPr>
            <w:tcW w:w="13267" w:type="dxa"/>
            <w:gridSpan w:val="8"/>
            <w:shd w:val="clear" w:color="000000" w:fill="FFFFFF"/>
            <w:vAlign w:val="center"/>
            <w:hideMark/>
          </w:tcPr>
          <w:p w14:paraId="0CEC03ED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Мебель  металлическая</w:t>
            </w:r>
            <w:proofErr w:type="gram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для офисов</w:t>
            </w:r>
          </w:p>
        </w:tc>
      </w:tr>
      <w:tr w:rsidR="000E2752" w:rsidRPr="000E2752" w14:paraId="003145E4" w14:textId="77777777" w:rsidTr="000E2752">
        <w:trPr>
          <w:trHeight w:val="402"/>
        </w:trPr>
        <w:tc>
          <w:tcPr>
            <w:tcW w:w="620" w:type="dxa"/>
            <w:vMerge w:val="restart"/>
            <w:shd w:val="clear" w:color="000000" w:fill="FFFFFF"/>
            <w:hideMark/>
          </w:tcPr>
          <w:p w14:paraId="43C6758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13.1.</w:t>
            </w:r>
          </w:p>
        </w:tc>
        <w:tc>
          <w:tcPr>
            <w:tcW w:w="1280" w:type="dxa"/>
            <w:vMerge w:val="restart"/>
            <w:shd w:val="clear" w:color="000000" w:fill="FFFFFF"/>
            <w:hideMark/>
          </w:tcPr>
          <w:p w14:paraId="2F9816C3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31.01.11.150</w:t>
            </w:r>
          </w:p>
        </w:tc>
        <w:tc>
          <w:tcPr>
            <w:tcW w:w="2300" w:type="dxa"/>
            <w:vMerge w:val="restart"/>
            <w:shd w:val="clear" w:color="000000" w:fill="FFFFFF"/>
            <w:hideMark/>
          </w:tcPr>
          <w:p w14:paraId="78ADF254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Мебель для сидения, преимущественно с металлическим каркасом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4436894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7B3C95D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E4D7CB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5DB7A033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Металл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889A52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Металл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392E20E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Металл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4F6EEBB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Металл</w:t>
            </w:r>
          </w:p>
        </w:tc>
      </w:tr>
      <w:tr w:rsidR="000E2752" w:rsidRPr="000E2752" w14:paraId="63E61F9C" w14:textId="77777777" w:rsidTr="0024192C">
        <w:trPr>
          <w:trHeight w:val="1606"/>
        </w:trPr>
        <w:tc>
          <w:tcPr>
            <w:tcW w:w="620" w:type="dxa"/>
            <w:vMerge/>
            <w:vAlign w:val="center"/>
            <w:hideMark/>
          </w:tcPr>
          <w:p w14:paraId="7D52FA0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734E628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21263BF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hideMark/>
          </w:tcPr>
          <w:p w14:paraId="52D66C3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Обивочные материалы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70311E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1BD308DD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A07CB5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Предельное значение - кожа </w:t>
            </w:r>
            <w:proofErr w:type="gramStart"/>
            <w:r w:rsidRPr="000E27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натуральная;  Возможные</w:t>
            </w:r>
            <w:proofErr w:type="gramEnd"/>
            <w:r w:rsidRPr="000E27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значения: искусственная кожа,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811C11E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искусственная кожа; 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C2A924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искусственная кожа; 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83AD40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искусственная кожа; Возможные значения: мебельный (искусственный) мех, искусственная замша (микрофибра), ткань, нетканые материалы</w:t>
            </w:r>
          </w:p>
        </w:tc>
      </w:tr>
      <w:tr w:rsidR="000E2752" w:rsidRPr="000E2752" w14:paraId="3DA9ED16" w14:textId="77777777" w:rsidTr="000E2752">
        <w:trPr>
          <w:trHeight w:val="402"/>
        </w:trPr>
        <w:tc>
          <w:tcPr>
            <w:tcW w:w="620" w:type="dxa"/>
            <w:vMerge w:val="restart"/>
            <w:shd w:val="clear" w:color="000000" w:fill="FFFFFF"/>
            <w:hideMark/>
          </w:tcPr>
          <w:p w14:paraId="0E578D8D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13.2.</w:t>
            </w:r>
          </w:p>
        </w:tc>
        <w:tc>
          <w:tcPr>
            <w:tcW w:w="1280" w:type="dxa"/>
            <w:vMerge w:val="restart"/>
            <w:shd w:val="clear" w:color="000000" w:fill="FFFFFF"/>
            <w:hideMark/>
          </w:tcPr>
          <w:p w14:paraId="4FDE0096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31.01.11.190</w:t>
            </w:r>
          </w:p>
        </w:tc>
        <w:tc>
          <w:tcPr>
            <w:tcW w:w="2300" w:type="dxa"/>
            <w:vMerge w:val="restart"/>
            <w:shd w:val="clear" w:color="000000" w:fill="FFFFFF"/>
            <w:hideMark/>
          </w:tcPr>
          <w:p w14:paraId="12C95456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Мебель офисная металлическая прочая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50B5128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D95849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7C0D494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24C05B18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Металл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027373C6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Металл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22D346B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Металл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B40BD46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Металл</w:t>
            </w:r>
          </w:p>
        </w:tc>
      </w:tr>
      <w:tr w:rsidR="000E2752" w:rsidRPr="000E2752" w14:paraId="0D8B0FAE" w14:textId="77777777" w:rsidTr="0024192C">
        <w:trPr>
          <w:trHeight w:val="1455"/>
        </w:trPr>
        <w:tc>
          <w:tcPr>
            <w:tcW w:w="620" w:type="dxa"/>
            <w:vMerge/>
            <w:vAlign w:val="center"/>
            <w:hideMark/>
          </w:tcPr>
          <w:p w14:paraId="3AF949D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0892D00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0343F10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6082EB9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Обивочные материалы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993F8D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5CBE0E72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023D0A0D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Предельное значение - кожа </w:t>
            </w:r>
            <w:proofErr w:type="gramStart"/>
            <w:r w:rsidRPr="000E27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натуральная;  Возможные</w:t>
            </w:r>
            <w:proofErr w:type="gramEnd"/>
            <w:r w:rsidRPr="000E27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значения: искусственная кожа,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AB75801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искусственная кожа; 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66B822E9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искусственная кожа; 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12041D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искусственная кожа; Возможные значения: мебельный (искусственный) мех, искусственная замша (микрофибра), ткань, нетканые материалы</w:t>
            </w:r>
          </w:p>
        </w:tc>
      </w:tr>
      <w:tr w:rsidR="000E2752" w:rsidRPr="000E2752" w14:paraId="6F4E99A4" w14:textId="77777777" w:rsidTr="000E2752">
        <w:trPr>
          <w:trHeight w:val="600"/>
        </w:trPr>
        <w:tc>
          <w:tcPr>
            <w:tcW w:w="620" w:type="dxa"/>
            <w:shd w:val="clear" w:color="000000" w:fill="FFFFFF"/>
            <w:vAlign w:val="center"/>
            <w:hideMark/>
          </w:tcPr>
          <w:p w14:paraId="2AE544A1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14.</w:t>
            </w:r>
          </w:p>
        </w:tc>
        <w:tc>
          <w:tcPr>
            <w:tcW w:w="1280" w:type="dxa"/>
            <w:shd w:val="clear" w:color="000000" w:fill="FFFFFF"/>
            <w:vAlign w:val="center"/>
            <w:hideMark/>
          </w:tcPr>
          <w:p w14:paraId="388693BB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31.01.12</w:t>
            </w:r>
          </w:p>
        </w:tc>
        <w:tc>
          <w:tcPr>
            <w:tcW w:w="13267" w:type="dxa"/>
            <w:gridSpan w:val="8"/>
            <w:shd w:val="clear" w:color="000000" w:fill="FFFFFF"/>
            <w:vAlign w:val="center"/>
            <w:hideMark/>
          </w:tcPr>
          <w:p w14:paraId="1DDE2C1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Мебель деревянная для офисов</w:t>
            </w:r>
          </w:p>
        </w:tc>
      </w:tr>
      <w:tr w:rsidR="000E2752" w:rsidRPr="000E2752" w14:paraId="140FAD00" w14:textId="77777777" w:rsidTr="0024192C">
        <w:trPr>
          <w:trHeight w:val="1982"/>
        </w:trPr>
        <w:tc>
          <w:tcPr>
            <w:tcW w:w="620" w:type="dxa"/>
            <w:shd w:val="clear" w:color="000000" w:fill="FFFFFF"/>
            <w:hideMark/>
          </w:tcPr>
          <w:p w14:paraId="35690B42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14.1.</w:t>
            </w:r>
          </w:p>
        </w:tc>
        <w:tc>
          <w:tcPr>
            <w:tcW w:w="1280" w:type="dxa"/>
            <w:shd w:val="clear" w:color="000000" w:fill="FFFFFF"/>
            <w:hideMark/>
          </w:tcPr>
          <w:p w14:paraId="19E1C55C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31.01.12.110</w:t>
            </w:r>
          </w:p>
        </w:tc>
        <w:tc>
          <w:tcPr>
            <w:tcW w:w="2300" w:type="dxa"/>
            <w:shd w:val="clear" w:color="000000" w:fill="FFFFFF"/>
            <w:hideMark/>
          </w:tcPr>
          <w:p w14:paraId="055D20DC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Столы письменные деревянные для офисов, административных помещений</w:t>
            </w:r>
          </w:p>
        </w:tc>
        <w:tc>
          <w:tcPr>
            <w:tcW w:w="1800" w:type="dxa"/>
            <w:shd w:val="clear" w:color="auto" w:fill="auto"/>
            <w:hideMark/>
          </w:tcPr>
          <w:p w14:paraId="60C2418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 (вид древесины)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757EAC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22D7746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hideMark/>
          </w:tcPr>
          <w:p w14:paraId="3E9909D4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массив древесины "ценных" пород (твердолиственных и тропических);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Возможные значения: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Береза, лиственница, сосна, ель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</w:r>
          </w:p>
        </w:tc>
        <w:tc>
          <w:tcPr>
            <w:tcW w:w="1755" w:type="dxa"/>
            <w:shd w:val="clear" w:color="000000" w:fill="FFFFFF"/>
            <w:hideMark/>
          </w:tcPr>
          <w:p w14:paraId="101ADA44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Береза, лиственница, сосна, ель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</w:r>
          </w:p>
        </w:tc>
        <w:tc>
          <w:tcPr>
            <w:tcW w:w="1755" w:type="dxa"/>
            <w:shd w:val="clear" w:color="000000" w:fill="FFFFFF"/>
            <w:hideMark/>
          </w:tcPr>
          <w:p w14:paraId="71342AC8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Береза, лиственница, сосна, ель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</w:r>
          </w:p>
        </w:tc>
        <w:tc>
          <w:tcPr>
            <w:tcW w:w="1755" w:type="dxa"/>
            <w:shd w:val="clear" w:color="000000" w:fill="FFFFFF"/>
            <w:hideMark/>
          </w:tcPr>
          <w:p w14:paraId="795A30D1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Береза, лиственница, сосна, ель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</w:r>
          </w:p>
        </w:tc>
      </w:tr>
      <w:tr w:rsidR="000E2752" w:rsidRPr="000E2752" w14:paraId="5B3999C6" w14:textId="77777777" w:rsidTr="0024192C">
        <w:trPr>
          <w:trHeight w:val="2124"/>
        </w:trPr>
        <w:tc>
          <w:tcPr>
            <w:tcW w:w="620" w:type="dxa"/>
            <w:shd w:val="clear" w:color="000000" w:fill="FFFFFF"/>
            <w:hideMark/>
          </w:tcPr>
          <w:p w14:paraId="386CA235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14.2.</w:t>
            </w:r>
          </w:p>
        </w:tc>
        <w:tc>
          <w:tcPr>
            <w:tcW w:w="1280" w:type="dxa"/>
            <w:shd w:val="clear" w:color="000000" w:fill="FFFFFF"/>
            <w:hideMark/>
          </w:tcPr>
          <w:p w14:paraId="3A97907D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31.01.12.130</w:t>
            </w:r>
          </w:p>
        </w:tc>
        <w:tc>
          <w:tcPr>
            <w:tcW w:w="2300" w:type="dxa"/>
            <w:shd w:val="clear" w:color="000000" w:fill="FFFFFF"/>
            <w:hideMark/>
          </w:tcPr>
          <w:p w14:paraId="638EDEF4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Шкафы офисные деревянные</w:t>
            </w:r>
          </w:p>
        </w:tc>
        <w:tc>
          <w:tcPr>
            <w:tcW w:w="1800" w:type="dxa"/>
            <w:shd w:val="clear" w:color="auto" w:fill="auto"/>
            <w:hideMark/>
          </w:tcPr>
          <w:p w14:paraId="7B0C24C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 (вид древесины)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BEC0D5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49C764E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hideMark/>
          </w:tcPr>
          <w:p w14:paraId="01766CD4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массив древесины "ценных" пород (твердолиственных и тропических);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Возможные значения: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  <w:tc>
          <w:tcPr>
            <w:tcW w:w="1755" w:type="dxa"/>
            <w:shd w:val="clear" w:color="000000" w:fill="FFFFFF"/>
            <w:hideMark/>
          </w:tcPr>
          <w:p w14:paraId="3739A701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  <w:tc>
          <w:tcPr>
            <w:tcW w:w="1755" w:type="dxa"/>
            <w:shd w:val="clear" w:color="000000" w:fill="FFFFFF"/>
            <w:hideMark/>
          </w:tcPr>
          <w:p w14:paraId="39C8AEB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  <w:tc>
          <w:tcPr>
            <w:tcW w:w="1755" w:type="dxa"/>
            <w:shd w:val="clear" w:color="000000" w:fill="FFFFFF"/>
            <w:hideMark/>
          </w:tcPr>
          <w:p w14:paraId="62E3E0F2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</w:tr>
      <w:tr w:rsidR="000E2752" w:rsidRPr="000E2752" w14:paraId="5D278FFA" w14:textId="77777777" w:rsidTr="0024192C">
        <w:trPr>
          <w:trHeight w:val="1969"/>
        </w:trPr>
        <w:tc>
          <w:tcPr>
            <w:tcW w:w="620" w:type="dxa"/>
            <w:shd w:val="clear" w:color="000000" w:fill="FFFFFF"/>
            <w:hideMark/>
          </w:tcPr>
          <w:p w14:paraId="4BCD366B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14.3.</w:t>
            </w:r>
          </w:p>
        </w:tc>
        <w:tc>
          <w:tcPr>
            <w:tcW w:w="1280" w:type="dxa"/>
            <w:shd w:val="clear" w:color="000000" w:fill="FFFFFF"/>
            <w:hideMark/>
          </w:tcPr>
          <w:p w14:paraId="1AAD7985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31.01.12.131</w:t>
            </w:r>
          </w:p>
        </w:tc>
        <w:tc>
          <w:tcPr>
            <w:tcW w:w="2300" w:type="dxa"/>
            <w:shd w:val="clear" w:color="000000" w:fill="FFFFFF"/>
            <w:hideMark/>
          </w:tcPr>
          <w:p w14:paraId="0C1BA435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Шкафы для одежды деревянные</w:t>
            </w:r>
          </w:p>
        </w:tc>
        <w:tc>
          <w:tcPr>
            <w:tcW w:w="1800" w:type="dxa"/>
            <w:shd w:val="clear" w:color="auto" w:fill="auto"/>
            <w:hideMark/>
          </w:tcPr>
          <w:p w14:paraId="1B77444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 (вид древесины)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982DBB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3C32D9D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hideMark/>
          </w:tcPr>
          <w:p w14:paraId="05DCAE7B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массив древесины "ценных" пород (твердолиственных и тропических);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Возможные значения: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  <w:tc>
          <w:tcPr>
            <w:tcW w:w="1755" w:type="dxa"/>
            <w:shd w:val="clear" w:color="000000" w:fill="FFFFFF"/>
            <w:hideMark/>
          </w:tcPr>
          <w:p w14:paraId="7E1E6B30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  <w:tc>
          <w:tcPr>
            <w:tcW w:w="1755" w:type="dxa"/>
            <w:shd w:val="clear" w:color="000000" w:fill="FFFFFF"/>
            <w:hideMark/>
          </w:tcPr>
          <w:p w14:paraId="70030DB7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  <w:tc>
          <w:tcPr>
            <w:tcW w:w="1755" w:type="dxa"/>
            <w:shd w:val="clear" w:color="000000" w:fill="FFFFFF"/>
            <w:hideMark/>
          </w:tcPr>
          <w:p w14:paraId="40321A4B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</w:tr>
      <w:tr w:rsidR="000E2752" w:rsidRPr="000E2752" w14:paraId="7E648508" w14:textId="77777777" w:rsidTr="0024192C">
        <w:trPr>
          <w:trHeight w:val="2265"/>
        </w:trPr>
        <w:tc>
          <w:tcPr>
            <w:tcW w:w="620" w:type="dxa"/>
            <w:shd w:val="clear" w:color="000000" w:fill="FFFFFF"/>
            <w:hideMark/>
          </w:tcPr>
          <w:p w14:paraId="51CB56C4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14.4.</w:t>
            </w:r>
          </w:p>
        </w:tc>
        <w:tc>
          <w:tcPr>
            <w:tcW w:w="1280" w:type="dxa"/>
            <w:shd w:val="clear" w:color="000000" w:fill="FFFFFF"/>
            <w:hideMark/>
          </w:tcPr>
          <w:p w14:paraId="00CC7B18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31.01.12.132</w:t>
            </w:r>
          </w:p>
        </w:tc>
        <w:tc>
          <w:tcPr>
            <w:tcW w:w="2300" w:type="dxa"/>
            <w:shd w:val="clear" w:color="000000" w:fill="FFFFFF"/>
            <w:hideMark/>
          </w:tcPr>
          <w:p w14:paraId="3F9AEBA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Шкафы архивные деревянные</w:t>
            </w:r>
          </w:p>
        </w:tc>
        <w:tc>
          <w:tcPr>
            <w:tcW w:w="1800" w:type="dxa"/>
            <w:shd w:val="clear" w:color="auto" w:fill="auto"/>
            <w:hideMark/>
          </w:tcPr>
          <w:p w14:paraId="3550799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 (вид древесины)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6B561D3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61AC25D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hideMark/>
          </w:tcPr>
          <w:p w14:paraId="2433A48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массив древесины "ценных" пород (твердолиственных и тропических);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Возможные значения: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Береза, лиственница, сосна, ель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</w:r>
          </w:p>
        </w:tc>
        <w:tc>
          <w:tcPr>
            <w:tcW w:w="1755" w:type="dxa"/>
            <w:shd w:val="clear" w:color="000000" w:fill="FFFFFF"/>
            <w:hideMark/>
          </w:tcPr>
          <w:p w14:paraId="6C3CCF6C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Береза, лиственница, сосна, ель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</w:r>
          </w:p>
        </w:tc>
        <w:tc>
          <w:tcPr>
            <w:tcW w:w="1755" w:type="dxa"/>
            <w:shd w:val="clear" w:color="000000" w:fill="FFFFFF"/>
            <w:hideMark/>
          </w:tcPr>
          <w:p w14:paraId="73EE5B64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Береза, лиственница, сосна, ель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</w:r>
          </w:p>
        </w:tc>
        <w:tc>
          <w:tcPr>
            <w:tcW w:w="1755" w:type="dxa"/>
            <w:shd w:val="clear" w:color="000000" w:fill="FFFFFF"/>
            <w:hideMark/>
          </w:tcPr>
          <w:p w14:paraId="1A350098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Береза, лиственница, сосна, ель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</w:r>
          </w:p>
        </w:tc>
      </w:tr>
      <w:tr w:rsidR="000E2752" w:rsidRPr="000E2752" w14:paraId="5501E0A8" w14:textId="77777777" w:rsidTr="0024192C">
        <w:trPr>
          <w:trHeight w:val="1840"/>
        </w:trPr>
        <w:tc>
          <w:tcPr>
            <w:tcW w:w="620" w:type="dxa"/>
            <w:shd w:val="clear" w:color="000000" w:fill="FFFFFF"/>
            <w:hideMark/>
          </w:tcPr>
          <w:p w14:paraId="71507E7C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14.5.</w:t>
            </w:r>
          </w:p>
        </w:tc>
        <w:tc>
          <w:tcPr>
            <w:tcW w:w="1280" w:type="dxa"/>
            <w:shd w:val="clear" w:color="000000" w:fill="FFFFFF"/>
            <w:hideMark/>
          </w:tcPr>
          <w:p w14:paraId="3811618B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31.01.12.139</w:t>
            </w:r>
          </w:p>
        </w:tc>
        <w:tc>
          <w:tcPr>
            <w:tcW w:w="2300" w:type="dxa"/>
            <w:shd w:val="clear" w:color="000000" w:fill="FFFFFF"/>
            <w:hideMark/>
          </w:tcPr>
          <w:p w14:paraId="0DD7ED23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Шкафы деревянные прочие</w:t>
            </w:r>
          </w:p>
        </w:tc>
        <w:tc>
          <w:tcPr>
            <w:tcW w:w="1800" w:type="dxa"/>
            <w:shd w:val="clear" w:color="auto" w:fill="auto"/>
            <w:hideMark/>
          </w:tcPr>
          <w:p w14:paraId="2FB110D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 (вид древесины)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36DEBEC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1A49892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hideMark/>
          </w:tcPr>
          <w:p w14:paraId="121F3AC5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массив древесины "ценных" пород (твердолиственных и тропических);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Возможные значения: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  <w:tc>
          <w:tcPr>
            <w:tcW w:w="1755" w:type="dxa"/>
            <w:shd w:val="clear" w:color="000000" w:fill="FFFFFF"/>
            <w:hideMark/>
          </w:tcPr>
          <w:p w14:paraId="531E4160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  <w:tc>
          <w:tcPr>
            <w:tcW w:w="1755" w:type="dxa"/>
            <w:shd w:val="clear" w:color="000000" w:fill="FFFFFF"/>
            <w:hideMark/>
          </w:tcPr>
          <w:p w14:paraId="4ABEE75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  <w:tc>
          <w:tcPr>
            <w:tcW w:w="1755" w:type="dxa"/>
            <w:shd w:val="clear" w:color="000000" w:fill="FFFFFF"/>
            <w:hideMark/>
          </w:tcPr>
          <w:p w14:paraId="18BE3B9E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</w:tr>
      <w:tr w:rsidR="000E2752" w:rsidRPr="000E2752" w14:paraId="6A992B9B" w14:textId="77777777" w:rsidTr="0024192C">
        <w:trPr>
          <w:trHeight w:val="2266"/>
        </w:trPr>
        <w:tc>
          <w:tcPr>
            <w:tcW w:w="620" w:type="dxa"/>
            <w:shd w:val="clear" w:color="000000" w:fill="FFFFFF"/>
            <w:noWrap/>
            <w:hideMark/>
          </w:tcPr>
          <w:p w14:paraId="44147914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14.6.</w:t>
            </w:r>
          </w:p>
        </w:tc>
        <w:tc>
          <w:tcPr>
            <w:tcW w:w="1280" w:type="dxa"/>
            <w:shd w:val="clear" w:color="000000" w:fill="FFFFFF"/>
            <w:hideMark/>
          </w:tcPr>
          <w:p w14:paraId="6075CB41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31.01.12.150</w:t>
            </w:r>
          </w:p>
        </w:tc>
        <w:tc>
          <w:tcPr>
            <w:tcW w:w="2300" w:type="dxa"/>
            <w:shd w:val="clear" w:color="000000" w:fill="FFFFFF"/>
            <w:hideMark/>
          </w:tcPr>
          <w:p w14:paraId="22037866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Тумбы офисные деревянные</w:t>
            </w:r>
          </w:p>
        </w:tc>
        <w:tc>
          <w:tcPr>
            <w:tcW w:w="1800" w:type="dxa"/>
            <w:shd w:val="clear" w:color="auto" w:fill="auto"/>
            <w:hideMark/>
          </w:tcPr>
          <w:p w14:paraId="7A2E973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 (вид древесины)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686C726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236E77D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hideMark/>
          </w:tcPr>
          <w:p w14:paraId="5FF9694C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массив древесины "ценных" пород (твердолиственных и тропических);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Возможные значения: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  <w:tc>
          <w:tcPr>
            <w:tcW w:w="1755" w:type="dxa"/>
            <w:shd w:val="clear" w:color="000000" w:fill="FFFFFF"/>
            <w:hideMark/>
          </w:tcPr>
          <w:p w14:paraId="7E4966C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  <w:tc>
          <w:tcPr>
            <w:tcW w:w="1755" w:type="dxa"/>
            <w:shd w:val="clear" w:color="000000" w:fill="FFFFFF"/>
            <w:hideMark/>
          </w:tcPr>
          <w:p w14:paraId="60F95FF2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  <w:tc>
          <w:tcPr>
            <w:tcW w:w="1755" w:type="dxa"/>
            <w:shd w:val="clear" w:color="000000" w:fill="FFFFFF"/>
            <w:hideMark/>
          </w:tcPr>
          <w:p w14:paraId="59E2BDD3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</w:tr>
      <w:tr w:rsidR="000E2752" w:rsidRPr="000E2752" w14:paraId="26393518" w14:textId="77777777" w:rsidTr="0024192C">
        <w:trPr>
          <w:trHeight w:val="2241"/>
        </w:trPr>
        <w:tc>
          <w:tcPr>
            <w:tcW w:w="620" w:type="dxa"/>
            <w:vMerge w:val="restart"/>
            <w:shd w:val="clear" w:color="000000" w:fill="FFFFFF"/>
            <w:hideMark/>
          </w:tcPr>
          <w:p w14:paraId="112ABEFD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14.7.</w:t>
            </w:r>
          </w:p>
        </w:tc>
        <w:tc>
          <w:tcPr>
            <w:tcW w:w="1280" w:type="dxa"/>
            <w:vMerge w:val="restart"/>
            <w:shd w:val="clear" w:color="000000" w:fill="FFFFFF"/>
            <w:hideMark/>
          </w:tcPr>
          <w:p w14:paraId="2FEDB60B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31.01.12.160</w:t>
            </w:r>
          </w:p>
        </w:tc>
        <w:tc>
          <w:tcPr>
            <w:tcW w:w="2300" w:type="dxa"/>
            <w:vMerge w:val="restart"/>
            <w:shd w:val="clear" w:color="000000" w:fill="FFFFFF"/>
            <w:hideMark/>
          </w:tcPr>
          <w:p w14:paraId="4D6D9E6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Мебель для сидения, преимущественно с деревянным каркасом</w:t>
            </w:r>
          </w:p>
        </w:tc>
        <w:tc>
          <w:tcPr>
            <w:tcW w:w="1800" w:type="dxa"/>
            <w:shd w:val="clear" w:color="auto" w:fill="auto"/>
            <w:hideMark/>
          </w:tcPr>
          <w:p w14:paraId="0163EB6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 (вид древесины)</w:t>
            </w:r>
          </w:p>
        </w:tc>
        <w:tc>
          <w:tcPr>
            <w:tcW w:w="640" w:type="dxa"/>
            <w:shd w:val="clear" w:color="auto" w:fill="auto"/>
            <w:hideMark/>
          </w:tcPr>
          <w:p w14:paraId="7149C70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3665026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hideMark/>
          </w:tcPr>
          <w:p w14:paraId="5C1A0AE6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массив древесины "ценных" пород (твердолиственных и тропических);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Возможные значения: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Береза, лиственница, сосна, ель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</w:r>
          </w:p>
        </w:tc>
        <w:tc>
          <w:tcPr>
            <w:tcW w:w="1755" w:type="dxa"/>
            <w:shd w:val="clear" w:color="000000" w:fill="FFFFFF"/>
            <w:hideMark/>
          </w:tcPr>
          <w:p w14:paraId="6E20FF74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Береза, лиственница, сосна, ель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</w:r>
          </w:p>
        </w:tc>
        <w:tc>
          <w:tcPr>
            <w:tcW w:w="1755" w:type="dxa"/>
            <w:shd w:val="clear" w:color="000000" w:fill="FFFFFF"/>
            <w:hideMark/>
          </w:tcPr>
          <w:p w14:paraId="02F5068C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Береза, лиственница, сосна, ель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</w:r>
          </w:p>
        </w:tc>
        <w:tc>
          <w:tcPr>
            <w:tcW w:w="1755" w:type="dxa"/>
            <w:shd w:val="clear" w:color="000000" w:fill="FFFFFF"/>
            <w:hideMark/>
          </w:tcPr>
          <w:p w14:paraId="0D08D0A6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Возможное значение -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Береза, лиственница, сосна, ель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</w:r>
          </w:p>
        </w:tc>
      </w:tr>
      <w:tr w:rsidR="000E2752" w:rsidRPr="000E2752" w14:paraId="6C7DB5C3" w14:textId="77777777" w:rsidTr="0024192C">
        <w:trPr>
          <w:trHeight w:val="2259"/>
        </w:trPr>
        <w:tc>
          <w:tcPr>
            <w:tcW w:w="620" w:type="dxa"/>
            <w:vMerge/>
            <w:vAlign w:val="center"/>
            <w:hideMark/>
          </w:tcPr>
          <w:p w14:paraId="7BB69A7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74FF5F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419C189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hideMark/>
          </w:tcPr>
          <w:p w14:paraId="1C67349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Обивочные материалы</w:t>
            </w:r>
          </w:p>
        </w:tc>
        <w:tc>
          <w:tcPr>
            <w:tcW w:w="640" w:type="dxa"/>
            <w:shd w:val="clear" w:color="auto" w:fill="auto"/>
            <w:hideMark/>
          </w:tcPr>
          <w:p w14:paraId="3E5A3EE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272B2165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hideMark/>
          </w:tcPr>
          <w:p w14:paraId="3CACE97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кожа натуральная;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755" w:type="dxa"/>
            <w:shd w:val="clear" w:color="000000" w:fill="FFFFFF"/>
            <w:hideMark/>
          </w:tcPr>
          <w:p w14:paraId="508683C1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искусственная кожа;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755" w:type="dxa"/>
            <w:shd w:val="clear" w:color="000000" w:fill="FFFFFF"/>
            <w:hideMark/>
          </w:tcPr>
          <w:p w14:paraId="53795C0D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искусственная кожа;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755" w:type="dxa"/>
            <w:shd w:val="clear" w:color="000000" w:fill="FFFFFF"/>
            <w:hideMark/>
          </w:tcPr>
          <w:p w14:paraId="71CD4FDD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Предельное значение - искусственная кожа;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Возможные значения: мебельный (искусственный) мех, искусственная замша (микрофибра), ткань, нетканые материалы</w:t>
            </w:r>
          </w:p>
        </w:tc>
      </w:tr>
      <w:tr w:rsidR="000E2752" w:rsidRPr="000E2752" w14:paraId="2BF06FAA" w14:textId="77777777" w:rsidTr="000E2752">
        <w:trPr>
          <w:trHeight w:val="462"/>
        </w:trPr>
        <w:tc>
          <w:tcPr>
            <w:tcW w:w="620" w:type="dxa"/>
            <w:vMerge w:val="restart"/>
            <w:shd w:val="clear" w:color="000000" w:fill="FFFFFF"/>
            <w:hideMark/>
          </w:tcPr>
          <w:p w14:paraId="2DB2EA02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14.5.</w:t>
            </w:r>
          </w:p>
        </w:tc>
        <w:tc>
          <w:tcPr>
            <w:tcW w:w="1280" w:type="dxa"/>
            <w:vMerge w:val="restart"/>
            <w:shd w:val="clear" w:color="000000" w:fill="FFFFFF"/>
            <w:hideMark/>
          </w:tcPr>
          <w:p w14:paraId="43C8256B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31.01.12.190</w:t>
            </w:r>
          </w:p>
        </w:tc>
        <w:tc>
          <w:tcPr>
            <w:tcW w:w="2300" w:type="dxa"/>
            <w:vMerge w:val="restart"/>
            <w:shd w:val="clear" w:color="000000" w:fill="FFFFFF"/>
            <w:hideMark/>
          </w:tcPr>
          <w:p w14:paraId="705059C7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Мебель офисная деревянная прочая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5591145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39C525F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5B4F4E73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hideMark/>
          </w:tcPr>
          <w:p w14:paraId="0C816F11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Предельное значение - массив древесины 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"ценных" пород (твердолиственных и тропических);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Возможные значения: древесина хвойных 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  <w:tc>
          <w:tcPr>
            <w:tcW w:w="1755" w:type="dxa"/>
            <w:shd w:val="clear" w:color="000000" w:fill="FFFFFF"/>
            <w:hideMark/>
          </w:tcPr>
          <w:p w14:paraId="5C8E981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Возможное значение - древесина хвойных 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  <w:tc>
          <w:tcPr>
            <w:tcW w:w="1755" w:type="dxa"/>
            <w:shd w:val="clear" w:color="000000" w:fill="FFFFFF"/>
            <w:hideMark/>
          </w:tcPr>
          <w:p w14:paraId="656EB8E6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Возможное значение - древесина хвойных 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  <w:tc>
          <w:tcPr>
            <w:tcW w:w="1755" w:type="dxa"/>
            <w:shd w:val="clear" w:color="000000" w:fill="FFFFFF"/>
            <w:hideMark/>
          </w:tcPr>
          <w:p w14:paraId="63B82F03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Возможное значение - древесина хвойных 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и мягколиственных пород: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Береза, лиственница, сосна, ель</w:t>
            </w:r>
          </w:p>
        </w:tc>
      </w:tr>
      <w:tr w:rsidR="000E2752" w:rsidRPr="000E2752" w14:paraId="06818F1D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41F8A3F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7AB771C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A94D5D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6ADC0DA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Обивочные материалы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17042E7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14:paraId="16763ADC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000000" w:fill="FFFFFF"/>
            <w:vAlign w:val="center"/>
            <w:hideMark/>
          </w:tcPr>
          <w:p w14:paraId="50BCB7ED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72E8ED2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6CDF5DF0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55" w:type="dxa"/>
            <w:shd w:val="clear" w:color="000000" w:fill="FFFFFF"/>
            <w:vAlign w:val="center"/>
            <w:hideMark/>
          </w:tcPr>
          <w:p w14:paraId="5023BFCA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E2752" w:rsidRPr="000E2752" w14:paraId="3B2541B3" w14:textId="77777777" w:rsidTr="000E2752">
        <w:trPr>
          <w:trHeight w:val="600"/>
        </w:trPr>
        <w:tc>
          <w:tcPr>
            <w:tcW w:w="620" w:type="dxa"/>
            <w:shd w:val="clear" w:color="auto" w:fill="auto"/>
            <w:vAlign w:val="center"/>
            <w:hideMark/>
          </w:tcPr>
          <w:p w14:paraId="335C0023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10.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6B7E05D2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58.29.5</w:t>
            </w:r>
          </w:p>
        </w:tc>
        <w:tc>
          <w:tcPr>
            <w:tcW w:w="13267" w:type="dxa"/>
            <w:gridSpan w:val="8"/>
            <w:shd w:val="clear" w:color="auto" w:fill="auto"/>
            <w:vAlign w:val="center"/>
            <w:hideMark/>
          </w:tcPr>
          <w:p w14:paraId="5CB23196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Услуги по предоставлению лицензий на право использовать компьютерное программное обеспечение</w:t>
            </w:r>
          </w:p>
        </w:tc>
      </w:tr>
      <w:tr w:rsidR="000E2752" w:rsidRPr="000E2752" w14:paraId="3C419C83" w14:textId="77777777" w:rsidTr="000E2752">
        <w:trPr>
          <w:trHeight w:val="540"/>
        </w:trPr>
        <w:tc>
          <w:tcPr>
            <w:tcW w:w="620" w:type="dxa"/>
            <w:vMerge w:val="restart"/>
            <w:shd w:val="clear" w:color="000000" w:fill="FFFFFF"/>
            <w:hideMark/>
          </w:tcPr>
          <w:p w14:paraId="1F5653AF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11.</w:t>
            </w:r>
          </w:p>
        </w:tc>
        <w:tc>
          <w:tcPr>
            <w:tcW w:w="1280" w:type="dxa"/>
            <w:vMerge w:val="restart"/>
            <w:shd w:val="clear" w:color="auto" w:fill="auto"/>
            <w:hideMark/>
          </w:tcPr>
          <w:p w14:paraId="4DD52A61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58.29.50.000</w:t>
            </w:r>
          </w:p>
        </w:tc>
        <w:tc>
          <w:tcPr>
            <w:tcW w:w="2300" w:type="dxa"/>
            <w:vMerge w:val="restart"/>
            <w:shd w:val="clear" w:color="auto" w:fill="auto"/>
            <w:hideMark/>
          </w:tcPr>
          <w:p w14:paraId="05C7A1DC" w14:textId="77777777" w:rsidR="000E2752" w:rsidRPr="000E2752" w:rsidRDefault="000E2752" w:rsidP="000E2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 лицензионный офисный пакет 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5699277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Язык интерфейса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C8D244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DB59C4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1B38F32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Русский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2D53B8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Русский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95A208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Русский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19FD88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Русский</w:t>
            </w:r>
          </w:p>
        </w:tc>
      </w:tr>
      <w:tr w:rsidR="000E2752" w:rsidRPr="000E2752" w14:paraId="455ED438" w14:textId="77777777" w:rsidTr="0024192C">
        <w:trPr>
          <w:trHeight w:val="1246"/>
        </w:trPr>
        <w:tc>
          <w:tcPr>
            <w:tcW w:w="620" w:type="dxa"/>
            <w:vMerge/>
            <w:vAlign w:val="center"/>
            <w:hideMark/>
          </w:tcPr>
          <w:p w14:paraId="3C1E2AA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6C57131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383818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470D697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Неисключительные права (лицензии)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6893EE5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0E2C7AD2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hideMark/>
          </w:tcPr>
          <w:p w14:paraId="5B7088A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должны быть предоставлены в рамках программы корпоративного </w:t>
            </w:r>
            <w:proofErr w:type="gram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лицензирования ,</w:t>
            </w:r>
            <w:proofErr w:type="gram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программа не снята с производства/  выпуска</w:t>
            </w:r>
          </w:p>
        </w:tc>
        <w:tc>
          <w:tcPr>
            <w:tcW w:w="1755" w:type="dxa"/>
            <w:shd w:val="clear" w:color="auto" w:fill="auto"/>
            <w:hideMark/>
          </w:tcPr>
          <w:p w14:paraId="0736672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должны быть предоставлены в рамках программы корпоративного </w:t>
            </w:r>
            <w:proofErr w:type="gram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лицензирования ,</w:t>
            </w:r>
            <w:proofErr w:type="gram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программа не снята с производства/  выпуска</w:t>
            </w:r>
          </w:p>
        </w:tc>
        <w:tc>
          <w:tcPr>
            <w:tcW w:w="1755" w:type="dxa"/>
            <w:shd w:val="clear" w:color="auto" w:fill="auto"/>
            <w:hideMark/>
          </w:tcPr>
          <w:p w14:paraId="4D1EF9E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должны быть предоставлены в рамках программы корпоративного </w:t>
            </w:r>
            <w:proofErr w:type="gram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лицензирования ,</w:t>
            </w:r>
            <w:proofErr w:type="gram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программа не снята с производства/  выпуска</w:t>
            </w:r>
          </w:p>
        </w:tc>
        <w:tc>
          <w:tcPr>
            <w:tcW w:w="1755" w:type="dxa"/>
            <w:shd w:val="clear" w:color="auto" w:fill="auto"/>
            <w:hideMark/>
          </w:tcPr>
          <w:p w14:paraId="38663DD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должны быть предоставлены в рамках программы корпоративного </w:t>
            </w:r>
            <w:proofErr w:type="gramStart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лицензирования ,</w:t>
            </w:r>
            <w:proofErr w:type="gramEnd"/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программа не снята с производства/  выпуска</w:t>
            </w:r>
          </w:p>
        </w:tc>
      </w:tr>
      <w:tr w:rsidR="000E2752" w:rsidRPr="000E2752" w14:paraId="3599F05A" w14:textId="77777777" w:rsidTr="0024192C">
        <w:trPr>
          <w:trHeight w:val="1001"/>
        </w:trPr>
        <w:tc>
          <w:tcPr>
            <w:tcW w:w="620" w:type="dxa"/>
            <w:vMerge/>
            <w:vAlign w:val="center"/>
            <w:hideMark/>
          </w:tcPr>
          <w:p w14:paraId="620038E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3D9366C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ADAEC5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1BA9656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Предоставление прав использования ПО 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4CA2EE5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19D561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2BFD9BA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осуществляется на условиях простой (неисключительной) лицензии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B4A59C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осуществляется на условиях простой (неисключительной) лицензии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E63BD0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осуществляется на условиях простой (неисключительной) лицензии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35882A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осуществляется на условиях простой (неисключительной) лицензии</w:t>
            </w:r>
          </w:p>
        </w:tc>
      </w:tr>
      <w:tr w:rsidR="000E2752" w:rsidRPr="000E2752" w14:paraId="2ACE236C" w14:textId="77777777" w:rsidTr="000E2752">
        <w:trPr>
          <w:trHeight w:val="480"/>
        </w:trPr>
        <w:tc>
          <w:tcPr>
            <w:tcW w:w="620" w:type="dxa"/>
            <w:vMerge/>
            <w:vAlign w:val="center"/>
            <w:hideMark/>
          </w:tcPr>
          <w:p w14:paraId="6DA68DCD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99ADAE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34CC72E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226127D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Срок действия лицензии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0441483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577CC7F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691021F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бессрочно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AF4461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бессрочно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7831CB2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бессрочно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294A849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бессрочно</w:t>
            </w:r>
          </w:p>
        </w:tc>
      </w:tr>
      <w:tr w:rsidR="000E2752" w:rsidRPr="000E2752" w14:paraId="7971E9B2" w14:textId="77777777" w:rsidTr="000E2752">
        <w:trPr>
          <w:trHeight w:val="1200"/>
        </w:trPr>
        <w:tc>
          <w:tcPr>
            <w:tcW w:w="620" w:type="dxa"/>
            <w:vMerge/>
            <w:vAlign w:val="center"/>
            <w:hideMark/>
          </w:tcPr>
          <w:p w14:paraId="4131BC6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C1590E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2651E2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0C427A0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Программное обеспечение, права на использование которого предоставляются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6D508A20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45CFEC2E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14:paraId="54A4729B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должно поддерживать работу с кириллицей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3CD929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должно поддерживать работу с кириллицей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407E062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должно поддерживать работу с кириллицей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3DBF92DC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должно поддерживать работу с кириллицей</w:t>
            </w:r>
          </w:p>
        </w:tc>
      </w:tr>
      <w:tr w:rsidR="000E2752" w:rsidRPr="000E2752" w14:paraId="5B14748B" w14:textId="77777777" w:rsidTr="000E2752">
        <w:trPr>
          <w:trHeight w:val="5700"/>
        </w:trPr>
        <w:tc>
          <w:tcPr>
            <w:tcW w:w="620" w:type="dxa"/>
            <w:vMerge/>
            <w:vAlign w:val="center"/>
            <w:hideMark/>
          </w:tcPr>
          <w:p w14:paraId="221F417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41EFFA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5442241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hideMark/>
          </w:tcPr>
          <w:p w14:paraId="0870A889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Предоставляемое право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64FE392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07E28B0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hideMark/>
          </w:tcPr>
          <w:p w14:paraId="18FC051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предусматривает право его использования и включает в себя право на воспроизведение, инсталляцию (установку и размещение), копирование и запуск (выполнение программного кода программного обеспечения) и использование программного обеспечения в соответствии с его функциональным назначением</w:t>
            </w:r>
          </w:p>
        </w:tc>
        <w:tc>
          <w:tcPr>
            <w:tcW w:w="1755" w:type="dxa"/>
            <w:shd w:val="clear" w:color="auto" w:fill="auto"/>
            <w:hideMark/>
          </w:tcPr>
          <w:p w14:paraId="175C787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предусматривает право его использования и включает в себя право на воспроизведение, инсталляцию (установку и размещение), копирование и запуск (выполнение программного кода программного обеспечения) и использование программного обеспечения в соответствии с его функциональным назначением</w:t>
            </w:r>
          </w:p>
        </w:tc>
        <w:tc>
          <w:tcPr>
            <w:tcW w:w="1755" w:type="dxa"/>
            <w:shd w:val="clear" w:color="auto" w:fill="auto"/>
            <w:hideMark/>
          </w:tcPr>
          <w:p w14:paraId="5185FB5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предусматривает право его использования и включает в себя право на воспроизведение, инсталляцию (установку и размещение), копирование и запуск (выполнение программного кода программного обеспечения) и использование программного обеспечения в соответствии с его функциональным назначением</w:t>
            </w:r>
          </w:p>
        </w:tc>
        <w:tc>
          <w:tcPr>
            <w:tcW w:w="1755" w:type="dxa"/>
            <w:shd w:val="clear" w:color="auto" w:fill="auto"/>
            <w:hideMark/>
          </w:tcPr>
          <w:p w14:paraId="1C0731F6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предусматривает право его использования и включает в себя право на воспроизведение, инсталляцию (установку и размещение), копирование и запуск (выполнение программного кода программного обеспечения) и использование программного обеспечения в соответствии с его функциональным назначением</w:t>
            </w:r>
          </w:p>
        </w:tc>
      </w:tr>
      <w:tr w:rsidR="000E2752" w:rsidRPr="000E2752" w14:paraId="6FFEE4D8" w14:textId="77777777" w:rsidTr="000E2752">
        <w:trPr>
          <w:trHeight w:val="5659"/>
        </w:trPr>
        <w:tc>
          <w:tcPr>
            <w:tcW w:w="620" w:type="dxa"/>
            <w:vMerge/>
            <w:vAlign w:val="center"/>
            <w:hideMark/>
          </w:tcPr>
          <w:p w14:paraId="3AC7F1F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vAlign w:val="center"/>
            <w:hideMark/>
          </w:tcPr>
          <w:p w14:paraId="239A085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0" w:type="dxa"/>
            <w:vMerge/>
            <w:vAlign w:val="center"/>
            <w:hideMark/>
          </w:tcPr>
          <w:p w14:paraId="673EBE4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6D15BCD8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Права лицензии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14:paraId="75FAA69F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2BD72137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hideMark/>
          </w:tcPr>
          <w:p w14:paraId="772213C4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дает право использовать пакет офисных программ для создания и обработки электронных документов, таблиц и презентаций, работы с электронной почтой и календарем.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Должна иметься возможность переноса лицензии на другой ПК, возможность контроля лицензий через личный кабинет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</w:r>
          </w:p>
        </w:tc>
        <w:tc>
          <w:tcPr>
            <w:tcW w:w="1755" w:type="dxa"/>
            <w:shd w:val="clear" w:color="auto" w:fill="auto"/>
            <w:hideMark/>
          </w:tcPr>
          <w:p w14:paraId="715D4FC5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дает право использовать пакет офисных программ для создания и обработки электронных документов, таблиц и презентаций, работы с электронной почтой и календарем.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Должна иметься возможность переноса лицензии на другой ПК, возможность контроля лицензий через личный кабинет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</w:r>
          </w:p>
        </w:tc>
        <w:tc>
          <w:tcPr>
            <w:tcW w:w="1755" w:type="dxa"/>
            <w:shd w:val="clear" w:color="auto" w:fill="auto"/>
            <w:hideMark/>
          </w:tcPr>
          <w:p w14:paraId="23CA254A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дает право использовать пакет офисных программ для создания и обработки электронных документов, таблиц и презентаций, работы с электронной почтой и календарем.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Должна иметься возможность переноса лицензии на другой ПК, возможность контроля лицензий через личный кабинет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</w:r>
          </w:p>
        </w:tc>
        <w:tc>
          <w:tcPr>
            <w:tcW w:w="1755" w:type="dxa"/>
            <w:shd w:val="clear" w:color="auto" w:fill="auto"/>
            <w:hideMark/>
          </w:tcPr>
          <w:p w14:paraId="1D0550F1" w14:textId="77777777" w:rsidR="000E2752" w:rsidRPr="000E2752" w:rsidRDefault="000E2752" w:rsidP="000E2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дает право использовать пакет офисных программ для создания и обработки электронных документов, таблиц и презентаций, работы с электронной почтой и календарем.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  <w:t>Должна иметься возможность переноса лицензии на другой ПК, возможность контроля лицензий через личный кабинет</w:t>
            </w:r>
            <w:r w:rsidRPr="000E27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 w:type="page"/>
            </w:r>
          </w:p>
        </w:tc>
      </w:tr>
    </w:tbl>
    <w:p w14:paraId="06D309AD" w14:textId="183ABA3C" w:rsidR="00EA280A" w:rsidRDefault="00EA280A"/>
    <w:p w14:paraId="20076046" w14:textId="5605140D" w:rsidR="00B51589" w:rsidRDefault="00B51589"/>
    <w:p w14:paraId="1BDF2086" w14:textId="59EF7A70" w:rsidR="00B51589" w:rsidRDefault="00B51589"/>
    <w:p w14:paraId="5338F8A6" w14:textId="4BA7C99A" w:rsidR="00B51589" w:rsidRDefault="00B51589"/>
    <w:p w14:paraId="7EEDF5DA" w14:textId="09FDB565" w:rsidR="00B51589" w:rsidRDefault="00B51589"/>
    <w:p w14:paraId="65248748" w14:textId="4566B9B6" w:rsidR="00B51589" w:rsidRDefault="00B51589"/>
    <w:p w14:paraId="10EF4BD1" w14:textId="473C5C74" w:rsidR="00B51589" w:rsidRDefault="00B51589"/>
    <w:p w14:paraId="71B3AB93" w14:textId="14CA13A7" w:rsidR="00B51589" w:rsidRDefault="00B51589"/>
    <w:p w14:paraId="27609ADA" w14:textId="402164FA" w:rsidR="00B51589" w:rsidRDefault="00B51589"/>
    <w:p w14:paraId="1169F84B" w14:textId="77777777" w:rsidR="00B51589" w:rsidRDefault="00B51589" w:rsidP="00B51589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ПОЯСНИТЕЛЬНАЯ ЗАПИСКА</w:t>
      </w:r>
    </w:p>
    <w:p w14:paraId="296715E9" w14:textId="77777777" w:rsidR="00B51589" w:rsidRPr="00927013" w:rsidRDefault="00B51589" w:rsidP="00B51589">
      <w:pPr>
        <w:widowControl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927013">
        <w:rPr>
          <w:rFonts w:ascii="Times New Roman" w:hAnsi="Times New Roman"/>
          <w:sz w:val="28"/>
          <w:szCs w:val="28"/>
        </w:rPr>
        <w:t>к проекту Распоряжения «</w:t>
      </w:r>
      <w:r w:rsidRPr="00927013">
        <w:rPr>
          <w:rFonts w:ascii="Times New Roman" w:hAnsi="Times New Roman"/>
          <w:sz w:val="28"/>
          <w:szCs w:val="28"/>
          <w:lang w:eastAsia="ru-RU"/>
        </w:rPr>
        <w:t>Об утверждении требований к закупаемым Администрацией Атяшевского муниципального района и подведомственными им казенными и бюджетными учреждениями отдельным видам товаров, работ, услуг (в том числе предельных цен товаров, работ, услуг)</w:t>
      </w:r>
      <w:r w:rsidRPr="00927013">
        <w:rPr>
          <w:rFonts w:ascii="Times New Roman" w:hAnsi="Times New Roman"/>
          <w:sz w:val="28"/>
          <w:szCs w:val="28"/>
        </w:rPr>
        <w:t>»</w:t>
      </w:r>
    </w:p>
    <w:p w14:paraId="72C05C1D" w14:textId="77777777" w:rsidR="00B51589" w:rsidRDefault="00B51589" w:rsidP="00B51589">
      <w:pPr>
        <w:pStyle w:val="a3"/>
        <w:jc w:val="both"/>
        <w:rPr>
          <w:sz w:val="28"/>
          <w:szCs w:val="28"/>
        </w:rPr>
      </w:pPr>
    </w:p>
    <w:p w14:paraId="589AC7E2" w14:textId="77777777" w:rsidR="00B51589" w:rsidRDefault="00B51589" w:rsidP="00B51589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Проект </w:t>
      </w:r>
      <w:r w:rsidRPr="00927013">
        <w:rPr>
          <w:sz w:val="28"/>
          <w:szCs w:val="28"/>
        </w:rPr>
        <w:t>Распоряжения</w:t>
      </w:r>
      <w:r>
        <w:rPr>
          <w:sz w:val="28"/>
          <w:szCs w:val="28"/>
        </w:rPr>
        <w:t xml:space="preserve"> Администрации Атяшевского муниципального района подготовлен в соответствии с требованиями</w:t>
      </w:r>
      <w:r w:rsidRPr="00E12810">
        <w:rPr>
          <w:sz w:val="28"/>
          <w:szCs w:val="28"/>
        </w:rPr>
        <w:t xml:space="preserve"> к закупаемым муниципальными органами </w:t>
      </w:r>
      <w:r>
        <w:rPr>
          <w:sz w:val="28"/>
          <w:szCs w:val="28"/>
        </w:rPr>
        <w:t>Атяшевского</w:t>
      </w:r>
      <w:r w:rsidRPr="00E12810">
        <w:rPr>
          <w:sz w:val="28"/>
          <w:szCs w:val="28"/>
        </w:rPr>
        <w:t xml:space="preserve"> муниципального района и подведомственными им казенными и бюджетными учреждениями отдельным видам товаров, работ, услуг (в том числе предельных цен товаров</w:t>
      </w:r>
      <w:r>
        <w:rPr>
          <w:sz w:val="28"/>
          <w:szCs w:val="28"/>
        </w:rPr>
        <w:t xml:space="preserve">, работ, услуг), утвержденных постановлением Администрации Атяшевского муниципального района от 31.12.2015 </w:t>
      </w:r>
      <w:r w:rsidRPr="00E12810">
        <w:rPr>
          <w:sz w:val="28"/>
          <w:szCs w:val="28"/>
        </w:rPr>
        <w:t>№</w:t>
      </w:r>
      <w:r>
        <w:rPr>
          <w:sz w:val="28"/>
          <w:szCs w:val="28"/>
        </w:rPr>
        <w:t xml:space="preserve">698 </w:t>
      </w:r>
      <w:r w:rsidRPr="00E12810">
        <w:rPr>
          <w:sz w:val="28"/>
          <w:szCs w:val="28"/>
        </w:rPr>
        <w:t xml:space="preserve">«Об определении требований к закупаемым муниципальными органами </w:t>
      </w:r>
      <w:r>
        <w:rPr>
          <w:sz w:val="28"/>
          <w:szCs w:val="28"/>
        </w:rPr>
        <w:t>Атяшевского</w:t>
      </w:r>
      <w:r w:rsidRPr="00E12810">
        <w:rPr>
          <w:sz w:val="28"/>
          <w:szCs w:val="28"/>
        </w:rPr>
        <w:t xml:space="preserve"> муниципального района и подведомственными им казенными и бюджетными учреждениями отдельным видам товаров, работ, услуг (в том числе предельных цен товаров, работ, услуг)»</w:t>
      </w:r>
      <w:r w:rsidRPr="00C97E35">
        <w:rPr>
          <w:sz w:val="28"/>
          <w:szCs w:val="28"/>
        </w:rPr>
        <w:t xml:space="preserve"> </w:t>
      </w:r>
      <w:r>
        <w:rPr>
          <w:sz w:val="28"/>
          <w:szCs w:val="28"/>
        </w:rPr>
        <w:t>(с изм. от 12.03.2020 №117).</w:t>
      </w:r>
    </w:p>
    <w:p w14:paraId="44F312FA" w14:textId="77777777" w:rsidR="00B51589" w:rsidRPr="00927013" w:rsidRDefault="00B51589" w:rsidP="00B51589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927013">
        <w:rPr>
          <w:sz w:val="28"/>
          <w:szCs w:val="28"/>
        </w:rPr>
        <w:t>Проектом данного распоряжения установлены требования к закупаемым Администрацией Атяшевского муниципального района и подведомственными ей казенными и бюджетными учреждениями отдельным видам товаров, работ, услуг (в том числе предельных цен товаров, работ, услуг).</w:t>
      </w:r>
    </w:p>
    <w:p w14:paraId="3C2BCD8C" w14:textId="77777777" w:rsidR="00B51589" w:rsidRPr="00927013" w:rsidRDefault="00B51589" w:rsidP="00B51589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927013">
        <w:rPr>
          <w:sz w:val="28"/>
          <w:szCs w:val="28"/>
        </w:rPr>
        <w:t xml:space="preserve">Проект размещен в единой информационной системе в сфере закупок для проведения обсуждения в целях общественного контроля. </w:t>
      </w:r>
    </w:p>
    <w:p w14:paraId="77794DB2" w14:textId="77777777" w:rsidR="00B51589" w:rsidRPr="00927013" w:rsidRDefault="00B51589" w:rsidP="00B51589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927013">
        <w:rPr>
          <w:sz w:val="28"/>
          <w:szCs w:val="28"/>
        </w:rPr>
        <w:t xml:space="preserve">Предложения и замечания направляются в Администрацию Атяшевского муниципального района в электронной или </w:t>
      </w:r>
      <w:proofErr w:type="gramStart"/>
      <w:r w:rsidRPr="00927013">
        <w:rPr>
          <w:sz w:val="28"/>
          <w:szCs w:val="28"/>
        </w:rPr>
        <w:t>письменной  форме</w:t>
      </w:r>
      <w:proofErr w:type="gramEnd"/>
      <w:r w:rsidRPr="00927013">
        <w:rPr>
          <w:sz w:val="28"/>
          <w:szCs w:val="28"/>
        </w:rPr>
        <w:t xml:space="preserve"> в течение </w:t>
      </w:r>
      <w:r>
        <w:rPr>
          <w:sz w:val="28"/>
          <w:szCs w:val="28"/>
        </w:rPr>
        <w:t>5</w:t>
      </w:r>
      <w:r w:rsidRPr="00927013">
        <w:rPr>
          <w:sz w:val="28"/>
          <w:szCs w:val="28"/>
        </w:rPr>
        <w:t xml:space="preserve"> </w:t>
      </w:r>
      <w:r>
        <w:rPr>
          <w:sz w:val="28"/>
          <w:szCs w:val="28"/>
        </w:rPr>
        <w:t>рабочих</w:t>
      </w:r>
      <w:r w:rsidRPr="00927013">
        <w:rPr>
          <w:sz w:val="28"/>
          <w:szCs w:val="28"/>
        </w:rPr>
        <w:t xml:space="preserve"> дней со дня размещения проекта единой информационной системе в сфере закупок</w:t>
      </w:r>
      <w:r>
        <w:rPr>
          <w:sz w:val="28"/>
          <w:szCs w:val="28"/>
        </w:rPr>
        <w:t>, но не позднее 15 января 2021 г. 15.00ч</w:t>
      </w:r>
      <w:r w:rsidRPr="00927013">
        <w:rPr>
          <w:sz w:val="28"/>
          <w:szCs w:val="28"/>
        </w:rPr>
        <w:t>.</w:t>
      </w:r>
    </w:p>
    <w:p w14:paraId="03A69DB4" w14:textId="77777777" w:rsidR="00B51589" w:rsidRDefault="00B51589" w:rsidP="00B51589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927013">
        <w:rPr>
          <w:sz w:val="28"/>
          <w:szCs w:val="28"/>
        </w:rPr>
        <w:lastRenderedPageBreak/>
        <w:t xml:space="preserve">Контактное лицо: </w:t>
      </w:r>
      <w:proofErr w:type="spellStart"/>
      <w:r w:rsidRPr="00927013">
        <w:rPr>
          <w:sz w:val="28"/>
          <w:szCs w:val="28"/>
        </w:rPr>
        <w:t>Сюмкин</w:t>
      </w:r>
      <w:proofErr w:type="spellEnd"/>
      <w:r w:rsidRPr="00927013">
        <w:rPr>
          <w:sz w:val="28"/>
          <w:szCs w:val="28"/>
        </w:rPr>
        <w:t xml:space="preserve"> Андрей Михайлович – заместитель Главы </w:t>
      </w:r>
      <w:r>
        <w:rPr>
          <w:sz w:val="28"/>
          <w:szCs w:val="28"/>
        </w:rPr>
        <w:t>района</w:t>
      </w:r>
      <w:r w:rsidRPr="00927013">
        <w:rPr>
          <w:sz w:val="28"/>
          <w:szCs w:val="28"/>
        </w:rPr>
        <w:t xml:space="preserve"> - начальник</w:t>
      </w:r>
      <w:r>
        <w:rPr>
          <w:sz w:val="28"/>
          <w:szCs w:val="28"/>
        </w:rPr>
        <w:t xml:space="preserve"> управления делами, </w:t>
      </w:r>
      <w:proofErr w:type="spellStart"/>
      <w:r>
        <w:rPr>
          <w:sz w:val="28"/>
          <w:szCs w:val="28"/>
        </w:rPr>
        <w:t>Суняйкина</w:t>
      </w:r>
      <w:proofErr w:type="spellEnd"/>
      <w:r>
        <w:rPr>
          <w:sz w:val="28"/>
          <w:szCs w:val="28"/>
        </w:rPr>
        <w:t xml:space="preserve"> Юлия Васильевна, адрес эл. почты: </w:t>
      </w:r>
      <w:hyperlink r:id="rId5" w:history="1">
        <w:r w:rsidRPr="005D4FC9">
          <w:rPr>
            <w:rStyle w:val="a9"/>
            <w:sz w:val="28"/>
            <w:szCs w:val="28"/>
            <w:lang w:val="en-US"/>
          </w:rPr>
          <w:t>zakupkiat</w:t>
        </w:r>
        <w:r w:rsidRPr="005D4FC9">
          <w:rPr>
            <w:rStyle w:val="a9"/>
            <w:sz w:val="28"/>
            <w:szCs w:val="28"/>
          </w:rPr>
          <w:t>@</w:t>
        </w:r>
        <w:r w:rsidRPr="005D4FC9">
          <w:rPr>
            <w:rStyle w:val="a9"/>
            <w:sz w:val="28"/>
            <w:szCs w:val="28"/>
            <w:lang w:val="en-US"/>
          </w:rPr>
          <w:t>mail</w:t>
        </w:r>
        <w:r w:rsidRPr="00C97E35">
          <w:rPr>
            <w:rStyle w:val="a9"/>
            <w:sz w:val="28"/>
            <w:szCs w:val="28"/>
          </w:rPr>
          <w:t>.</w:t>
        </w:r>
        <w:r w:rsidRPr="005D4FC9">
          <w:rPr>
            <w:rStyle w:val="a9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, тел.: </w:t>
      </w:r>
      <w:r w:rsidRPr="00927013">
        <w:rPr>
          <w:sz w:val="28"/>
          <w:szCs w:val="28"/>
        </w:rPr>
        <w:t>8834342303</w:t>
      </w:r>
      <w:r w:rsidRPr="00C97E35">
        <w:rPr>
          <w:sz w:val="28"/>
          <w:szCs w:val="28"/>
        </w:rPr>
        <w:t>7</w:t>
      </w:r>
      <w:r>
        <w:rPr>
          <w:sz w:val="28"/>
          <w:szCs w:val="28"/>
        </w:rPr>
        <w:t>.</w:t>
      </w:r>
    </w:p>
    <w:p w14:paraId="29FCB591" w14:textId="77777777" w:rsidR="00B51589" w:rsidRDefault="00B51589" w:rsidP="00B51589">
      <w:pPr>
        <w:pStyle w:val="a3"/>
        <w:spacing w:line="360" w:lineRule="auto"/>
        <w:jc w:val="both"/>
        <w:rPr>
          <w:sz w:val="28"/>
          <w:szCs w:val="28"/>
        </w:rPr>
      </w:pPr>
    </w:p>
    <w:p w14:paraId="5C2BA51C" w14:textId="77777777" w:rsidR="00B51589" w:rsidRDefault="00B51589"/>
    <w:sectPr w:rsidR="00B51589" w:rsidSect="00594763">
      <w:pgSz w:w="16838" w:h="11906" w:orient="landscape"/>
      <w:pgMar w:top="720" w:right="720" w:bottom="127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CA6"/>
    <w:rsid w:val="000172ED"/>
    <w:rsid w:val="00043D6C"/>
    <w:rsid w:val="000E2752"/>
    <w:rsid w:val="0024192C"/>
    <w:rsid w:val="002A6429"/>
    <w:rsid w:val="00360E8C"/>
    <w:rsid w:val="003E0C6A"/>
    <w:rsid w:val="00452EBA"/>
    <w:rsid w:val="004E0B50"/>
    <w:rsid w:val="00570786"/>
    <w:rsid w:val="00573BA9"/>
    <w:rsid w:val="00594763"/>
    <w:rsid w:val="00641CA6"/>
    <w:rsid w:val="00701044"/>
    <w:rsid w:val="007B2142"/>
    <w:rsid w:val="007B5201"/>
    <w:rsid w:val="00833069"/>
    <w:rsid w:val="008D37E1"/>
    <w:rsid w:val="00905DE4"/>
    <w:rsid w:val="00B51589"/>
    <w:rsid w:val="00CC6FB9"/>
    <w:rsid w:val="00DB2703"/>
    <w:rsid w:val="00E05435"/>
    <w:rsid w:val="00E80C1E"/>
    <w:rsid w:val="00EA280A"/>
    <w:rsid w:val="00F21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C410E"/>
  <w15:docId w15:val="{9C884E39-F70E-4625-A9F1-5B0AD0A71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641CA6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641CA6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41CA6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641CA6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No Spacing"/>
    <w:uiPriority w:val="99"/>
    <w:qFormat/>
    <w:rsid w:val="00641C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4">
    <w:name w:val="Осичкин"/>
    <w:basedOn w:val="a5"/>
    <w:rsid w:val="00452EBA"/>
    <w:pPr>
      <w:keepNext/>
      <w:keepLines/>
      <w:overflowPunct w:val="0"/>
      <w:autoSpaceDE w:val="0"/>
      <w:autoSpaceDN w:val="0"/>
      <w:adjustRightInd w:val="0"/>
      <w:ind w:firstLine="567"/>
      <w:jc w:val="both"/>
    </w:pPr>
    <w:rPr>
      <w:rFonts w:ascii="Times New Roman" w:eastAsia="Times New Roman" w:hAnsi="Times New Roman" w:cs="Courier New"/>
      <w:sz w:val="28"/>
      <w:szCs w:val="28"/>
      <w:lang w:val="x-none" w:eastAsia="ru-RU"/>
    </w:rPr>
  </w:style>
  <w:style w:type="paragraph" w:styleId="a5">
    <w:name w:val="Plain Text"/>
    <w:basedOn w:val="a"/>
    <w:link w:val="a6"/>
    <w:uiPriority w:val="99"/>
    <w:semiHidden/>
    <w:unhideWhenUsed/>
    <w:rsid w:val="00452EBA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a6">
    <w:name w:val="Текст Знак"/>
    <w:basedOn w:val="a0"/>
    <w:link w:val="a5"/>
    <w:uiPriority w:val="99"/>
    <w:semiHidden/>
    <w:rsid w:val="00452EBA"/>
    <w:rPr>
      <w:rFonts w:ascii="Consolas" w:hAnsi="Consolas" w:cs="Consolas"/>
      <w:sz w:val="21"/>
      <w:szCs w:val="21"/>
    </w:rPr>
  </w:style>
  <w:style w:type="paragraph" w:styleId="a7">
    <w:name w:val="Balloon Text"/>
    <w:basedOn w:val="a"/>
    <w:link w:val="a8"/>
    <w:uiPriority w:val="99"/>
    <w:semiHidden/>
    <w:unhideWhenUsed/>
    <w:rsid w:val="007B2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B2142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B51589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zakupkiat@mail.ru" TargetMode="External"/><Relationship Id="rId4" Type="http://schemas.openxmlformats.org/officeDocument/2006/relationships/hyperlink" Target="http://internet.garant.ru/document?id=70550730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5009</Words>
  <Characters>28552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2020-09-25T09:10:00Z</cp:lastPrinted>
  <dcterms:created xsi:type="dcterms:W3CDTF">2021-01-12T07:43:00Z</dcterms:created>
  <dcterms:modified xsi:type="dcterms:W3CDTF">2021-01-12T07:43:00Z</dcterms:modified>
</cp:coreProperties>
</file>