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8BD30" w14:textId="77777777" w:rsidR="00FA2789" w:rsidRPr="00FA2789" w:rsidRDefault="00FA2789" w:rsidP="002D0E0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FA278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3D2EB015" w14:textId="77777777" w:rsidR="00FA2789" w:rsidRPr="00FA2789" w:rsidRDefault="00FA2789" w:rsidP="00FA27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4325E0B5" w14:textId="77777777" w:rsidR="00FA2789" w:rsidRPr="00FA2789" w:rsidRDefault="00FA2789" w:rsidP="00FA27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A2789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1F2A59BF" w14:textId="77777777" w:rsidR="00FA2789" w:rsidRPr="00FA2789" w:rsidRDefault="00FA2789" w:rsidP="00FA27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A278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36C1ADA2" w14:textId="77777777" w:rsidR="00FA2789" w:rsidRPr="00FA2789" w:rsidRDefault="00FA2789" w:rsidP="00FA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F2EF100" w14:textId="77777777" w:rsidR="00FA2789" w:rsidRPr="00FA2789" w:rsidRDefault="00FA2789" w:rsidP="00FA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6E05BFA" w14:textId="6F928331" w:rsidR="00FA2789" w:rsidRPr="006C71C7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FA27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6C71C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27.12.2019</w:t>
      </w:r>
      <w:r w:rsidRPr="00FA27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</w:t>
      </w:r>
      <w:r w:rsidR="006C71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</w:t>
      </w:r>
      <w:r w:rsidRPr="00FA27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№ </w:t>
      </w:r>
      <w:r w:rsidR="006C71C7" w:rsidRPr="006C71C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708</w:t>
      </w:r>
    </w:p>
    <w:p w14:paraId="68354A87" w14:textId="77777777"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F790C89" w14:textId="77777777"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27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</w:p>
    <w:p w14:paraId="41E2C866" w14:textId="77777777" w:rsidR="00FA2789" w:rsidRPr="00FA2789" w:rsidRDefault="00FA2789" w:rsidP="00FA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278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р.п.Атяшево</w:t>
      </w:r>
      <w:proofErr w:type="spellEnd"/>
    </w:p>
    <w:p w14:paraId="342EC8B9" w14:textId="77777777"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7289E" w14:textId="77777777" w:rsidR="00A333EF" w:rsidRDefault="00A333EF" w:rsidP="00FA27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63DECD9" w14:textId="77777777" w:rsidR="00A333EF" w:rsidRDefault="00A333EF" w:rsidP="00A333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Плана</w:t>
      </w:r>
      <w:r w:rsidR="00FA2789">
        <w:rPr>
          <w:rFonts w:ascii="Times New Roman" w:hAnsi="Times New Roman" w:cs="Times New Roman"/>
          <w:b/>
          <w:sz w:val="28"/>
          <w:szCs w:val="28"/>
        </w:rPr>
        <w:t xml:space="preserve"> проверок за соблюдением трудового законодательства и иных нормативных правовых актов, содержащих нормы трудового права, подведомственных учреждений</w:t>
      </w:r>
    </w:p>
    <w:p w14:paraId="00B40433" w14:textId="77777777" w:rsidR="00A333EF" w:rsidRDefault="00FA2789" w:rsidP="00A333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</w:t>
      </w:r>
      <w:r w:rsidR="00A333E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1511C7F6" w14:textId="77777777" w:rsidR="00A333EF" w:rsidRDefault="00A333EF" w:rsidP="00A333EF">
      <w:pPr>
        <w:tabs>
          <w:tab w:val="left" w:pos="4044"/>
        </w:tabs>
        <w:rPr>
          <w:sz w:val="28"/>
          <w:szCs w:val="28"/>
        </w:rPr>
      </w:pPr>
    </w:p>
    <w:p w14:paraId="6630DB05" w14:textId="77777777" w:rsidR="00A333EF" w:rsidRDefault="00A333EF" w:rsidP="00A333E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целях проведения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проверок соблюдения трудового законодательства и иных нормативных правовых актов, содержащих нормы </w:t>
      </w:r>
      <w:r w:rsidR="00FA2789">
        <w:rPr>
          <w:rFonts w:ascii="Times New Roman" w:hAnsi="Times New Roman" w:cs="Times New Roman"/>
          <w:sz w:val="28"/>
          <w:szCs w:val="28"/>
        </w:rPr>
        <w:t xml:space="preserve"> трудового права в  учреждениях</w:t>
      </w:r>
      <w:r>
        <w:rPr>
          <w:rFonts w:ascii="Times New Roman" w:hAnsi="Times New Roman" w:cs="Times New Roman"/>
          <w:sz w:val="28"/>
          <w:szCs w:val="28"/>
        </w:rPr>
        <w:t>, подведомст</w:t>
      </w:r>
      <w:r w:rsidR="00FA2789">
        <w:rPr>
          <w:rFonts w:ascii="Times New Roman" w:hAnsi="Times New Roman" w:cs="Times New Roman"/>
          <w:sz w:val="28"/>
          <w:szCs w:val="28"/>
        </w:rPr>
        <w:t>венных Администрации 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руководствуясь Законом Республики Мордовия от 10.06.2019г. №45-З «О порядке и условиях осуществления в Республике Мордовия ведомственного контроля за соблюдением трудового законодательства  и иных нормативных правовых актов, содержащих нормы трудового права»</w:t>
      </w:r>
    </w:p>
    <w:p w14:paraId="7B4F2C10" w14:textId="77777777" w:rsidR="002D0E02" w:rsidRPr="002D0E02" w:rsidRDefault="002D0E02" w:rsidP="002D0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ю:</w:t>
      </w:r>
    </w:p>
    <w:p w14:paraId="275A50DC" w14:textId="77777777" w:rsidR="002D0E02" w:rsidRDefault="002D0E02" w:rsidP="002D0E02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EDCC2E4" w14:textId="77777777" w:rsidR="00A333EF" w:rsidRDefault="00A333EF" w:rsidP="00A333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1.Утвердить прилагаемый План проверок</w:t>
      </w:r>
      <w:r w:rsidR="0034156B">
        <w:rPr>
          <w:rFonts w:ascii="Times New Roman" w:hAnsi="Times New Roman" w:cs="Times New Roman"/>
          <w:sz w:val="28"/>
          <w:szCs w:val="28"/>
        </w:rPr>
        <w:t xml:space="preserve"> </w:t>
      </w:r>
      <w:r w:rsidR="0034156B" w:rsidRPr="0034156B">
        <w:rPr>
          <w:rFonts w:ascii="Times New Roman" w:hAnsi="Times New Roman" w:cs="Times New Roman"/>
          <w:sz w:val="28"/>
          <w:szCs w:val="28"/>
        </w:rPr>
        <w:t xml:space="preserve">за соблюдением трудового законодательства и иных нормативных правовых актов, содержащих нормы трудового права, </w:t>
      </w:r>
      <w:r w:rsidRPr="003415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подведомственны</w:t>
      </w:r>
      <w:r w:rsidR="00FA2789">
        <w:rPr>
          <w:rFonts w:ascii="Times New Roman" w:hAnsi="Times New Roman" w:cs="Times New Roman"/>
          <w:sz w:val="28"/>
          <w:szCs w:val="28"/>
        </w:rPr>
        <w:t>х учреждений Администрации 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="00FA2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год.</w:t>
      </w:r>
    </w:p>
    <w:p w14:paraId="062D7CCC" w14:textId="77777777" w:rsidR="00A333EF" w:rsidRDefault="00745462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Заместителю Главы района – начальнику управления делами Администрации  Атяшевского</w:t>
      </w:r>
      <w:r w:rsidR="00A333EF">
        <w:rPr>
          <w:rFonts w:ascii="Times New Roman" w:hAnsi="Times New Roman" w:cs="Times New Roman"/>
          <w:sz w:val="28"/>
          <w:szCs w:val="28"/>
        </w:rPr>
        <w:t xml:space="preserve"> мун</w:t>
      </w:r>
      <w:r>
        <w:rPr>
          <w:rFonts w:ascii="Times New Roman" w:hAnsi="Times New Roman" w:cs="Times New Roman"/>
          <w:sz w:val="28"/>
          <w:szCs w:val="28"/>
        </w:rPr>
        <w:t xml:space="preserve">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  <w:r w:rsidR="00A333EF">
        <w:rPr>
          <w:rFonts w:ascii="Times New Roman" w:hAnsi="Times New Roman" w:cs="Times New Roman"/>
          <w:sz w:val="28"/>
          <w:szCs w:val="28"/>
        </w:rPr>
        <w:t xml:space="preserve"> обеспечить не позднее 31.12.2019г. размещение Плана прове</w:t>
      </w:r>
      <w:r w:rsidR="00783BF4">
        <w:rPr>
          <w:rFonts w:ascii="Times New Roman" w:hAnsi="Times New Roman" w:cs="Times New Roman"/>
          <w:sz w:val="28"/>
          <w:szCs w:val="28"/>
        </w:rPr>
        <w:t>рок</w:t>
      </w:r>
      <w:r w:rsidR="000306E7" w:rsidRPr="000306E7">
        <w:rPr>
          <w:rFonts w:ascii="Times New Roman" w:hAnsi="Times New Roman" w:cs="Times New Roman"/>
          <w:sz w:val="28"/>
          <w:szCs w:val="28"/>
        </w:rPr>
        <w:t xml:space="preserve"> </w:t>
      </w:r>
      <w:r w:rsidR="000306E7" w:rsidRPr="0034156B">
        <w:rPr>
          <w:rFonts w:ascii="Times New Roman" w:hAnsi="Times New Roman" w:cs="Times New Roman"/>
          <w:sz w:val="28"/>
          <w:szCs w:val="28"/>
        </w:rPr>
        <w:t>за соблюдением трудового законодательства и иных нормативных правовых актов, содержащих нормы трудового права,</w:t>
      </w:r>
      <w:r w:rsidR="00783BF4">
        <w:rPr>
          <w:rFonts w:ascii="Times New Roman" w:hAnsi="Times New Roman" w:cs="Times New Roman"/>
          <w:sz w:val="28"/>
          <w:szCs w:val="28"/>
        </w:rPr>
        <w:t xml:space="preserve"> подведомственных учреждений Атяшевского</w:t>
      </w:r>
      <w:r w:rsidR="00A333EF"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="00783BF4">
        <w:rPr>
          <w:rFonts w:ascii="Times New Roman" w:hAnsi="Times New Roman" w:cs="Times New Roman"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sz w:val="28"/>
          <w:szCs w:val="28"/>
        </w:rPr>
        <w:t xml:space="preserve">год  на сайте </w:t>
      </w:r>
      <w:hyperlink r:id="rId4" w:history="1">
        <w:r w:rsidR="000306E7" w:rsidRPr="00BC3EA4">
          <w:rPr>
            <w:rStyle w:val="a3"/>
            <w:rFonts w:ascii="Times New Roman" w:hAnsi="Times New Roman" w:cs="Times New Roman"/>
            <w:sz w:val="28"/>
            <w:szCs w:val="28"/>
          </w:rPr>
          <w:t>http://a</w:t>
        </w:r>
        <w:r w:rsidR="000306E7" w:rsidRPr="00BC3E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tyashevo</w:t>
        </w:r>
        <w:r w:rsidR="000306E7" w:rsidRPr="00BC3EA4">
          <w:rPr>
            <w:rStyle w:val="a3"/>
            <w:rFonts w:ascii="Times New Roman" w:hAnsi="Times New Roman" w:cs="Times New Roman"/>
            <w:sz w:val="28"/>
            <w:szCs w:val="28"/>
          </w:rPr>
          <w:t>.e-mordovia.ru/</w:t>
        </w:r>
      </w:hyperlink>
      <w:r w:rsidR="00A333EF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14:paraId="1A195B07" w14:textId="77777777" w:rsidR="00A333EF" w:rsidRDefault="00A333EF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 </w:t>
      </w:r>
      <w:r w:rsidR="00745462">
        <w:rPr>
          <w:rFonts w:ascii="Times New Roman" w:hAnsi="Times New Roman" w:cs="Times New Roman"/>
          <w:sz w:val="28"/>
          <w:szCs w:val="28"/>
        </w:rPr>
        <w:t xml:space="preserve">Заместителю Главы района – начальнику управления делами Администрации  Атяшевского муниципального района </w:t>
      </w:r>
      <w:proofErr w:type="spellStart"/>
      <w:r w:rsidR="00745462">
        <w:rPr>
          <w:rFonts w:ascii="Times New Roman" w:hAnsi="Times New Roman" w:cs="Times New Roman"/>
          <w:sz w:val="28"/>
          <w:szCs w:val="28"/>
        </w:rPr>
        <w:t>Сюмкину</w:t>
      </w:r>
      <w:proofErr w:type="spellEnd"/>
      <w:r w:rsidR="00745462">
        <w:rPr>
          <w:rFonts w:ascii="Times New Roman" w:hAnsi="Times New Roman" w:cs="Times New Roman"/>
          <w:sz w:val="28"/>
          <w:szCs w:val="28"/>
        </w:rPr>
        <w:t xml:space="preserve"> А.М.</w:t>
      </w:r>
      <w:r>
        <w:rPr>
          <w:rFonts w:ascii="Times New Roman" w:hAnsi="Times New Roman" w:cs="Times New Roman"/>
          <w:sz w:val="28"/>
          <w:szCs w:val="28"/>
        </w:rPr>
        <w:t xml:space="preserve"> довести до сведения руководите</w:t>
      </w:r>
      <w:r w:rsidR="00745462">
        <w:rPr>
          <w:rFonts w:ascii="Times New Roman" w:hAnsi="Times New Roman" w:cs="Times New Roman"/>
          <w:sz w:val="28"/>
          <w:szCs w:val="28"/>
        </w:rPr>
        <w:t>лей подведомственных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План проверок</w:t>
      </w:r>
      <w:r w:rsidR="00E05AD8" w:rsidRPr="00E05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2020</w:t>
      </w:r>
      <w:r w:rsidR="00745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 не позднее 31.12.2019</w:t>
      </w:r>
      <w:r w:rsidR="00745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года.  </w:t>
      </w:r>
    </w:p>
    <w:p w14:paraId="59C5E8DE" w14:textId="77777777" w:rsidR="00A333EF" w:rsidRDefault="00A333EF" w:rsidP="00A333EF">
      <w:pPr>
        <w:pStyle w:val="a4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</w:t>
      </w:r>
      <w:r w:rsidR="00E42C8A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>вступает в силу со дня его подписания.</w:t>
      </w:r>
    </w:p>
    <w:p w14:paraId="188377E0" w14:textId="77777777"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9A7D15" w14:textId="77777777"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6FBD44A6" w14:textId="77777777" w:rsidR="00A333EF" w:rsidRDefault="00FA2789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Глава Атяшевского</w:t>
      </w:r>
      <w:r w:rsidR="00A333E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FF9315" w14:textId="0C1D2EE6" w:rsidR="00A333EF" w:rsidRDefault="00FA2789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1C60">
        <w:rPr>
          <w:rFonts w:ascii="Times New Roman" w:hAnsi="Times New Roman" w:cs="Times New Roman"/>
          <w:sz w:val="28"/>
          <w:szCs w:val="28"/>
        </w:rPr>
        <w:t xml:space="preserve">   </w:t>
      </w:r>
      <w:r w:rsidR="00A333EF">
        <w:rPr>
          <w:rFonts w:ascii="Times New Roman" w:hAnsi="Times New Roman" w:cs="Times New Roman"/>
          <w:sz w:val="28"/>
          <w:szCs w:val="28"/>
        </w:rPr>
        <w:t>муницип</w:t>
      </w:r>
      <w:r>
        <w:rPr>
          <w:rFonts w:ascii="Times New Roman" w:hAnsi="Times New Roman" w:cs="Times New Roman"/>
          <w:sz w:val="28"/>
          <w:szCs w:val="28"/>
        </w:rPr>
        <w:t>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2D1C6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В.Г. Прокин</w:t>
      </w:r>
    </w:p>
    <w:p w14:paraId="49BA735B" w14:textId="77777777"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10E84506" w14:textId="77777777"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39ACBE4A" w14:textId="77777777" w:rsidR="00A333EF" w:rsidRPr="002D0E02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0CDED2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CCF223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71E602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91A487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61CC06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DCDB1F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CEFF0A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1B071C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ECAD57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C2B94B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B7884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5B4CFA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A4D162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019024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03925E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12D918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1F495B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4E0784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833C87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B5DE42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1C744C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A67E26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423912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942308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10CC49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79F951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5E6861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D6FD72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C5DEB3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FD3C2A" w14:textId="77777777" w:rsidR="004809CC" w:rsidRDefault="004809CC" w:rsidP="00212E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F9E782" w14:textId="77777777" w:rsidR="00212E49" w:rsidRPr="00212E49" w:rsidRDefault="00212E49" w:rsidP="00212E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332E4F" w14:textId="77777777"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45C7F" w14:textId="77777777" w:rsidR="00E42C8A" w:rsidRDefault="004E53EC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E42C8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5DD5F22" w14:textId="77777777" w:rsidR="00E42C8A" w:rsidRDefault="00E42C8A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D91999" w:rsidRPr="00212E49">
        <w:rPr>
          <w:rFonts w:ascii="Times New Roman" w:hAnsi="Times New Roman" w:cs="Times New Roman"/>
          <w:sz w:val="28"/>
          <w:szCs w:val="28"/>
        </w:rPr>
        <w:t xml:space="preserve">  </w:t>
      </w:r>
      <w:r w:rsidRPr="00212E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14:paraId="789783E0" w14:textId="77777777" w:rsidR="00A333EF" w:rsidRPr="00212E49" w:rsidRDefault="00D91999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12E49">
        <w:rPr>
          <w:rFonts w:ascii="Times New Roman" w:hAnsi="Times New Roman" w:cs="Times New Roman"/>
          <w:sz w:val="28"/>
          <w:szCs w:val="28"/>
        </w:rPr>
        <w:t>Атяшевского</w:t>
      </w:r>
      <w:r w:rsidR="00A333EF" w:rsidRPr="00212E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67AB111F" w14:textId="6035055A" w:rsidR="00A333EF" w:rsidRPr="00212E49" w:rsidRDefault="00D91999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12E49">
        <w:rPr>
          <w:rFonts w:ascii="Times New Roman" w:hAnsi="Times New Roman" w:cs="Times New Roman"/>
          <w:sz w:val="28"/>
          <w:szCs w:val="28"/>
        </w:rPr>
        <w:t>№</w:t>
      </w:r>
      <w:r w:rsidR="00961A18">
        <w:rPr>
          <w:rFonts w:ascii="Times New Roman" w:hAnsi="Times New Roman" w:cs="Times New Roman"/>
          <w:sz w:val="28"/>
          <w:szCs w:val="28"/>
          <w:u w:val="single"/>
        </w:rPr>
        <w:t>708</w:t>
      </w:r>
      <w:r w:rsidRPr="00212E49">
        <w:rPr>
          <w:rFonts w:ascii="Times New Roman" w:hAnsi="Times New Roman" w:cs="Times New Roman"/>
          <w:sz w:val="28"/>
          <w:szCs w:val="28"/>
        </w:rPr>
        <w:t xml:space="preserve"> от </w:t>
      </w:r>
      <w:r w:rsidR="00961A18" w:rsidRPr="00961A18">
        <w:rPr>
          <w:rFonts w:ascii="Times New Roman" w:hAnsi="Times New Roman" w:cs="Times New Roman"/>
          <w:sz w:val="28"/>
          <w:szCs w:val="28"/>
          <w:u w:val="single"/>
        </w:rPr>
        <w:t xml:space="preserve">27.12.2019 </w:t>
      </w:r>
      <w:r w:rsidR="00A333EF" w:rsidRPr="00961A18">
        <w:rPr>
          <w:rFonts w:ascii="Times New Roman" w:hAnsi="Times New Roman" w:cs="Times New Roman"/>
          <w:sz w:val="28"/>
          <w:szCs w:val="28"/>
          <w:u w:val="single"/>
        </w:rPr>
        <w:t>г.</w:t>
      </w:r>
    </w:p>
    <w:p w14:paraId="28BCD011" w14:textId="77777777" w:rsidR="00A333EF" w:rsidRDefault="00A333EF" w:rsidP="00A333E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E86F50A" w14:textId="77777777" w:rsidR="00A333EF" w:rsidRDefault="00A333EF" w:rsidP="00A333E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A736ACE" w14:textId="77777777" w:rsidR="00A333EF" w:rsidRDefault="00A333EF" w:rsidP="00A333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8D54983" w14:textId="77777777" w:rsidR="00A333EF" w:rsidRDefault="00A333EF" w:rsidP="00A333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3971F6EA" w14:textId="77777777" w:rsidR="00A333EF" w:rsidRDefault="00212E49" w:rsidP="00212E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333EF">
        <w:rPr>
          <w:rFonts w:ascii="Times New Roman" w:hAnsi="Times New Roman" w:cs="Times New Roman"/>
          <w:b/>
          <w:sz w:val="28"/>
          <w:szCs w:val="28"/>
        </w:rPr>
        <w:t>роверок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E49">
        <w:rPr>
          <w:rFonts w:ascii="Times New Roman" w:hAnsi="Times New Roman" w:cs="Times New Roman"/>
          <w:b/>
          <w:sz w:val="28"/>
          <w:szCs w:val="28"/>
        </w:rPr>
        <w:t>за соблюдением трудового законодательства и иных нормативных правовых актов, содержащих нормы трудового права</w:t>
      </w:r>
      <w:r w:rsidRPr="0034156B">
        <w:rPr>
          <w:rFonts w:ascii="Times New Roman" w:hAnsi="Times New Roman" w:cs="Times New Roman"/>
          <w:sz w:val="28"/>
          <w:szCs w:val="28"/>
        </w:rPr>
        <w:t>,</w:t>
      </w:r>
      <w:r w:rsidR="00A333EF">
        <w:rPr>
          <w:rFonts w:ascii="Times New Roman" w:hAnsi="Times New Roman" w:cs="Times New Roman"/>
          <w:b/>
          <w:sz w:val="28"/>
          <w:szCs w:val="28"/>
        </w:rPr>
        <w:t xml:space="preserve"> подведомственных </w:t>
      </w:r>
      <w:r w:rsidR="00D91999">
        <w:rPr>
          <w:rFonts w:ascii="Times New Roman" w:hAnsi="Times New Roman" w:cs="Times New Roman"/>
          <w:b/>
          <w:sz w:val="28"/>
          <w:szCs w:val="28"/>
        </w:rPr>
        <w:t>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369">
        <w:rPr>
          <w:rFonts w:ascii="Times New Roman" w:hAnsi="Times New Roman" w:cs="Times New Roman"/>
          <w:b/>
          <w:sz w:val="28"/>
          <w:szCs w:val="28"/>
        </w:rPr>
        <w:t>Администрации Атяшевского</w:t>
      </w:r>
      <w:r w:rsidR="00A333E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2020</w:t>
      </w:r>
      <w:r w:rsidR="004103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641A3E0E" w14:textId="77777777" w:rsidR="00A333EF" w:rsidRDefault="00A333EF" w:rsidP="00A333E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0"/>
        <w:gridCol w:w="2743"/>
        <w:gridCol w:w="2601"/>
        <w:gridCol w:w="2109"/>
        <w:gridCol w:w="1598"/>
      </w:tblGrid>
      <w:tr w:rsidR="00A333EF" w14:paraId="56A55F32" w14:textId="77777777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9120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B63FF" w14:textId="77777777"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812A4" w14:textId="77777777"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основание проведения плановой проверки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F1BA" w14:textId="77777777"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проверки (документарная или выездная)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1F5F" w14:textId="77777777"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сроки проведения плановой проверки</w:t>
            </w:r>
          </w:p>
        </w:tc>
      </w:tr>
      <w:tr w:rsidR="00A333EF" w14:paraId="5F4598FE" w14:textId="77777777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1D948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96A02" w14:textId="77777777" w:rsidR="004E53EC" w:rsidRDefault="00A333EF" w:rsidP="00EC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EC6802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 w:rsidR="00EC6802">
              <w:rPr>
                <w:rFonts w:ascii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="00EC680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13A4BA2D" w14:textId="77777777" w:rsidR="00A333EF" w:rsidRDefault="00EC6802" w:rsidP="00EC680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  район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Школьная, д.6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7161B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трудового законодательства и иных нормативных правовых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7E7C5" w14:textId="77777777" w:rsidR="00A333EF" w:rsidRDefault="00A333EF" w:rsidP="00B94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341DC" w14:textId="77777777" w:rsidR="00A333EF" w:rsidRDefault="00B23D89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  <w:r w:rsidR="00FF2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14:paraId="78729831" w14:textId="77777777" w:rsidR="00A333EF" w:rsidRDefault="00A333EF" w:rsidP="00C2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14:paraId="4AFCFD72" w14:textId="77777777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B3898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DD69" w14:textId="77777777" w:rsidR="004E53EC" w:rsidRDefault="0073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«ПСШ №2» </w:t>
            </w:r>
          </w:p>
          <w:p w14:paraId="41E8D5D8" w14:textId="77777777" w:rsidR="004E53EC" w:rsidRDefault="0073612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Атяшевский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Атяшево,</w:t>
            </w:r>
          </w:p>
          <w:p w14:paraId="1C608B00" w14:textId="77777777" w:rsidR="004E53EC" w:rsidRDefault="004E53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ул.Большевистская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3EC13613" w14:textId="77777777" w:rsidR="00A333EF" w:rsidRDefault="004E5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115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3DCA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трудового законодательства и иных нормативных правовых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14:paraId="76031B69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F91B7" w14:textId="77777777" w:rsidR="00A333EF" w:rsidRDefault="00A333EF" w:rsidP="00B94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FC03" w14:textId="77777777" w:rsidR="00A333EF" w:rsidRDefault="00FF275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.04.2020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3361D389" w14:textId="77777777" w:rsidR="00A333EF" w:rsidRDefault="00A333EF" w:rsidP="00C2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14:paraId="681480AB" w14:textId="77777777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3CD9C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D9A6" w14:textId="77777777" w:rsidR="004E53EC" w:rsidRDefault="00392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</w:t>
            </w:r>
            <w:r w:rsidR="00254D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>Атяшевская ДЮСШ»</w:t>
            </w:r>
          </w:p>
          <w:p w14:paraId="7901986F" w14:textId="77777777" w:rsidR="004E53EC" w:rsidRDefault="00254D5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  район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.Атяшево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4D41C014" w14:textId="77777777" w:rsidR="00254D58" w:rsidRDefault="004E5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Центральная, д. 34</w:t>
            </w:r>
          </w:p>
          <w:p w14:paraId="6E728C84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8835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14:paraId="0CC73498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96ECE" w14:textId="77777777" w:rsidR="00A333EF" w:rsidRDefault="00A333EF" w:rsidP="00B94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CA888" w14:textId="77777777" w:rsidR="00A333EF" w:rsidRDefault="00222BB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34BA3F20" w14:textId="77777777" w:rsidR="00A333EF" w:rsidRDefault="00A333E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14:paraId="7326AE38" w14:textId="77777777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1C59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88AF" w14:textId="77777777" w:rsidR="004E53EC" w:rsidRDefault="004E53EC" w:rsidP="00392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392E6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392E65">
              <w:rPr>
                <w:rFonts w:ascii="Times New Roman" w:hAnsi="Times New Roman" w:cs="Times New Roman"/>
                <w:sz w:val="24"/>
                <w:szCs w:val="24"/>
              </w:rPr>
              <w:t>«Атяшевский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комбинированного вида №1»</w:t>
            </w:r>
          </w:p>
          <w:p w14:paraId="204548EA" w14:textId="77777777" w:rsidR="004E53EC" w:rsidRDefault="00392E65" w:rsidP="00392E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Атяшевский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Атяшево, </w:t>
            </w:r>
          </w:p>
          <w:p w14:paraId="1D0AFA59" w14:textId="77777777" w:rsidR="00392E65" w:rsidRDefault="004E53EC" w:rsidP="00392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Ленина, д. 32 «б»</w:t>
            </w:r>
          </w:p>
          <w:p w14:paraId="4932EACB" w14:textId="77777777"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4C02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трудового законодательства и </w:t>
            </w:r>
            <w:r w:rsidR="00B55501">
              <w:rPr>
                <w:rFonts w:ascii="Times New Roman" w:hAnsi="Times New Roman" w:cs="Times New Roman"/>
                <w:sz w:val="24"/>
                <w:szCs w:val="24"/>
              </w:rPr>
              <w:t>иных нормативных правовых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содержащих нормы  трудового права;</w:t>
            </w:r>
          </w:p>
          <w:p w14:paraId="0C7EAF8A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E732" w14:textId="77777777" w:rsidR="00A333EF" w:rsidRDefault="00A333EF" w:rsidP="00B94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4D7E" w14:textId="77777777" w:rsidR="00A333EF" w:rsidRDefault="00392E65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0073BD02" w14:textId="77777777" w:rsidR="00A333EF" w:rsidRDefault="00A333E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14:paraId="6945F942" w14:textId="77777777" w:rsidTr="00C24DE1">
        <w:trPr>
          <w:trHeight w:val="38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98E6" w14:textId="77777777" w:rsidR="00A333EF" w:rsidRDefault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48CFD" w14:textId="77777777" w:rsidR="004E53EC" w:rsidRDefault="007B0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Вечерлейская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  <w:p w14:paraId="0EB1B329" w14:textId="77777777" w:rsidR="004E53EC" w:rsidRDefault="007B017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Атяшевский  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</w:t>
            </w:r>
            <w:proofErr w:type="gram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с.Вечерлей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5232D8ED" w14:textId="77777777" w:rsidR="00C24DE1" w:rsidRDefault="004E53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 1</w:t>
            </w:r>
          </w:p>
          <w:p w14:paraId="03B8DC4F" w14:textId="77777777"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5E87EDD" w14:textId="77777777"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57DF05" w14:textId="77777777"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138A85" w14:textId="77777777"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B609FF" w14:textId="77777777"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7B3D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</w:t>
            </w:r>
            <w:r w:rsidR="00B55501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содержащих нормы  трудового права;</w:t>
            </w:r>
          </w:p>
          <w:p w14:paraId="7A46B9E2" w14:textId="77777777"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1482" w14:textId="77777777" w:rsidR="00A333EF" w:rsidRDefault="00A333EF" w:rsidP="00C2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6704" w14:textId="77777777" w:rsidR="00A333EF" w:rsidRDefault="007B017D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  <w:p w14:paraId="2D45C93D" w14:textId="77777777" w:rsidR="00A333EF" w:rsidRDefault="00A333E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24DE1" w14:paraId="63447BAF" w14:textId="77777777" w:rsidTr="00C24DE1">
        <w:trPr>
          <w:trHeight w:val="2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397C" w14:textId="77777777" w:rsidR="00C24DE1" w:rsidRDefault="00C24DE1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2216" w14:textId="77777777" w:rsidR="004E53EC" w:rsidRDefault="00D87492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«Атяшевская ц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>ентральная районная библиотека».</w:t>
            </w:r>
          </w:p>
          <w:p w14:paraId="6322903D" w14:textId="77777777" w:rsidR="00C24DE1" w:rsidRDefault="00D87492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Атяшевский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Атяшево, ул</w:t>
            </w:r>
            <w:r w:rsidR="00E42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Центральная, д.28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63E1" w14:textId="77777777"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14:paraId="037881EA" w14:textId="77777777" w:rsidR="00C24DE1" w:rsidRPr="00FA7A86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истечение трех лет со дня государственной регистрации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92F3" w14:textId="77777777" w:rsidR="00C24DE1" w:rsidRDefault="00C24DE1" w:rsidP="00C24DE1">
            <w:pPr>
              <w:jc w:val="center"/>
            </w:pPr>
            <w:r w:rsidRPr="00B66A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3CD0" w14:textId="77777777" w:rsidR="00C24DE1" w:rsidRDefault="00D87492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  <w:r w:rsidR="00C24DE1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  <w:p w14:paraId="6EAFA471" w14:textId="77777777"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24DE1" w14:paraId="004F96F9" w14:textId="77777777" w:rsidTr="00A333EF">
        <w:trPr>
          <w:trHeight w:val="26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E1BB" w14:textId="77777777" w:rsidR="00C24DE1" w:rsidRDefault="00C24DE1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B820" w14:textId="77777777" w:rsidR="004E53EC" w:rsidRDefault="00D87492" w:rsidP="00D87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Большеманадышский</w:t>
            </w:r>
            <w:proofErr w:type="spellEnd"/>
            <w:r w:rsidR="004E53EC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сад».</w:t>
            </w:r>
          </w:p>
          <w:p w14:paraId="6F555A65" w14:textId="77777777" w:rsidR="00D87492" w:rsidRDefault="00D87492" w:rsidP="00D87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  район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с. Боль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шие </w:t>
            </w:r>
            <w:proofErr w:type="spell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Манадыши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 xml:space="preserve"> Атяшевский детский сад комбинированного вида», </w:t>
            </w:r>
            <w:proofErr w:type="spell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ул.Молодежная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д.4</w:t>
            </w:r>
          </w:p>
          <w:p w14:paraId="3879CC6D" w14:textId="77777777" w:rsidR="00C24DE1" w:rsidRDefault="00C24DE1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55A1" w14:textId="77777777"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14:paraId="4275C7C5" w14:textId="77777777" w:rsidR="00C24DE1" w:rsidRDefault="00C24DE1" w:rsidP="00C24DE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B8F1" w14:textId="77777777" w:rsidR="00C24DE1" w:rsidRDefault="00C24DE1" w:rsidP="00C24DE1">
            <w:pPr>
              <w:jc w:val="center"/>
            </w:pPr>
            <w:r w:rsidRPr="00B66AF9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D05D" w14:textId="77777777" w:rsidR="00C24DE1" w:rsidRDefault="00D87492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24DE1">
              <w:rPr>
                <w:rFonts w:ascii="Times New Roman" w:hAnsi="Times New Roman" w:cs="Times New Roman"/>
                <w:sz w:val="24"/>
                <w:szCs w:val="24"/>
              </w:rPr>
              <w:t>.11.2020г.</w:t>
            </w:r>
          </w:p>
          <w:p w14:paraId="0F425F52" w14:textId="77777777"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</w:tbl>
    <w:p w14:paraId="085F7B31" w14:textId="77777777" w:rsidR="00A333EF" w:rsidRDefault="00A333EF" w:rsidP="00A333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05CB23" w14:textId="77777777" w:rsidR="00A333EF" w:rsidRDefault="00A333EF" w:rsidP="00A333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4ED8BE" w14:textId="77777777" w:rsidR="001717B6" w:rsidRDefault="001717B6"/>
    <w:sectPr w:rsidR="001717B6" w:rsidSect="00D2089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3EF"/>
    <w:rsid w:val="000306E7"/>
    <w:rsid w:val="001717B6"/>
    <w:rsid w:val="00212E49"/>
    <w:rsid w:val="00222BB1"/>
    <w:rsid w:val="00254D58"/>
    <w:rsid w:val="002D0E02"/>
    <w:rsid w:val="002D1C60"/>
    <w:rsid w:val="0034156B"/>
    <w:rsid w:val="00392E65"/>
    <w:rsid w:val="003B58FA"/>
    <w:rsid w:val="00410369"/>
    <w:rsid w:val="004809CC"/>
    <w:rsid w:val="004E53EC"/>
    <w:rsid w:val="0054717C"/>
    <w:rsid w:val="006C71C7"/>
    <w:rsid w:val="007308F9"/>
    <w:rsid w:val="0073612A"/>
    <w:rsid w:val="00745462"/>
    <w:rsid w:val="00783BF4"/>
    <w:rsid w:val="00786458"/>
    <w:rsid w:val="007B017D"/>
    <w:rsid w:val="00961A18"/>
    <w:rsid w:val="00A333EF"/>
    <w:rsid w:val="00AD65EA"/>
    <w:rsid w:val="00B23D89"/>
    <w:rsid w:val="00B55501"/>
    <w:rsid w:val="00B74450"/>
    <w:rsid w:val="00B945CE"/>
    <w:rsid w:val="00C24DE1"/>
    <w:rsid w:val="00D20894"/>
    <w:rsid w:val="00D87492"/>
    <w:rsid w:val="00D91999"/>
    <w:rsid w:val="00E05AD8"/>
    <w:rsid w:val="00E42C8A"/>
    <w:rsid w:val="00E47D92"/>
    <w:rsid w:val="00EC6802"/>
    <w:rsid w:val="00FA2789"/>
    <w:rsid w:val="00FF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E5E6E"/>
  <w15:docId w15:val="{D02968C3-F007-4F44-8DF7-CD84029A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3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333EF"/>
    <w:pPr>
      <w:ind w:left="720"/>
      <w:contextualSpacing/>
    </w:pPr>
  </w:style>
  <w:style w:type="table" w:styleId="a5">
    <w:name w:val="Table Grid"/>
    <w:basedOn w:val="a1"/>
    <w:uiPriority w:val="59"/>
    <w:rsid w:val="00A33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30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Екатерина Сабайкина</cp:lastModifiedBy>
  <cp:revision>2</cp:revision>
  <cp:lastPrinted>2019-12-31T05:46:00Z</cp:lastPrinted>
  <dcterms:created xsi:type="dcterms:W3CDTF">2021-03-02T09:16:00Z</dcterms:created>
  <dcterms:modified xsi:type="dcterms:W3CDTF">2021-03-02T09:16:00Z</dcterms:modified>
</cp:coreProperties>
</file>