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17F" w:rsidRPr="00910F6B" w:rsidRDefault="00BE017F" w:rsidP="00BE017F">
      <w:pPr>
        <w:tabs>
          <w:tab w:val="left" w:pos="2835"/>
        </w:tabs>
        <w:jc w:val="center"/>
        <w:rPr>
          <w:rFonts w:ascii="Arial" w:hAnsi="Arial" w:cs="Arial"/>
        </w:rPr>
      </w:pPr>
    </w:p>
    <w:p w:rsidR="00BE017F" w:rsidRPr="00910F6B" w:rsidRDefault="00BE017F" w:rsidP="00BE017F">
      <w:pPr>
        <w:tabs>
          <w:tab w:val="left" w:pos="2835"/>
        </w:tabs>
        <w:jc w:val="center"/>
        <w:rPr>
          <w:rFonts w:ascii="Arial" w:hAnsi="Arial" w:cs="Arial"/>
        </w:rPr>
      </w:pPr>
      <w:r w:rsidRPr="00910F6B">
        <w:rPr>
          <w:rFonts w:ascii="Arial" w:hAnsi="Arial" w:cs="Arial"/>
        </w:rPr>
        <w:t>РЕСПУБЛИКА МОРДОВИЯ</w:t>
      </w:r>
    </w:p>
    <w:p w:rsidR="00BE017F" w:rsidRPr="00910F6B" w:rsidRDefault="00BE017F" w:rsidP="00BE017F">
      <w:pPr>
        <w:tabs>
          <w:tab w:val="left" w:pos="1065"/>
        </w:tabs>
        <w:jc w:val="center"/>
        <w:outlineLvl w:val="0"/>
        <w:rPr>
          <w:rFonts w:ascii="Arial" w:hAnsi="Arial" w:cs="Arial"/>
        </w:rPr>
      </w:pPr>
      <w:r w:rsidRPr="00910F6B">
        <w:rPr>
          <w:rFonts w:ascii="Arial" w:hAnsi="Arial" w:cs="Arial"/>
        </w:rPr>
        <w:t>АДМИНИСТРАЦИЯ САБАНЧЕЕВСКОГО СЕЛЬСКОГО ПОСЕЛЕНИЯ</w:t>
      </w:r>
    </w:p>
    <w:p w:rsidR="00BE017F" w:rsidRPr="00910F6B" w:rsidRDefault="00BE017F" w:rsidP="00BE017F">
      <w:pPr>
        <w:tabs>
          <w:tab w:val="left" w:pos="2235"/>
        </w:tabs>
        <w:jc w:val="center"/>
        <w:rPr>
          <w:rFonts w:ascii="Arial" w:hAnsi="Arial" w:cs="Arial"/>
        </w:rPr>
      </w:pPr>
      <w:r w:rsidRPr="00910F6B">
        <w:rPr>
          <w:rFonts w:ascii="Arial" w:hAnsi="Arial" w:cs="Arial"/>
        </w:rPr>
        <w:t>АТЯШЕВСКОГО МУНИЦИПАЛЬНОГО РАЙОНА</w:t>
      </w:r>
    </w:p>
    <w:p w:rsidR="00BE017F" w:rsidRPr="00910F6B" w:rsidRDefault="00BE017F" w:rsidP="00BE017F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</w:p>
    <w:p w:rsidR="00BE017F" w:rsidRPr="00910F6B" w:rsidRDefault="00BE017F" w:rsidP="00BE017F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  <w:r w:rsidRPr="00910F6B">
        <w:rPr>
          <w:rFonts w:ascii="Arial" w:hAnsi="Arial" w:cs="Arial"/>
        </w:rPr>
        <w:t>ПОСТАНОВЛЕНИЕ</w:t>
      </w:r>
    </w:p>
    <w:p w:rsidR="00BE017F" w:rsidRPr="00910F6B" w:rsidRDefault="00BE017F" w:rsidP="00BE017F">
      <w:pPr>
        <w:rPr>
          <w:rFonts w:ascii="Arial" w:hAnsi="Arial" w:cs="Arial"/>
        </w:rPr>
      </w:pPr>
    </w:p>
    <w:p w:rsidR="00BE017F" w:rsidRPr="00910F6B" w:rsidRDefault="00BE017F" w:rsidP="00BE017F">
      <w:pPr>
        <w:rPr>
          <w:rFonts w:ascii="Arial" w:hAnsi="Arial" w:cs="Arial"/>
        </w:rPr>
      </w:pPr>
    </w:p>
    <w:p w:rsidR="00BE017F" w:rsidRPr="00910F6B" w:rsidRDefault="00BE017F" w:rsidP="00BE017F">
      <w:pPr>
        <w:rPr>
          <w:rFonts w:ascii="Arial" w:hAnsi="Arial" w:cs="Arial"/>
        </w:rPr>
      </w:pPr>
      <w:r w:rsidRPr="00910F6B">
        <w:rPr>
          <w:rFonts w:ascii="Arial" w:hAnsi="Arial" w:cs="Arial"/>
        </w:rPr>
        <w:t xml:space="preserve">  от 23 апреля 2021 г.          </w:t>
      </w:r>
      <w:r w:rsidRPr="00910F6B">
        <w:rPr>
          <w:rFonts w:ascii="Arial" w:hAnsi="Arial" w:cs="Arial"/>
        </w:rPr>
        <w:tab/>
      </w:r>
      <w:r w:rsidRPr="00910F6B">
        <w:rPr>
          <w:rFonts w:ascii="Arial" w:hAnsi="Arial" w:cs="Arial"/>
        </w:rPr>
        <w:tab/>
      </w:r>
      <w:r w:rsidRPr="00910F6B">
        <w:rPr>
          <w:rFonts w:ascii="Arial" w:hAnsi="Arial" w:cs="Arial"/>
        </w:rPr>
        <w:tab/>
        <w:t xml:space="preserve">                                          № 51</w:t>
      </w:r>
    </w:p>
    <w:p w:rsidR="00BE017F" w:rsidRPr="00910F6B" w:rsidRDefault="00BE017F" w:rsidP="00BE017F">
      <w:pPr>
        <w:tabs>
          <w:tab w:val="left" w:pos="3780"/>
        </w:tabs>
        <w:rPr>
          <w:rFonts w:ascii="Arial" w:hAnsi="Arial" w:cs="Arial"/>
        </w:rPr>
      </w:pPr>
      <w:r w:rsidRPr="00910F6B">
        <w:rPr>
          <w:rFonts w:ascii="Arial" w:hAnsi="Arial" w:cs="Arial"/>
        </w:rPr>
        <w:tab/>
        <w:t xml:space="preserve">с. </w:t>
      </w:r>
      <w:proofErr w:type="spellStart"/>
      <w:r w:rsidRPr="00910F6B">
        <w:rPr>
          <w:rFonts w:ascii="Arial" w:hAnsi="Arial" w:cs="Arial"/>
        </w:rPr>
        <w:t>Сабанчеево</w:t>
      </w:r>
      <w:proofErr w:type="spellEnd"/>
    </w:p>
    <w:p w:rsidR="00BE017F" w:rsidRPr="00910F6B" w:rsidRDefault="00BE017F" w:rsidP="00BE017F">
      <w:pPr>
        <w:jc w:val="center"/>
        <w:rPr>
          <w:rFonts w:ascii="Arial" w:hAnsi="Arial" w:cs="Arial"/>
        </w:rPr>
      </w:pPr>
    </w:p>
    <w:p w:rsidR="00BE017F" w:rsidRPr="00910F6B" w:rsidRDefault="00BE017F" w:rsidP="00D45C60">
      <w:pPr>
        <w:jc w:val="center"/>
        <w:rPr>
          <w:rFonts w:ascii="Arial" w:hAnsi="Arial" w:cs="Arial"/>
          <w:b/>
          <w:bCs/>
        </w:rPr>
      </w:pPr>
      <w:r w:rsidRPr="00910F6B">
        <w:rPr>
          <w:rFonts w:ascii="Arial" w:hAnsi="Arial" w:cs="Arial"/>
          <w:b/>
        </w:rPr>
        <w:t xml:space="preserve">Об отмене постановления администрации </w:t>
      </w:r>
      <w:proofErr w:type="spellStart"/>
      <w:r w:rsidRPr="00910F6B">
        <w:rPr>
          <w:rFonts w:ascii="Arial" w:hAnsi="Arial" w:cs="Arial"/>
          <w:b/>
        </w:rPr>
        <w:t>Сабанчеевского</w:t>
      </w:r>
      <w:proofErr w:type="spellEnd"/>
      <w:r w:rsidRPr="00910F6B">
        <w:rPr>
          <w:rFonts w:ascii="Arial" w:hAnsi="Arial" w:cs="Arial"/>
          <w:b/>
        </w:rPr>
        <w:t xml:space="preserve"> сельского поселения </w:t>
      </w:r>
      <w:proofErr w:type="spellStart"/>
      <w:r w:rsidRPr="00910F6B">
        <w:rPr>
          <w:rFonts w:ascii="Arial" w:hAnsi="Arial" w:cs="Arial"/>
          <w:b/>
        </w:rPr>
        <w:t>Атяшевского</w:t>
      </w:r>
      <w:proofErr w:type="spellEnd"/>
      <w:r w:rsidRPr="00910F6B">
        <w:rPr>
          <w:rFonts w:ascii="Arial" w:hAnsi="Arial" w:cs="Arial"/>
          <w:b/>
        </w:rPr>
        <w:t xml:space="preserve"> муниципального района Республики Мордовия от 2 февраля 2010 года № 2 «</w:t>
      </w:r>
      <w:r w:rsidR="00D45C60" w:rsidRPr="00910F6B">
        <w:rPr>
          <w:rFonts w:ascii="Arial" w:hAnsi="Arial" w:cs="Arial"/>
          <w:b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="00D45C60" w:rsidRPr="00910F6B">
        <w:rPr>
          <w:rFonts w:ascii="Arial" w:hAnsi="Arial" w:cs="Arial"/>
          <w:b/>
          <w:bCs/>
        </w:rPr>
        <w:t>Сабанчеевского</w:t>
      </w:r>
      <w:proofErr w:type="spellEnd"/>
      <w:r w:rsidR="00D45C60" w:rsidRPr="00910F6B"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 w:rsidR="00D45C60" w:rsidRPr="00910F6B">
        <w:rPr>
          <w:rFonts w:ascii="Arial" w:hAnsi="Arial" w:cs="Arial"/>
          <w:b/>
          <w:bCs/>
        </w:rPr>
        <w:t>Атяшевского</w:t>
      </w:r>
      <w:proofErr w:type="spellEnd"/>
      <w:r w:rsidR="00D45C60" w:rsidRPr="00910F6B">
        <w:rPr>
          <w:rFonts w:ascii="Arial" w:hAnsi="Arial" w:cs="Arial"/>
          <w:b/>
          <w:bCs/>
        </w:rPr>
        <w:t xml:space="preserve"> муниципального района Республики Мордовия</w:t>
      </w:r>
      <w:r w:rsidRPr="00910F6B">
        <w:rPr>
          <w:rFonts w:ascii="Arial" w:hAnsi="Arial" w:cs="Arial"/>
          <w:b/>
        </w:rPr>
        <w:t>»</w:t>
      </w:r>
    </w:p>
    <w:p w:rsidR="00BE017F" w:rsidRPr="00910F6B" w:rsidRDefault="00BE017F" w:rsidP="00BE017F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D45C60" w:rsidRPr="00910F6B" w:rsidRDefault="00D45C60" w:rsidP="00BE017F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BE017F" w:rsidRPr="00910F6B" w:rsidRDefault="00BE017F" w:rsidP="00BE017F">
      <w:pPr>
        <w:tabs>
          <w:tab w:val="left" w:pos="3000"/>
        </w:tabs>
        <w:jc w:val="both"/>
        <w:outlineLvl w:val="0"/>
        <w:rPr>
          <w:rFonts w:ascii="Arial" w:hAnsi="Arial" w:cs="Arial"/>
        </w:rPr>
      </w:pPr>
      <w:r w:rsidRPr="00910F6B">
        <w:rPr>
          <w:rFonts w:ascii="Arial" w:hAnsi="Arial" w:cs="Arial"/>
        </w:rPr>
        <w:t xml:space="preserve">         </w:t>
      </w:r>
      <w:proofErr w:type="gramStart"/>
      <w:r w:rsidRPr="00910F6B">
        <w:rPr>
          <w:rFonts w:ascii="Arial" w:hAnsi="Arial" w:cs="Arial"/>
        </w:rPr>
        <w:t xml:space="preserve">Рассмотрев протест прокурора </w:t>
      </w:r>
      <w:proofErr w:type="spellStart"/>
      <w:r w:rsidRPr="00910F6B">
        <w:rPr>
          <w:rFonts w:ascii="Arial" w:hAnsi="Arial" w:cs="Arial"/>
        </w:rPr>
        <w:t>Атяшевского</w:t>
      </w:r>
      <w:proofErr w:type="spellEnd"/>
      <w:r w:rsidRPr="00910F6B">
        <w:rPr>
          <w:rFonts w:ascii="Arial" w:hAnsi="Arial" w:cs="Arial"/>
        </w:rPr>
        <w:t xml:space="preserve">  муниципального района от </w:t>
      </w:r>
      <w:r w:rsidR="00D45C60" w:rsidRPr="00910F6B">
        <w:rPr>
          <w:rFonts w:ascii="Arial" w:hAnsi="Arial" w:cs="Arial"/>
        </w:rPr>
        <w:t>29.03.2021</w:t>
      </w:r>
      <w:r w:rsidRPr="00910F6B">
        <w:rPr>
          <w:rFonts w:ascii="Arial" w:hAnsi="Arial" w:cs="Arial"/>
        </w:rPr>
        <w:t>г.</w:t>
      </w:r>
      <w:r w:rsidR="00D45C60" w:rsidRPr="00910F6B">
        <w:rPr>
          <w:rFonts w:ascii="Arial" w:hAnsi="Arial" w:cs="Arial"/>
        </w:rPr>
        <w:t xml:space="preserve"> №Исорг-20890007-108-21/-20890007</w:t>
      </w:r>
      <w:r w:rsidRPr="00910F6B">
        <w:rPr>
          <w:rFonts w:ascii="Arial" w:hAnsi="Arial" w:cs="Arial"/>
        </w:rPr>
        <w:t xml:space="preserve"> на постановление администрации </w:t>
      </w:r>
      <w:proofErr w:type="spellStart"/>
      <w:r w:rsidRPr="00910F6B">
        <w:rPr>
          <w:rFonts w:ascii="Arial" w:hAnsi="Arial" w:cs="Arial"/>
        </w:rPr>
        <w:t>Сабанчеевского</w:t>
      </w:r>
      <w:proofErr w:type="spellEnd"/>
      <w:r w:rsidRPr="00910F6B">
        <w:rPr>
          <w:rFonts w:ascii="Arial" w:hAnsi="Arial" w:cs="Arial"/>
        </w:rPr>
        <w:t xml:space="preserve"> сельского поселения </w:t>
      </w:r>
      <w:proofErr w:type="spellStart"/>
      <w:r w:rsidRPr="00910F6B">
        <w:rPr>
          <w:rFonts w:ascii="Arial" w:hAnsi="Arial" w:cs="Arial"/>
        </w:rPr>
        <w:t>Атяшевского</w:t>
      </w:r>
      <w:proofErr w:type="spellEnd"/>
      <w:r w:rsidRPr="00910F6B">
        <w:rPr>
          <w:rFonts w:ascii="Arial" w:hAnsi="Arial" w:cs="Arial"/>
        </w:rPr>
        <w:t xml:space="preserve"> муниципального района Республики Мордовия от </w:t>
      </w:r>
      <w:r w:rsidR="00D45C60" w:rsidRPr="00910F6B">
        <w:rPr>
          <w:rFonts w:ascii="Arial" w:hAnsi="Arial" w:cs="Arial"/>
        </w:rPr>
        <w:t>02.02.2010 г. №  2</w:t>
      </w:r>
      <w:r w:rsidRPr="00910F6B">
        <w:rPr>
          <w:rFonts w:ascii="Arial" w:hAnsi="Arial" w:cs="Arial"/>
        </w:rPr>
        <w:t xml:space="preserve"> «</w:t>
      </w:r>
      <w:r w:rsidR="00D45C60" w:rsidRPr="00910F6B">
        <w:rPr>
          <w:rFonts w:ascii="Arial" w:hAnsi="Arial" w:cs="Arial"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="00D45C60" w:rsidRPr="00910F6B">
        <w:rPr>
          <w:rFonts w:ascii="Arial" w:hAnsi="Arial" w:cs="Arial"/>
          <w:bCs/>
        </w:rPr>
        <w:t>Сабанчеевского</w:t>
      </w:r>
      <w:proofErr w:type="spellEnd"/>
      <w:r w:rsidR="00D45C60" w:rsidRPr="00910F6B">
        <w:rPr>
          <w:rFonts w:ascii="Arial" w:hAnsi="Arial" w:cs="Arial"/>
          <w:bCs/>
        </w:rPr>
        <w:t xml:space="preserve"> сельского поселения </w:t>
      </w:r>
      <w:proofErr w:type="spellStart"/>
      <w:r w:rsidR="00D45C60" w:rsidRPr="00910F6B">
        <w:rPr>
          <w:rFonts w:ascii="Arial" w:hAnsi="Arial" w:cs="Arial"/>
          <w:bCs/>
        </w:rPr>
        <w:t>Атяшевского</w:t>
      </w:r>
      <w:proofErr w:type="spellEnd"/>
      <w:r w:rsidR="00D45C60" w:rsidRPr="00910F6B">
        <w:rPr>
          <w:rFonts w:ascii="Arial" w:hAnsi="Arial" w:cs="Arial"/>
          <w:bCs/>
        </w:rPr>
        <w:t xml:space="preserve"> муниципального района Республики Мордовия</w:t>
      </w:r>
      <w:r w:rsidRPr="00910F6B">
        <w:rPr>
          <w:rFonts w:ascii="Arial" w:hAnsi="Arial" w:cs="Arial"/>
        </w:rPr>
        <w:t>»,</w:t>
      </w:r>
      <w:r w:rsidR="00D45C60" w:rsidRPr="00910F6B">
        <w:rPr>
          <w:rFonts w:ascii="Arial" w:hAnsi="Arial" w:cs="Arial"/>
        </w:rPr>
        <w:t xml:space="preserve"> администрация </w:t>
      </w:r>
      <w:proofErr w:type="spellStart"/>
      <w:r w:rsidR="00D45C60" w:rsidRPr="00910F6B">
        <w:rPr>
          <w:rFonts w:ascii="Arial" w:hAnsi="Arial" w:cs="Arial"/>
        </w:rPr>
        <w:t>Сабанчеевского</w:t>
      </w:r>
      <w:proofErr w:type="spellEnd"/>
      <w:r w:rsidR="00D45C60" w:rsidRPr="00910F6B">
        <w:rPr>
          <w:rFonts w:ascii="Arial" w:hAnsi="Arial" w:cs="Arial"/>
        </w:rPr>
        <w:t xml:space="preserve"> сельского поселения постановляет</w:t>
      </w:r>
      <w:r w:rsidRPr="00910F6B">
        <w:rPr>
          <w:rFonts w:ascii="Arial" w:hAnsi="Arial" w:cs="Arial"/>
        </w:rPr>
        <w:t>:</w:t>
      </w:r>
      <w:proofErr w:type="gramEnd"/>
    </w:p>
    <w:p w:rsidR="00BE017F" w:rsidRPr="00910F6B" w:rsidRDefault="00BE017F" w:rsidP="00BE017F">
      <w:pPr>
        <w:rPr>
          <w:rFonts w:ascii="Arial" w:hAnsi="Arial" w:cs="Arial"/>
        </w:rPr>
      </w:pPr>
    </w:p>
    <w:p w:rsidR="00BE017F" w:rsidRPr="00910F6B" w:rsidRDefault="00BE017F" w:rsidP="00BE017F">
      <w:pPr>
        <w:tabs>
          <w:tab w:val="left" w:pos="2595"/>
        </w:tabs>
        <w:jc w:val="both"/>
        <w:rPr>
          <w:rFonts w:ascii="Arial" w:hAnsi="Arial" w:cs="Arial"/>
        </w:rPr>
      </w:pPr>
      <w:r w:rsidRPr="00910F6B">
        <w:rPr>
          <w:rFonts w:ascii="Arial" w:hAnsi="Arial" w:cs="Arial"/>
        </w:rPr>
        <w:t xml:space="preserve">1. Отменить постановление администрации </w:t>
      </w:r>
      <w:proofErr w:type="spellStart"/>
      <w:r w:rsidRPr="00910F6B">
        <w:rPr>
          <w:rFonts w:ascii="Arial" w:hAnsi="Arial" w:cs="Arial"/>
        </w:rPr>
        <w:t>Сабанчеевского</w:t>
      </w:r>
      <w:proofErr w:type="spellEnd"/>
      <w:r w:rsidRPr="00910F6B">
        <w:rPr>
          <w:rFonts w:ascii="Arial" w:hAnsi="Arial" w:cs="Arial"/>
        </w:rPr>
        <w:t xml:space="preserve"> сельского поселения </w:t>
      </w:r>
      <w:proofErr w:type="spellStart"/>
      <w:r w:rsidRPr="00910F6B">
        <w:rPr>
          <w:rFonts w:ascii="Arial" w:hAnsi="Arial" w:cs="Arial"/>
        </w:rPr>
        <w:t>Атяшевского</w:t>
      </w:r>
      <w:proofErr w:type="spellEnd"/>
      <w:r w:rsidRPr="00910F6B">
        <w:rPr>
          <w:rFonts w:ascii="Arial" w:hAnsi="Arial" w:cs="Arial"/>
        </w:rPr>
        <w:t xml:space="preserve"> муниципального района Республики Мордовия от </w:t>
      </w:r>
      <w:r w:rsidR="00D45C60" w:rsidRPr="00910F6B">
        <w:rPr>
          <w:rFonts w:ascii="Arial" w:hAnsi="Arial" w:cs="Arial"/>
        </w:rPr>
        <w:t>02.02.2010 г. №  2 «</w:t>
      </w:r>
      <w:r w:rsidR="00D45C60" w:rsidRPr="00910F6B">
        <w:rPr>
          <w:rFonts w:ascii="Arial" w:hAnsi="Arial" w:cs="Arial"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="00D45C60" w:rsidRPr="00910F6B">
        <w:rPr>
          <w:rFonts w:ascii="Arial" w:hAnsi="Arial" w:cs="Arial"/>
          <w:bCs/>
        </w:rPr>
        <w:t>Сабанчеевского</w:t>
      </w:r>
      <w:proofErr w:type="spellEnd"/>
      <w:r w:rsidR="00D45C60" w:rsidRPr="00910F6B">
        <w:rPr>
          <w:rFonts w:ascii="Arial" w:hAnsi="Arial" w:cs="Arial"/>
          <w:bCs/>
        </w:rPr>
        <w:t xml:space="preserve"> сельского поселения </w:t>
      </w:r>
      <w:proofErr w:type="spellStart"/>
      <w:r w:rsidR="00D45C60" w:rsidRPr="00910F6B">
        <w:rPr>
          <w:rFonts w:ascii="Arial" w:hAnsi="Arial" w:cs="Arial"/>
          <w:bCs/>
        </w:rPr>
        <w:t>Атяшевского</w:t>
      </w:r>
      <w:proofErr w:type="spellEnd"/>
      <w:r w:rsidR="00D45C60" w:rsidRPr="00910F6B">
        <w:rPr>
          <w:rFonts w:ascii="Arial" w:hAnsi="Arial" w:cs="Arial"/>
          <w:bCs/>
        </w:rPr>
        <w:t xml:space="preserve"> муниципального района Республики Мордовия</w:t>
      </w:r>
      <w:r w:rsidR="00D45C60" w:rsidRPr="00910F6B">
        <w:rPr>
          <w:rFonts w:ascii="Arial" w:hAnsi="Arial" w:cs="Arial"/>
        </w:rPr>
        <w:t>».</w:t>
      </w:r>
      <w:r w:rsidRPr="00910F6B">
        <w:rPr>
          <w:rFonts w:ascii="Arial" w:hAnsi="Arial" w:cs="Arial"/>
        </w:rPr>
        <w:t xml:space="preserve"> </w:t>
      </w:r>
    </w:p>
    <w:p w:rsidR="006126C5" w:rsidRPr="00910F6B" w:rsidRDefault="006126C5" w:rsidP="00BE017F">
      <w:pPr>
        <w:rPr>
          <w:rFonts w:ascii="Arial" w:hAnsi="Arial" w:cs="Arial"/>
        </w:rPr>
      </w:pPr>
    </w:p>
    <w:p w:rsidR="006126C5" w:rsidRPr="00910F6B" w:rsidRDefault="006126C5" w:rsidP="00BE017F">
      <w:pPr>
        <w:rPr>
          <w:rFonts w:ascii="Arial" w:hAnsi="Arial" w:cs="Arial"/>
        </w:rPr>
      </w:pPr>
    </w:p>
    <w:p w:rsidR="00BE017F" w:rsidRPr="00910F6B" w:rsidRDefault="00123F87" w:rsidP="00BE017F">
      <w:pPr>
        <w:rPr>
          <w:rFonts w:ascii="Arial" w:hAnsi="Arial" w:cs="Arial"/>
        </w:rPr>
      </w:pPr>
      <w:r w:rsidRPr="00910F6B">
        <w:rPr>
          <w:rFonts w:ascii="Arial" w:hAnsi="Arial" w:cs="Arial"/>
        </w:rPr>
        <w:t>2</w:t>
      </w:r>
      <w:r w:rsidR="00BE017F" w:rsidRPr="00910F6B">
        <w:rPr>
          <w:rFonts w:ascii="Arial" w:hAnsi="Arial" w:cs="Arial"/>
        </w:rPr>
        <w:t xml:space="preserve">. Настоящее Постановление вступает в силу после его официального опубликования в </w:t>
      </w:r>
      <w:proofErr w:type="gramStart"/>
      <w:r w:rsidR="00BE017F" w:rsidRPr="00910F6B">
        <w:rPr>
          <w:rFonts w:ascii="Arial" w:hAnsi="Arial" w:cs="Arial"/>
        </w:rPr>
        <w:t>Информационном</w:t>
      </w:r>
      <w:proofErr w:type="gramEnd"/>
      <w:r w:rsidR="00BE017F" w:rsidRPr="00910F6B">
        <w:rPr>
          <w:rFonts w:ascii="Arial" w:hAnsi="Arial" w:cs="Arial"/>
        </w:rPr>
        <w:t xml:space="preserve"> бюллетени </w:t>
      </w:r>
      <w:proofErr w:type="spellStart"/>
      <w:r w:rsidR="00BE017F" w:rsidRPr="00910F6B">
        <w:rPr>
          <w:rFonts w:ascii="Arial" w:hAnsi="Arial" w:cs="Arial"/>
        </w:rPr>
        <w:t>Сабанчеевского</w:t>
      </w:r>
      <w:proofErr w:type="spellEnd"/>
      <w:r w:rsidR="00BE017F" w:rsidRPr="00910F6B">
        <w:rPr>
          <w:rFonts w:ascii="Arial" w:hAnsi="Arial" w:cs="Arial"/>
        </w:rPr>
        <w:t xml:space="preserve"> сельского поселения.</w:t>
      </w:r>
    </w:p>
    <w:p w:rsidR="00BE017F" w:rsidRPr="00910F6B" w:rsidRDefault="00BE017F" w:rsidP="00BE017F">
      <w:pPr>
        <w:tabs>
          <w:tab w:val="left" w:pos="2595"/>
        </w:tabs>
        <w:rPr>
          <w:rFonts w:ascii="Arial" w:hAnsi="Arial" w:cs="Arial"/>
        </w:rPr>
      </w:pPr>
    </w:p>
    <w:p w:rsidR="00BE017F" w:rsidRPr="00910F6B" w:rsidRDefault="00BE017F" w:rsidP="00BE017F">
      <w:pPr>
        <w:tabs>
          <w:tab w:val="left" w:pos="2595"/>
        </w:tabs>
        <w:rPr>
          <w:rFonts w:ascii="Arial" w:hAnsi="Arial" w:cs="Arial"/>
        </w:rPr>
      </w:pPr>
    </w:p>
    <w:p w:rsidR="00BE017F" w:rsidRPr="00910F6B" w:rsidRDefault="00BE017F" w:rsidP="00BE017F">
      <w:pPr>
        <w:outlineLvl w:val="0"/>
        <w:rPr>
          <w:rFonts w:ascii="Arial" w:hAnsi="Arial" w:cs="Arial"/>
        </w:rPr>
      </w:pPr>
    </w:p>
    <w:p w:rsidR="00BE017F" w:rsidRPr="00910F6B" w:rsidRDefault="00D45C60" w:rsidP="00BE017F">
      <w:pPr>
        <w:outlineLvl w:val="0"/>
        <w:rPr>
          <w:rFonts w:ascii="Arial" w:hAnsi="Arial" w:cs="Arial"/>
        </w:rPr>
      </w:pPr>
      <w:r w:rsidRPr="00910F6B">
        <w:rPr>
          <w:rFonts w:ascii="Arial" w:hAnsi="Arial" w:cs="Arial"/>
        </w:rPr>
        <w:t xml:space="preserve">Глава </w:t>
      </w:r>
    </w:p>
    <w:p w:rsidR="00BE017F" w:rsidRPr="00910F6B" w:rsidRDefault="00910F6B" w:rsidP="00BE017F">
      <w:pPr>
        <w:rPr>
          <w:rFonts w:ascii="Arial" w:hAnsi="Arial" w:cs="Arial"/>
        </w:rPr>
      </w:pPr>
      <w:proofErr w:type="spellStart"/>
      <w:r w:rsidRPr="00910F6B">
        <w:rPr>
          <w:rFonts w:ascii="Arial" w:hAnsi="Arial" w:cs="Arial"/>
        </w:rPr>
        <w:t>Сабанчеевского</w:t>
      </w:r>
      <w:proofErr w:type="spellEnd"/>
      <w:r w:rsidRPr="00910F6B">
        <w:rPr>
          <w:rFonts w:ascii="Arial" w:hAnsi="Arial" w:cs="Arial"/>
        </w:rPr>
        <w:t xml:space="preserve"> </w:t>
      </w:r>
      <w:r w:rsidR="00BE017F" w:rsidRPr="00910F6B">
        <w:rPr>
          <w:rFonts w:ascii="Arial" w:hAnsi="Arial" w:cs="Arial"/>
        </w:rPr>
        <w:t>сельского поселения:</w:t>
      </w:r>
      <w:r w:rsidR="00BE017F" w:rsidRPr="00910F6B">
        <w:rPr>
          <w:rFonts w:ascii="Arial" w:hAnsi="Arial" w:cs="Arial"/>
        </w:rPr>
        <w:tab/>
      </w:r>
      <w:r w:rsidR="00BE017F" w:rsidRPr="00910F6B">
        <w:rPr>
          <w:rFonts w:ascii="Arial" w:hAnsi="Arial" w:cs="Arial"/>
        </w:rPr>
        <w:tab/>
      </w:r>
      <w:r w:rsidR="00BE017F" w:rsidRPr="00910F6B">
        <w:rPr>
          <w:rFonts w:ascii="Arial" w:hAnsi="Arial" w:cs="Arial"/>
        </w:rPr>
        <w:tab/>
        <w:t xml:space="preserve">                        </w:t>
      </w:r>
      <w:r w:rsidR="00D45C60" w:rsidRPr="00910F6B">
        <w:rPr>
          <w:rFonts w:ascii="Arial" w:hAnsi="Arial" w:cs="Arial"/>
        </w:rPr>
        <w:t>В.П.Сидоров</w:t>
      </w:r>
    </w:p>
    <w:p w:rsidR="00BE017F" w:rsidRDefault="00BE017F" w:rsidP="00BE017F">
      <w:pPr>
        <w:rPr>
          <w:sz w:val="28"/>
          <w:szCs w:val="28"/>
        </w:rPr>
      </w:pPr>
    </w:p>
    <w:p w:rsidR="00AF2D16" w:rsidRDefault="00AF2D16"/>
    <w:sectPr w:rsidR="00AF2D16" w:rsidSect="000A0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D16"/>
    <w:rsid w:val="000A06EC"/>
    <w:rsid w:val="00123F87"/>
    <w:rsid w:val="006126C5"/>
    <w:rsid w:val="0062018C"/>
    <w:rsid w:val="00910F6B"/>
    <w:rsid w:val="00AF2D16"/>
    <w:rsid w:val="00BE017F"/>
    <w:rsid w:val="00CE70DD"/>
    <w:rsid w:val="00D45C60"/>
    <w:rsid w:val="00DF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D0FEE-2B66-4F6A-9C7A-EF5B0F13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2021-04-26T07:56:00Z</cp:lastPrinted>
  <dcterms:created xsi:type="dcterms:W3CDTF">2021-04-26T07:48:00Z</dcterms:created>
  <dcterms:modified xsi:type="dcterms:W3CDTF">2021-05-12T09:22:00Z</dcterms:modified>
</cp:coreProperties>
</file>