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D81" w:rsidRDefault="008D5D81" w:rsidP="008D5D81">
      <w:pPr>
        <w:pStyle w:val="a5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РЕСПУБЛИКА МОРДОВИЯ</w:t>
      </w:r>
    </w:p>
    <w:p w:rsidR="008D5D81" w:rsidRDefault="008D5D81" w:rsidP="008D5D81">
      <w:pPr>
        <w:pStyle w:val="a5"/>
        <w:spacing w:after="0"/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АДМИНИСТРАЦИЯ САБАНЧЕЕВСКОГО СЕЛЬСКОГО ПОСЕЛЕНИЯ                 АТЯШЕВСКОГО МУНИЦИПАЛЬНОГО РАЙОНА</w:t>
      </w:r>
    </w:p>
    <w:p w:rsidR="008D5D81" w:rsidRDefault="008D5D81" w:rsidP="008D5D81">
      <w:pPr>
        <w:pStyle w:val="a5"/>
        <w:spacing w:after="0"/>
        <w:ind w:left="284"/>
        <w:jc w:val="center"/>
        <w:rPr>
          <w:rFonts w:ascii="Arial" w:hAnsi="Arial" w:cs="Arial"/>
          <w:sz w:val="24"/>
          <w:szCs w:val="24"/>
        </w:rPr>
      </w:pPr>
    </w:p>
    <w:p w:rsidR="008D5D81" w:rsidRDefault="008D5D81" w:rsidP="008D5D81">
      <w:pPr>
        <w:pStyle w:val="a5"/>
        <w:tabs>
          <w:tab w:val="left" w:pos="210"/>
          <w:tab w:val="center" w:pos="4677"/>
        </w:tabs>
        <w:ind w:left="0"/>
        <w:rPr>
          <w:rFonts w:ascii="Arial" w:hAnsi="Arial" w:cs="Arial"/>
          <w:sz w:val="24"/>
          <w:szCs w:val="24"/>
        </w:rPr>
      </w:pPr>
    </w:p>
    <w:p w:rsidR="008D5D81" w:rsidRDefault="008D5D81" w:rsidP="008D5D81">
      <w:pPr>
        <w:pStyle w:val="a5"/>
        <w:tabs>
          <w:tab w:val="left" w:pos="4140"/>
        </w:tabs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</w:t>
      </w:r>
    </w:p>
    <w:p w:rsidR="009E4A31" w:rsidRPr="00327BF7" w:rsidRDefault="009E4A31" w:rsidP="00CB0EE6">
      <w:pPr>
        <w:pStyle w:val="ConsPlusTitle"/>
        <w:widowControl/>
        <w:jc w:val="right"/>
        <w:outlineLvl w:val="0"/>
        <w:rPr>
          <w:rFonts w:ascii="Arial" w:hAnsi="Arial" w:cs="Arial"/>
        </w:rPr>
      </w:pPr>
      <w:r w:rsidRPr="00327BF7">
        <w:rPr>
          <w:rFonts w:ascii="Arial" w:hAnsi="Arial" w:cs="Arial"/>
        </w:rPr>
        <w:t xml:space="preserve">                                        </w:t>
      </w:r>
    </w:p>
    <w:p w:rsidR="009E4A31" w:rsidRPr="00327BF7" w:rsidRDefault="009E4A31" w:rsidP="00CB0EE6">
      <w:pPr>
        <w:pStyle w:val="ConsPlusTitle"/>
        <w:widowControl/>
        <w:jc w:val="right"/>
        <w:outlineLvl w:val="0"/>
        <w:rPr>
          <w:rFonts w:ascii="Arial" w:hAnsi="Arial" w:cs="Arial"/>
          <w:b w:val="0"/>
        </w:rPr>
      </w:pPr>
      <w:r w:rsidRPr="00327BF7">
        <w:rPr>
          <w:rFonts w:ascii="Arial" w:hAnsi="Arial" w:cs="Arial"/>
        </w:rPr>
        <w:t xml:space="preserve">                                            </w:t>
      </w:r>
    </w:p>
    <w:p w:rsidR="009E4A31" w:rsidRPr="00327BF7" w:rsidRDefault="009E4A31" w:rsidP="00CB0EE6">
      <w:pPr>
        <w:pStyle w:val="ConsPlusTitle"/>
        <w:widowControl/>
        <w:jc w:val="center"/>
        <w:outlineLvl w:val="0"/>
        <w:rPr>
          <w:rFonts w:ascii="Arial" w:hAnsi="Arial" w:cs="Arial"/>
        </w:rPr>
      </w:pPr>
    </w:p>
    <w:p w:rsidR="009E4A31" w:rsidRPr="00327BF7" w:rsidRDefault="009E4A31" w:rsidP="00CB0EE6">
      <w:pPr>
        <w:pStyle w:val="ConsPlusTitle"/>
        <w:widowControl/>
        <w:jc w:val="both"/>
        <w:outlineLvl w:val="0"/>
        <w:rPr>
          <w:rFonts w:ascii="Arial" w:hAnsi="Arial" w:cs="Arial"/>
        </w:rPr>
      </w:pPr>
      <w:r w:rsidRPr="00327BF7">
        <w:rPr>
          <w:rFonts w:ascii="Arial" w:hAnsi="Arial" w:cs="Arial"/>
        </w:rPr>
        <w:t xml:space="preserve">от </w:t>
      </w:r>
      <w:r w:rsidR="009B2F10" w:rsidRPr="00327BF7">
        <w:rPr>
          <w:rFonts w:ascii="Arial" w:hAnsi="Arial" w:cs="Arial"/>
        </w:rPr>
        <w:t xml:space="preserve">30 апреля </w:t>
      </w:r>
      <w:r w:rsidRPr="00327BF7">
        <w:rPr>
          <w:rFonts w:ascii="Arial" w:hAnsi="Arial" w:cs="Arial"/>
        </w:rPr>
        <w:t xml:space="preserve">2021 г.                                                        </w:t>
      </w:r>
      <w:r w:rsidR="009B2F10" w:rsidRPr="00327BF7">
        <w:rPr>
          <w:rFonts w:ascii="Arial" w:hAnsi="Arial" w:cs="Arial"/>
        </w:rPr>
        <w:t xml:space="preserve">                    </w:t>
      </w:r>
      <w:r w:rsidR="008D5D81">
        <w:rPr>
          <w:rFonts w:ascii="Arial" w:hAnsi="Arial" w:cs="Arial"/>
        </w:rPr>
        <w:t xml:space="preserve">             </w:t>
      </w:r>
      <w:r w:rsidR="009B2F10" w:rsidRPr="00327BF7">
        <w:rPr>
          <w:rFonts w:ascii="Arial" w:hAnsi="Arial" w:cs="Arial"/>
        </w:rPr>
        <w:t xml:space="preserve">  № 57</w:t>
      </w:r>
      <w:r w:rsidRPr="00327BF7">
        <w:rPr>
          <w:rFonts w:ascii="Arial" w:hAnsi="Arial" w:cs="Arial"/>
        </w:rPr>
        <w:t xml:space="preserve">                           </w:t>
      </w:r>
    </w:p>
    <w:p w:rsidR="009E4A31" w:rsidRPr="00327BF7" w:rsidRDefault="009E4A31" w:rsidP="00CB0EE6">
      <w:pPr>
        <w:pStyle w:val="ConsPlusTitle"/>
        <w:widowControl/>
        <w:jc w:val="center"/>
        <w:outlineLvl w:val="0"/>
        <w:rPr>
          <w:rFonts w:ascii="Arial" w:hAnsi="Arial" w:cs="Arial"/>
          <w:b w:val="0"/>
        </w:rPr>
      </w:pPr>
    </w:p>
    <w:p w:rsidR="009E4A31" w:rsidRPr="00327BF7" w:rsidRDefault="009E4A31" w:rsidP="00CB0EE6">
      <w:pPr>
        <w:pStyle w:val="ConsPlusTitle"/>
        <w:widowControl/>
        <w:jc w:val="center"/>
        <w:outlineLvl w:val="0"/>
        <w:rPr>
          <w:rFonts w:ascii="Arial" w:hAnsi="Arial" w:cs="Arial"/>
          <w:b w:val="0"/>
        </w:rPr>
      </w:pPr>
      <w:r w:rsidRPr="00327BF7">
        <w:rPr>
          <w:rFonts w:ascii="Arial" w:hAnsi="Arial" w:cs="Arial"/>
          <w:b w:val="0"/>
        </w:rPr>
        <w:t xml:space="preserve">с. </w:t>
      </w:r>
      <w:proofErr w:type="spellStart"/>
      <w:r w:rsidRPr="00327BF7">
        <w:rPr>
          <w:rFonts w:ascii="Arial" w:hAnsi="Arial" w:cs="Arial"/>
          <w:b w:val="0"/>
        </w:rPr>
        <w:t>Сабанчеево</w:t>
      </w:r>
      <w:proofErr w:type="spellEnd"/>
    </w:p>
    <w:p w:rsidR="009E4A31" w:rsidRPr="00327BF7" w:rsidRDefault="009E4A31" w:rsidP="00195EAB">
      <w:pPr>
        <w:widowControl w:val="0"/>
        <w:tabs>
          <w:tab w:val="left" w:pos="1755"/>
        </w:tabs>
        <w:suppressAutoHyphens/>
        <w:jc w:val="both"/>
        <w:rPr>
          <w:rFonts w:ascii="Arial" w:hAnsi="Arial" w:cs="Arial"/>
          <w:kern w:val="2"/>
          <w:sz w:val="24"/>
          <w:szCs w:val="24"/>
          <w:lang w:eastAsia="ar-SA"/>
        </w:rPr>
      </w:pPr>
      <w:r w:rsidRPr="00327BF7">
        <w:rPr>
          <w:rFonts w:ascii="Arial" w:hAnsi="Arial" w:cs="Arial"/>
          <w:b/>
          <w:kern w:val="2"/>
          <w:sz w:val="24"/>
          <w:szCs w:val="24"/>
          <w:lang w:eastAsia="ar-SA"/>
        </w:rPr>
        <w:t xml:space="preserve">                               </w:t>
      </w:r>
    </w:p>
    <w:p w:rsidR="009E4A31" w:rsidRPr="00327BF7" w:rsidRDefault="009E4A31" w:rsidP="00CB0EE6">
      <w:pPr>
        <w:jc w:val="both"/>
        <w:rPr>
          <w:rFonts w:ascii="Arial" w:hAnsi="Arial" w:cs="Arial"/>
          <w:b/>
          <w:color w:val="22272F"/>
          <w:sz w:val="24"/>
          <w:szCs w:val="24"/>
          <w:shd w:val="clear" w:color="auto" w:fill="FFFFFF"/>
        </w:rPr>
      </w:pPr>
      <w:r w:rsidRPr="00327BF7">
        <w:rPr>
          <w:rFonts w:ascii="Arial" w:hAnsi="Arial" w:cs="Arial"/>
          <w:b/>
          <w:sz w:val="24"/>
          <w:szCs w:val="24"/>
        </w:rPr>
        <w:t xml:space="preserve">       </w:t>
      </w:r>
      <w:bookmarkStart w:id="0" w:name="_GoBack"/>
      <w:r w:rsidRPr="00327BF7">
        <w:rPr>
          <w:rFonts w:ascii="Arial" w:hAnsi="Arial" w:cs="Arial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от 2 декабря 2020 года № 63 «Об утверждении схемы размещения нестационарных объектов торговли на территории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  <w:r w:rsidRPr="00327BF7">
        <w:rPr>
          <w:rFonts w:ascii="Arial" w:hAnsi="Arial" w:cs="Arial"/>
          <w:b/>
          <w:color w:val="22272F"/>
          <w:sz w:val="24"/>
          <w:szCs w:val="24"/>
          <w:shd w:val="clear" w:color="auto" w:fill="FFFFFF"/>
        </w:rPr>
        <w:t>»</w:t>
      </w:r>
    </w:p>
    <w:bookmarkEnd w:id="0"/>
    <w:p w:rsidR="009E4A31" w:rsidRPr="00327BF7" w:rsidRDefault="009E4A31" w:rsidP="00CB0EE6">
      <w:pPr>
        <w:ind w:firstLine="426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</w:p>
    <w:p w:rsidR="009E4A31" w:rsidRPr="00327BF7" w:rsidRDefault="009E4A31" w:rsidP="00D82279">
      <w:pPr>
        <w:ind w:firstLine="708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  <w:r w:rsidRPr="00327BF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1. Утвердить изменения, которые вносятся в </w:t>
      </w:r>
      <w:r w:rsidRPr="00327BF7">
        <w:rPr>
          <w:rFonts w:ascii="Arial" w:hAnsi="Arial" w:cs="Arial"/>
          <w:sz w:val="24"/>
          <w:szCs w:val="24"/>
        </w:rPr>
        <w:t xml:space="preserve">Постановление Администрации </w:t>
      </w:r>
      <w:proofErr w:type="spellStart"/>
      <w:r w:rsidRPr="00327BF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муниципального района Республики Мордовия 02.12.2020 года № 63</w:t>
      </w:r>
      <w:r w:rsidRPr="00327BF7">
        <w:rPr>
          <w:rFonts w:ascii="Arial" w:hAnsi="Arial" w:cs="Arial"/>
          <w:b/>
          <w:sz w:val="24"/>
          <w:szCs w:val="24"/>
        </w:rPr>
        <w:t xml:space="preserve"> </w:t>
      </w:r>
      <w:r w:rsidRPr="00327BF7">
        <w:rPr>
          <w:rFonts w:ascii="Arial" w:hAnsi="Arial" w:cs="Arial"/>
          <w:sz w:val="24"/>
          <w:szCs w:val="24"/>
        </w:rPr>
        <w:t xml:space="preserve">«Об утверждении схемы размещения нестационарных объектов торговли на территории </w:t>
      </w:r>
      <w:proofErr w:type="spellStart"/>
      <w:r w:rsidRPr="00327BF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327BF7">
        <w:rPr>
          <w:rFonts w:ascii="Arial" w:hAnsi="Arial" w:cs="Arial"/>
          <w:color w:val="22272F"/>
          <w:sz w:val="24"/>
          <w:szCs w:val="24"/>
          <w:shd w:val="clear" w:color="auto" w:fill="FFFFFF"/>
        </w:rPr>
        <w:t>»</w:t>
      </w:r>
    </w:p>
    <w:p w:rsidR="009E4A31" w:rsidRPr="00327BF7" w:rsidRDefault="009E4A31" w:rsidP="00D82279">
      <w:pPr>
        <w:spacing w:after="0"/>
        <w:jc w:val="both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      2.  </w:t>
      </w:r>
      <w:r w:rsidRPr="00327BF7">
        <w:rPr>
          <w:rFonts w:ascii="Arial" w:hAnsi="Arial" w:cs="Arial"/>
          <w:sz w:val="24"/>
          <w:szCs w:val="24"/>
        </w:rPr>
        <w:t xml:space="preserve"> Настоящее Постановление вступает в силу после его официального опубликования.</w:t>
      </w:r>
    </w:p>
    <w:p w:rsidR="009E4A31" w:rsidRPr="00327BF7" w:rsidRDefault="009E4A31" w:rsidP="00D8227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E4A31" w:rsidRPr="00327BF7" w:rsidRDefault="009E4A31" w:rsidP="00D8227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E4A31" w:rsidRPr="00327BF7" w:rsidRDefault="009E4A31" w:rsidP="00D82279">
      <w:pPr>
        <w:spacing w:after="0"/>
        <w:jc w:val="both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327BF7">
        <w:rPr>
          <w:rFonts w:ascii="Arial" w:hAnsi="Arial" w:cs="Arial"/>
          <w:sz w:val="24"/>
          <w:szCs w:val="24"/>
        </w:rPr>
        <w:t>Сабанчеевского</w:t>
      </w:r>
      <w:proofErr w:type="spellEnd"/>
    </w:p>
    <w:p w:rsidR="009E4A31" w:rsidRPr="00327BF7" w:rsidRDefault="009E4A31" w:rsidP="00FF170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27BF7">
        <w:rPr>
          <w:rFonts w:ascii="Arial" w:hAnsi="Arial" w:cs="Arial"/>
          <w:sz w:val="24"/>
          <w:szCs w:val="24"/>
        </w:rPr>
        <w:t>сельского поселения                                                          В.П.Сидоров</w:t>
      </w:r>
    </w:p>
    <w:p w:rsidR="009E4A31" w:rsidRPr="00327BF7" w:rsidRDefault="009E4A31" w:rsidP="00F043A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043A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043A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27BF7">
        <w:rPr>
          <w:rFonts w:ascii="Arial" w:hAnsi="Arial" w:cs="Arial"/>
          <w:b/>
          <w:sz w:val="24"/>
          <w:szCs w:val="24"/>
        </w:rPr>
        <w:t xml:space="preserve">                      </w:t>
      </w: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327BF7">
        <w:rPr>
          <w:rFonts w:ascii="Arial" w:hAnsi="Arial" w:cs="Arial"/>
          <w:b/>
          <w:sz w:val="24"/>
          <w:szCs w:val="24"/>
        </w:rPr>
        <w:t xml:space="preserve">             </w:t>
      </w: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b/>
          <w:sz w:val="24"/>
          <w:szCs w:val="24"/>
        </w:rPr>
        <w:t xml:space="preserve"> </w:t>
      </w:r>
      <w:r w:rsidRPr="00327BF7">
        <w:rPr>
          <w:rFonts w:ascii="Arial" w:hAnsi="Arial" w:cs="Arial"/>
          <w:sz w:val="24"/>
          <w:szCs w:val="24"/>
        </w:rPr>
        <w:t xml:space="preserve">Утверждены </w:t>
      </w:r>
    </w:p>
    <w:p w:rsidR="009E4A31" w:rsidRPr="00327BF7" w:rsidRDefault="009E4A31" w:rsidP="00FF170F">
      <w:pPr>
        <w:spacing w:after="0"/>
        <w:ind w:left="4320"/>
        <w:jc w:val="right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sz w:val="24"/>
          <w:szCs w:val="24"/>
        </w:rPr>
        <w:t xml:space="preserve"> Постановлением Администрации</w:t>
      </w:r>
    </w:p>
    <w:p w:rsidR="009E4A31" w:rsidRPr="00327BF7" w:rsidRDefault="009E4A31" w:rsidP="00FF170F">
      <w:pPr>
        <w:spacing w:after="0"/>
        <w:ind w:left="4320"/>
        <w:jc w:val="right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7BF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сельского поселения             от </w:t>
      </w:r>
      <w:r w:rsidR="00256693" w:rsidRPr="00327BF7">
        <w:rPr>
          <w:rFonts w:ascii="Arial" w:hAnsi="Arial" w:cs="Arial"/>
          <w:sz w:val="24"/>
          <w:szCs w:val="24"/>
        </w:rPr>
        <w:t>30.04.2021 г.   №  57</w:t>
      </w:r>
    </w:p>
    <w:p w:rsidR="009E4A31" w:rsidRPr="00327BF7" w:rsidRDefault="009E4A31" w:rsidP="00FF170F">
      <w:pPr>
        <w:spacing w:after="0"/>
        <w:ind w:firstLine="851"/>
        <w:jc w:val="right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</w:p>
    <w:p w:rsidR="009E4A31" w:rsidRPr="00327BF7" w:rsidRDefault="009E4A31" w:rsidP="00D82279">
      <w:pPr>
        <w:spacing w:after="0"/>
        <w:ind w:firstLine="851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</w:p>
    <w:p w:rsidR="009E4A31" w:rsidRPr="00327BF7" w:rsidRDefault="009E4A31" w:rsidP="00CB0EE6">
      <w:pPr>
        <w:jc w:val="both"/>
        <w:rPr>
          <w:rFonts w:ascii="Arial" w:hAnsi="Arial" w:cs="Arial"/>
          <w:b/>
          <w:color w:val="22272F"/>
          <w:sz w:val="24"/>
          <w:szCs w:val="24"/>
          <w:shd w:val="clear" w:color="auto" w:fill="FFFFFF"/>
        </w:rPr>
      </w:pPr>
      <w:r w:rsidRPr="00327BF7">
        <w:rPr>
          <w:rFonts w:ascii="Arial" w:hAnsi="Arial" w:cs="Arial"/>
          <w:b/>
          <w:sz w:val="24"/>
          <w:szCs w:val="24"/>
        </w:rPr>
        <w:lastRenderedPageBreak/>
        <w:t xml:space="preserve">       Изменения, которые вносятся в  Постановление Администрации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от 2 декабря 2020 года № 63 «Об утверждении схемы размещения нестационарных объектов торговли на территории</w:t>
      </w:r>
      <w:r w:rsidRPr="00327B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  <w:r w:rsidRPr="00327BF7">
        <w:rPr>
          <w:rFonts w:ascii="Arial" w:hAnsi="Arial" w:cs="Arial"/>
          <w:b/>
          <w:color w:val="22272F"/>
          <w:sz w:val="24"/>
          <w:szCs w:val="24"/>
          <w:shd w:val="clear" w:color="auto" w:fill="FFFFFF"/>
        </w:rPr>
        <w:t>»</w:t>
      </w:r>
    </w:p>
    <w:p w:rsidR="009E4A31" w:rsidRPr="00327BF7" w:rsidRDefault="009E4A31" w:rsidP="00D82279">
      <w:pPr>
        <w:spacing w:after="0"/>
        <w:ind w:firstLine="851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</w:p>
    <w:p w:rsidR="009E4A31" w:rsidRPr="00327BF7" w:rsidRDefault="009E4A31" w:rsidP="00D95BE2">
      <w:pPr>
        <w:pStyle w:val="1"/>
        <w:numPr>
          <w:ilvl w:val="0"/>
          <w:numId w:val="1"/>
        </w:numPr>
        <w:spacing w:line="276" w:lineRule="auto"/>
        <w:jc w:val="both"/>
        <w:rPr>
          <w:b w:val="0"/>
        </w:rPr>
      </w:pPr>
      <w:r w:rsidRPr="00327BF7">
        <w:rPr>
          <w:b w:val="0"/>
        </w:rPr>
        <w:t>Дополнить пунктом 2 следующего содержания:</w:t>
      </w:r>
    </w:p>
    <w:p w:rsidR="009E4A31" w:rsidRPr="00327BF7" w:rsidRDefault="009E4A31" w:rsidP="00D95BE2">
      <w:pPr>
        <w:pStyle w:val="1"/>
        <w:spacing w:line="276" w:lineRule="auto"/>
        <w:ind w:left="1211"/>
        <w:jc w:val="both"/>
        <w:rPr>
          <w:b w:val="0"/>
        </w:rPr>
      </w:pPr>
      <w:r w:rsidRPr="00327BF7">
        <w:rPr>
          <w:b w:val="0"/>
        </w:rPr>
        <w:t>«2. Продлевать договоры на размещение нестационарных торговых объектов и объектов для осуществления развозной торговли без проведения торгов</w:t>
      </w:r>
      <w:proofErr w:type="gramStart"/>
      <w:r w:rsidRPr="00327BF7">
        <w:rPr>
          <w:b w:val="0"/>
        </w:rPr>
        <w:t>.»</w:t>
      </w:r>
      <w:proofErr w:type="gramEnd"/>
    </w:p>
    <w:p w:rsidR="009E4A31" w:rsidRPr="00327BF7" w:rsidRDefault="009E4A31" w:rsidP="00D95BE2">
      <w:pPr>
        <w:pStyle w:val="1"/>
        <w:spacing w:line="276" w:lineRule="auto"/>
        <w:jc w:val="both"/>
        <w:rPr>
          <w:b w:val="0"/>
        </w:rPr>
      </w:pPr>
      <w:r w:rsidRPr="00327BF7">
        <w:rPr>
          <w:b w:val="0"/>
        </w:rPr>
        <w:t xml:space="preserve">            2. Пункт 2 считать соответственно пунктом 3.</w:t>
      </w:r>
    </w:p>
    <w:p w:rsidR="009E4A31" w:rsidRPr="00327BF7" w:rsidRDefault="009E4A31" w:rsidP="00D82279">
      <w:pPr>
        <w:ind w:firstLine="851"/>
        <w:rPr>
          <w:rFonts w:ascii="Arial" w:hAnsi="Arial" w:cs="Arial"/>
          <w:sz w:val="24"/>
          <w:szCs w:val="24"/>
        </w:rPr>
      </w:pPr>
    </w:p>
    <w:p w:rsidR="009E4A31" w:rsidRPr="00327BF7" w:rsidRDefault="009E4A31" w:rsidP="00D82279">
      <w:pPr>
        <w:rPr>
          <w:rFonts w:ascii="Arial" w:hAnsi="Arial" w:cs="Arial"/>
          <w:sz w:val="24"/>
          <w:szCs w:val="24"/>
        </w:rPr>
      </w:pPr>
    </w:p>
    <w:p w:rsidR="009E4A31" w:rsidRPr="00327BF7" w:rsidRDefault="009E4A31">
      <w:pPr>
        <w:rPr>
          <w:rFonts w:ascii="Arial" w:hAnsi="Arial" w:cs="Arial"/>
          <w:sz w:val="24"/>
          <w:szCs w:val="24"/>
        </w:rPr>
      </w:pPr>
    </w:p>
    <w:sectPr w:rsidR="009E4A31" w:rsidRPr="00327BF7" w:rsidSect="0005000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F56311"/>
    <w:multiLevelType w:val="hybridMultilevel"/>
    <w:tmpl w:val="A0D81104"/>
    <w:lvl w:ilvl="0" w:tplc="BC361B0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45A"/>
    <w:rsid w:val="0005000E"/>
    <w:rsid w:val="000645F4"/>
    <w:rsid w:val="000A5051"/>
    <w:rsid w:val="000E045A"/>
    <w:rsid w:val="001075C9"/>
    <w:rsid w:val="001500FB"/>
    <w:rsid w:val="001536A5"/>
    <w:rsid w:val="00195EAB"/>
    <w:rsid w:val="00197F51"/>
    <w:rsid w:val="001F5A20"/>
    <w:rsid w:val="00213D91"/>
    <w:rsid w:val="00256693"/>
    <w:rsid w:val="002B3430"/>
    <w:rsid w:val="00327BF7"/>
    <w:rsid w:val="00360A37"/>
    <w:rsid w:val="00392175"/>
    <w:rsid w:val="00403926"/>
    <w:rsid w:val="00410620"/>
    <w:rsid w:val="004B0AD9"/>
    <w:rsid w:val="004B2B7D"/>
    <w:rsid w:val="004D1725"/>
    <w:rsid w:val="005D2899"/>
    <w:rsid w:val="007A3101"/>
    <w:rsid w:val="008C0E0C"/>
    <w:rsid w:val="008D5D81"/>
    <w:rsid w:val="009B2F10"/>
    <w:rsid w:val="009E4A31"/>
    <w:rsid w:val="00AE3DC9"/>
    <w:rsid w:val="00BB1210"/>
    <w:rsid w:val="00C04BB1"/>
    <w:rsid w:val="00CB0EE6"/>
    <w:rsid w:val="00D82279"/>
    <w:rsid w:val="00D95BE2"/>
    <w:rsid w:val="00E7121D"/>
    <w:rsid w:val="00E95D49"/>
    <w:rsid w:val="00ED36E2"/>
    <w:rsid w:val="00EE61EE"/>
    <w:rsid w:val="00F043AD"/>
    <w:rsid w:val="00F3397B"/>
    <w:rsid w:val="00F8644C"/>
    <w:rsid w:val="00FF1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BE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82279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2279"/>
    <w:rPr>
      <w:rFonts w:ascii="Arial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5D2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D2899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CB0EE6"/>
    <w:pPr>
      <w:widowControl w:val="0"/>
      <w:autoSpaceDE w:val="0"/>
      <w:autoSpaceDN w:val="0"/>
      <w:adjustRightInd w:val="0"/>
    </w:pPr>
    <w:rPr>
      <w:rFonts w:cs="Calibri"/>
      <w:b/>
      <w:bCs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8D5D81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D5D81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38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                                                                                             №_________</dc:title>
  <dc:subject/>
  <dc:creator>Admin</dc:creator>
  <cp:keywords/>
  <dc:description/>
  <cp:lastModifiedBy>Пользователь</cp:lastModifiedBy>
  <cp:revision>14</cp:revision>
  <cp:lastPrinted>2021-05-05T11:41:00Z</cp:lastPrinted>
  <dcterms:created xsi:type="dcterms:W3CDTF">2021-03-16T05:24:00Z</dcterms:created>
  <dcterms:modified xsi:type="dcterms:W3CDTF">2021-05-12T08:54:00Z</dcterms:modified>
</cp:coreProperties>
</file>