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C65" w:rsidRPr="006605BA" w:rsidRDefault="008B7C65" w:rsidP="008B7C65"/>
    <w:p w:rsidR="006605BA" w:rsidRPr="006605BA" w:rsidRDefault="006605BA" w:rsidP="006605BA">
      <w:pPr>
        <w:jc w:val="center"/>
      </w:pPr>
      <w:r w:rsidRPr="006605BA">
        <w:t>РЕСПУБЛИКА МОРДОВИЯ</w:t>
      </w:r>
    </w:p>
    <w:p w:rsidR="006605BA" w:rsidRPr="006605BA" w:rsidRDefault="006605BA" w:rsidP="006605BA">
      <w:pPr>
        <w:jc w:val="center"/>
      </w:pPr>
    </w:p>
    <w:p w:rsidR="00BE597F" w:rsidRPr="006605BA" w:rsidRDefault="00BE597F" w:rsidP="006605BA">
      <w:pPr>
        <w:pStyle w:val="a5"/>
        <w:ind w:firstLine="0"/>
        <w:jc w:val="center"/>
        <w:rPr>
          <w:rFonts w:ascii="Arial" w:hAnsi="Arial" w:cs="Arial"/>
          <w:sz w:val="24"/>
          <w:szCs w:val="24"/>
        </w:rPr>
      </w:pPr>
      <w:r w:rsidRPr="006605BA">
        <w:rPr>
          <w:rFonts w:ascii="Arial" w:hAnsi="Arial" w:cs="Arial"/>
          <w:sz w:val="24"/>
          <w:szCs w:val="24"/>
        </w:rPr>
        <w:t>СОВЕТ ДЕПУТАТОВ</w:t>
      </w:r>
      <w:r w:rsidR="006605BA" w:rsidRPr="006605BA">
        <w:rPr>
          <w:rFonts w:ascii="Arial" w:hAnsi="Arial" w:cs="Arial"/>
          <w:sz w:val="24"/>
          <w:szCs w:val="24"/>
        </w:rPr>
        <w:t xml:space="preserve"> </w:t>
      </w:r>
      <w:r w:rsidRPr="006605BA">
        <w:rPr>
          <w:rFonts w:ascii="Arial" w:hAnsi="Arial" w:cs="Arial"/>
          <w:sz w:val="24"/>
          <w:szCs w:val="24"/>
        </w:rPr>
        <w:t>САБАНЧЕЕВСКОГО СЕЛЬСКОГО ПОСЕЛЕНИЯ АТЯШЕВСКОГО МУНИЦИПАЛЬНОГО РАЙОНА</w:t>
      </w:r>
    </w:p>
    <w:p w:rsidR="008B7C65" w:rsidRPr="006605BA" w:rsidRDefault="008B7C65" w:rsidP="008B7C65">
      <w:pPr>
        <w:ind w:firstLine="0"/>
        <w:jc w:val="center"/>
        <w:rPr>
          <w:rStyle w:val="Aeiaoaenoiaaynnueea"/>
          <w:b w:val="0"/>
        </w:rPr>
      </w:pPr>
    </w:p>
    <w:p w:rsidR="005E02E8" w:rsidRPr="006605BA" w:rsidRDefault="005E02E8" w:rsidP="005E02E8">
      <w:pPr>
        <w:pStyle w:val="3"/>
        <w:ind w:firstLine="0"/>
        <w:rPr>
          <w:rStyle w:val="Aeiaoaenoiaaynnueea"/>
          <w:rFonts w:ascii="Arial" w:hAnsi="Arial" w:cs="Arial"/>
          <w:b/>
          <w:color w:val="auto"/>
          <w:sz w:val="24"/>
          <w:szCs w:val="24"/>
        </w:rPr>
      </w:pPr>
      <w:r w:rsidRPr="006605BA">
        <w:rPr>
          <w:rFonts w:ascii="Arial" w:hAnsi="Arial" w:cs="Arial"/>
          <w:sz w:val="24"/>
          <w:szCs w:val="24"/>
        </w:rPr>
        <w:t xml:space="preserve">                                                    </w:t>
      </w:r>
      <w:proofErr w:type="gramStart"/>
      <w:r w:rsidRPr="006605BA">
        <w:rPr>
          <w:rFonts w:ascii="Arial" w:hAnsi="Arial" w:cs="Arial"/>
          <w:sz w:val="24"/>
          <w:szCs w:val="24"/>
        </w:rPr>
        <w:t>Р</w:t>
      </w:r>
      <w:proofErr w:type="gramEnd"/>
      <w:r w:rsidRPr="006605BA">
        <w:rPr>
          <w:rFonts w:ascii="Arial" w:hAnsi="Arial" w:cs="Arial"/>
          <w:sz w:val="24"/>
          <w:szCs w:val="24"/>
        </w:rPr>
        <w:t xml:space="preserve"> Е Ш Е Н И Е                                        </w:t>
      </w:r>
    </w:p>
    <w:p w:rsidR="005E02E8" w:rsidRPr="006605BA" w:rsidRDefault="005E02E8" w:rsidP="008B7C65">
      <w:pPr>
        <w:ind w:firstLine="0"/>
        <w:rPr>
          <w:rStyle w:val="Aeiaoaenoiaaynnueea"/>
          <w:b w:val="0"/>
          <w:color w:val="auto"/>
        </w:rPr>
      </w:pPr>
    </w:p>
    <w:p w:rsidR="008B7C65" w:rsidRPr="006605BA" w:rsidRDefault="008B7C65" w:rsidP="008B7C65">
      <w:pPr>
        <w:ind w:firstLine="0"/>
        <w:rPr>
          <w:rStyle w:val="Aeiaoaenoiaaynnueea"/>
          <w:b w:val="0"/>
          <w:color w:val="auto"/>
        </w:rPr>
      </w:pPr>
      <w:r w:rsidRPr="006605BA">
        <w:rPr>
          <w:rStyle w:val="Aeiaoaenoiaaynnueea"/>
          <w:b w:val="0"/>
          <w:color w:val="auto"/>
        </w:rPr>
        <w:t xml:space="preserve">от </w:t>
      </w:r>
      <w:r w:rsidR="00C52420" w:rsidRPr="006605BA">
        <w:rPr>
          <w:rStyle w:val="Aeiaoaenoiaaynnueea"/>
          <w:b w:val="0"/>
          <w:color w:val="auto"/>
        </w:rPr>
        <w:t>23 июня 2021</w:t>
      </w:r>
      <w:r w:rsidR="005E02E8" w:rsidRPr="006605BA">
        <w:rPr>
          <w:rStyle w:val="Aeiaoaenoiaaynnueea"/>
          <w:b w:val="0"/>
          <w:color w:val="auto"/>
        </w:rPr>
        <w:t xml:space="preserve"> </w:t>
      </w:r>
      <w:r w:rsidRPr="006605BA">
        <w:rPr>
          <w:rStyle w:val="Aeiaoaenoiaaynnueea"/>
          <w:b w:val="0"/>
          <w:color w:val="auto"/>
        </w:rPr>
        <w:t xml:space="preserve">года                                                        </w:t>
      </w:r>
      <w:r w:rsidR="005E02E8" w:rsidRPr="006605BA">
        <w:rPr>
          <w:rStyle w:val="Aeiaoaenoiaaynnueea"/>
          <w:b w:val="0"/>
          <w:color w:val="auto"/>
        </w:rPr>
        <w:t xml:space="preserve"> </w:t>
      </w:r>
      <w:r w:rsidR="007900CD" w:rsidRPr="006605BA">
        <w:rPr>
          <w:rStyle w:val="Aeiaoaenoiaaynnueea"/>
          <w:b w:val="0"/>
          <w:color w:val="auto"/>
        </w:rPr>
        <w:t xml:space="preserve">                           № 9</w:t>
      </w:r>
    </w:p>
    <w:p w:rsidR="008B7C65" w:rsidRPr="006605BA" w:rsidRDefault="008B7C65" w:rsidP="008B7C65">
      <w:pPr>
        <w:pStyle w:val="1"/>
        <w:rPr>
          <w:rStyle w:val="Aeiaoaenoiaaynnueea"/>
          <w:rFonts w:cs="Arial"/>
          <w:color w:val="auto"/>
        </w:rPr>
      </w:pPr>
      <w:r w:rsidRPr="006605BA">
        <w:rPr>
          <w:rStyle w:val="Aeiaoaenoiaaynnueea"/>
          <w:rFonts w:cs="Arial"/>
          <w:color w:val="auto"/>
        </w:rPr>
        <w:br/>
      </w:r>
    </w:p>
    <w:p w:rsidR="008B7C65" w:rsidRPr="006605BA" w:rsidRDefault="008B7C65" w:rsidP="008B7C65">
      <w:pPr>
        <w:pStyle w:val="1"/>
        <w:rPr>
          <w:rFonts w:cs="Arial"/>
        </w:rPr>
      </w:pPr>
      <w:r w:rsidRPr="006605BA">
        <w:rPr>
          <w:rStyle w:val="Aeiaoaenoiaaynnueea"/>
          <w:rFonts w:cs="Arial"/>
          <w:b/>
          <w:color w:val="auto"/>
        </w:rPr>
        <w:t xml:space="preserve">О внесении изменений в Решение Совета депутатов </w:t>
      </w:r>
      <w:proofErr w:type="spellStart"/>
      <w:r w:rsidRPr="006605BA">
        <w:rPr>
          <w:rStyle w:val="Aeiaoaenoiaaynnueea"/>
          <w:rFonts w:cs="Arial"/>
          <w:b/>
          <w:color w:val="auto"/>
        </w:rPr>
        <w:t>Сабанчеевского</w:t>
      </w:r>
      <w:proofErr w:type="spellEnd"/>
      <w:r w:rsidRPr="006605BA">
        <w:rPr>
          <w:rStyle w:val="Aeiaoaenoiaaynnueea"/>
          <w:rFonts w:cs="Arial"/>
          <w:b/>
          <w:color w:val="auto"/>
        </w:rPr>
        <w:t xml:space="preserve"> сельского поселения от 19 июля 2016 г. № 17 «Об осуществлении части  полномочий по решению вопроса местного значения</w:t>
      </w:r>
      <w:r w:rsidRPr="006605BA">
        <w:rPr>
          <w:rStyle w:val="Aeiaoaenoiaaynnueea"/>
          <w:rFonts w:cs="Arial"/>
          <w:b/>
        </w:rPr>
        <w:t xml:space="preserve"> </w:t>
      </w:r>
      <w:proofErr w:type="spellStart"/>
      <w:r w:rsidRPr="006605BA">
        <w:rPr>
          <w:rFonts w:cs="Arial"/>
          <w:color w:val="auto"/>
        </w:rPr>
        <w:t>Атяшевского</w:t>
      </w:r>
      <w:proofErr w:type="spellEnd"/>
      <w:r w:rsidRPr="006605BA">
        <w:rPr>
          <w:rFonts w:cs="Arial"/>
          <w:color w:val="auto"/>
        </w:rPr>
        <w:t xml:space="preserve"> муниципального района</w:t>
      </w:r>
      <w:r w:rsidRPr="006605BA">
        <w:rPr>
          <w:rStyle w:val="Aeiaoaenoiaaynnueea"/>
          <w:rFonts w:cs="Arial"/>
        </w:rPr>
        <w:t xml:space="preserve"> </w:t>
      </w:r>
      <w:r w:rsidRPr="006605BA">
        <w:rPr>
          <w:rFonts w:cs="Arial"/>
          <w:color w:val="auto"/>
        </w:rPr>
        <w:t xml:space="preserve">органами местного самоуправления </w:t>
      </w:r>
      <w:proofErr w:type="spellStart"/>
      <w:r w:rsidRPr="006605BA">
        <w:rPr>
          <w:rFonts w:cs="Arial"/>
          <w:color w:val="auto"/>
        </w:rPr>
        <w:t>Сабанчеевского</w:t>
      </w:r>
      <w:proofErr w:type="spellEnd"/>
      <w:r w:rsidRPr="006605BA">
        <w:rPr>
          <w:rFonts w:cs="Arial"/>
          <w:color w:val="auto"/>
        </w:rPr>
        <w:t xml:space="preserve"> сельского поселения </w:t>
      </w:r>
      <w:proofErr w:type="spellStart"/>
      <w:r w:rsidRPr="006605BA">
        <w:rPr>
          <w:rFonts w:cs="Arial"/>
          <w:color w:val="auto"/>
        </w:rPr>
        <w:t>Атяшевского</w:t>
      </w:r>
      <w:proofErr w:type="spellEnd"/>
      <w:r w:rsidRPr="006605BA">
        <w:rPr>
          <w:rFonts w:cs="Arial"/>
          <w:color w:val="auto"/>
        </w:rPr>
        <w:t xml:space="preserve"> муниципального района Республики Мордовия»</w:t>
      </w:r>
    </w:p>
    <w:p w:rsidR="008B7C65" w:rsidRPr="006605BA" w:rsidRDefault="008B7C65" w:rsidP="008B7C65">
      <w:pPr>
        <w:jc w:val="center"/>
      </w:pPr>
    </w:p>
    <w:p w:rsidR="008B7C65" w:rsidRPr="006605BA" w:rsidRDefault="008B7C65" w:rsidP="008B7C65">
      <w:pPr>
        <w:jc w:val="center"/>
      </w:pPr>
    </w:p>
    <w:p w:rsidR="008B7C65" w:rsidRPr="006605BA" w:rsidRDefault="008B7C65" w:rsidP="008B7C65">
      <w:pPr>
        <w:pStyle w:val="1"/>
        <w:ind w:firstLine="720"/>
        <w:jc w:val="both"/>
        <w:rPr>
          <w:rFonts w:cs="Arial"/>
          <w:b w:val="0"/>
          <w:color w:val="auto"/>
        </w:rPr>
      </w:pPr>
      <w:proofErr w:type="gramStart"/>
      <w:r w:rsidRPr="006605BA">
        <w:rPr>
          <w:rFonts w:cs="Arial"/>
          <w:b w:val="0"/>
        </w:rPr>
        <w:t xml:space="preserve">Рассмотрев Решение Совета депутатов </w:t>
      </w:r>
      <w:proofErr w:type="spellStart"/>
      <w:r w:rsidRPr="006605BA">
        <w:rPr>
          <w:rFonts w:cs="Arial"/>
          <w:b w:val="0"/>
        </w:rPr>
        <w:t>Атяшевского</w:t>
      </w:r>
      <w:proofErr w:type="spellEnd"/>
      <w:r w:rsidRPr="006605BA">
        <w:rPr>
          <w:rFonts w:cs="Arial"/>
          <w:b w:val="0"/>
        </w:rPr>
        <w:t xml:space="preserve"> му</w:t>
      </w:r>
      <w:r w:rsidR="00C52420" w:rsidRPr="006605BA">
        <w:rPr>
          <w:rFonts w:cs="Arial"/>
          <w:b w:val="0"/>
        </w:rPr>
        <w:t xml:space="preserve">ниципального района от 28 мая 2021 </w:t>
      </w:r>
      <w:r w:rsidRPr="006605BA">
        <w:rPr>
          <w:rFonts w:cs="Arial"/>
          <w:b w:val="0"/>
        </w:rPr>
        <w:t>года  №</w:t>
      </w:r>
      <w:r w:rsidR="00C52420" w:rsidRPr="006605BA">
        <w:rPr>
          <w:rFonts w:cs="Arial"/>
          <w:b w:val="0"/>
        </w:rPr>
        <w:t xml:space="preserve"> 28</w:t>
      </w:r>
      <w:r w:rsidRPr="006605BA">
        <w:rPr>
          <w:rStyle w:val="a3"/>
          <w:rFonts w:cs="Arial"/>
          <w:b/>
          <w:bCs/>
        </w:rPr>
        <w:t xml:space="preserve"> </w:t>
      </w:r>
      <w:r w:rsidRPr="006605BA">
        <w:rPr>
          <w:rStyle w:val="a3"/>
          <w:rFonts w:cs="Arial"/>
          <w:bCs/>
        </w:rPr>
        <w:t xml:space="preserve">«О внесении изменений в Решение Совета депутатов </w:t>
      </w:r>
      <w:proofErr w:type="spellStart"/>
      <w:r w:rsidRPr="006605BA">
        <w:rPr>
          <w:rStyle w:val="a3"/>
          <w:rFonts w:cs="Arial"/>
          <w:bCs/>
        </w:rPr>
        <w:t>Атяшевского</w:t>
      </w:r>
      <w:proofErr w:type="spellEnd"/>
      <w:r w:rsidRPr="006605BA">
        <w:rPr>
          <w:rStyle w:val="a3"/>
          <w:rFonts w:cs="Arial"/>
          <w:bCs/>
        </w:rPr>
        <w:t xml:space="preserve"> муниципального района от 2 июня 2016 года №</w:t>
      </w:r>
      <w:r w:rsidR="00C52420" w:rsidRPr="006605BA">
        <w:rPr>
          <w:rStyle w:val="a3"/>
          <w:rFonts w:cs="Arial"/>
          <w:bCs/>
        </w:rPr>
        <w:t xml:space="preserve"> </w:t>
      </w:r>
      <w:r w:rsidRPr="006605BA">
        <w:rPr>
          <w:rStyle w:val="a3"/>
          <w:rFonts w:cs="Arial"/>
          <w:bCs/>
        </w:rPr>
        <w:t xml:space="preserve">35 </w:t>
      </w:r>
      <w:r w:rsidRPr="006605BA">
        <w:rPr>
          <w:rStyle w:val="a3"/>
          <w:rFonts w:cs="Arial"/>
          <w:b/>
          <w:bCs/>
        </w:rPr>
        <w:t>«</w:t>
      </w:r>
      <w:r w:rsidRPr="006605BA">
        <w:rPr>
          <w:rFonts w:cs="Arial"/>
          <w:b w:val="0"/>
          <w:color w:val="22272F"/>
          <w:shd w:val="clear" w:color="auto" w:fill="FFFFFF"/>
        </w:rPr>
        <w:t xml:space="preserve">О передаче осуществления части полномочий по решению вопроса местного значения </w:t>
      </w:r>
      <w:proofErr w:type="spellStart"/>
      <w:r w:rsidRPr="006605BA">
        <w:rPr>
          <w:rFonts w:cs="Arial"/>
          <w:b w:val="0"/>
          <w:color w:val="22272F"/>
          <w:shd w:val="clear" w:color="auto" w:fill="FFFFFF"/>
        </w:rPr>
        <w:t>Атяшевского</w:t>
      </w:r>
      <w:proofErr w:type="spellEnd"/>
      <w:r w:rsidRPr="006605BA">
        <w:rPr>
          <w:rFonts w:cs="Arial"/>
          <w:b w:val="0"/>
          <w:color w:val="22272F"/>
          <w:shd w:val="clear" w:color="auto" w:fill="FFFFFF"/>
        </w:rPr>
        <w:t xml:space="preserve"> муниципального района органам местного самоуправления </w:t>
      </w:r>
      <w:proofErr w:type="spellStart"/>
      <w:r w:rsidRPr="006605BA">
        <w:rPr>
          <w:rFonts w:cs="Arial"/>
          <w:b w:val="0"/>
          <w:color w:val="22272F"/>
          <w:shd w:val="clear" w:color="auto" w:fill="FFFFFF"/>
        </w:rPr>
        <w:t>Сабанчеевского</w:t>
      </w:r>
      <w:proofErr w:type="spellEnd"/>
      <w:r w:rsidRPr="006605BA">
        <w:rPr>
          <w:rFonts w:cs="Arial"/>
          <w:b w:val="0"/>
          <w:color w:val="22272F"/>
          <w:shd w:val="clear" w:color="auto" w:fill="FFFFFF"/>
        </w:rPr>
        <w:t xml:space="preserve"> сельского поселения </w:t>
      </w:r>
      <w:proofErr w:type="spellStart"/>
      <w:r w:rsidRPr="006605BA">
        <w:rPr>
          <w:rFonts w:cs="Arial"/>
          <w:b w:val="0"/>
          <w:color w:val="22272F"/>
          <w:shd w:val="clear" w:color="auto" w:fill="FFFFFF"/>
        </w:rPr>
        <w:t>Атяшевского</w:t>
      </w:r>
      <w:proofErr w:type="spellEnd"/>
      <w:r w:rsidRPr="006605BA">
        <w:rPr>
          <w:rFonts w:cs="Arial"/>
          <w:b w:val="0"/>
          <w:color w:val="22272F"/>
          <w:shd w:val="clear" w:color="auto" w:fill="FFFFFF"/>
        </w:rPr>
        <w:t xml:space="preserve"> муниципального района Республики Мордовия</w:t>
      </w:r>
      <w:r w:rsidRPr="006605BA">
        <w:rPr>
          <w:rStyle w:val="a3"/>
          <w:rFonts w:cs="Arial"/>
          <w:b/>
          <w:bCs/>
        </w:rPr>
        <w:t>»</w:t>
      </w:r>
      <w:r w:rsidRPr="006605BA">
        <w:rPr>
          <w:rFonts w:cs="Arial"/>
          <w:b w:val="0"/>
        </w:rPr>
        <w:t xml:space="preserve">, Совет депутатов </w:t>
      </w:r>
      <w:proofErr w:type="spellStart"/>
      <w:r w:rsidRPr="006605BA">
        <w:rPr>
          <w:rFonts w:cs="Arial"/>
          <w:b w:val="0"/>
        </w:rPr>
        <w:t>Сабанчеевского</w:t>
      </w:r>
      <w:proofErr w:type="spellEnd"/>
      <w:r w:rsidRPr="006605BA">
        <w:rPr>
          <w:rFonts w:cs="Arial"/>
          <w:b w:val="0"/>
        </w:rPr>
        <w:t xml:space="preserve"> сельского поселения </w:t>
      </w:r>
      <w:proofErr w:type="spellStart"/>
      <w:r w:rsidRPr="006605BA">
        <w:rPr>
          <w:rFonts w:cs="Arial"/>
          <w:b w:val="0"/>
        </w:rPr>
        <w:t>Атяшевского</w:t>
      </w:r>
      <w:proofErr w:type="spellEnd"/>
      <w:r w:rsidRPr="006605BA">
        <w:rPr>
          <w:rFonts w:cs="Arial"/>
          <w:b w:val="0"/>
        </w:rPr>
        <w:t xml:space="preserve"> муниципального</w:t>
      </w:r>
      <w:proofErr w:type="gramEnd"/>
      <w:r w:rsidRPr="006605BA">
        <w:rPr>
          <w:rFonts w:cs="Arial"/>
          <w:b w:val="0"/>
        </w:rPr>
        <w:t xml:space="preserve"> района Республики Мордовия решил:</w:t>
      </w:r>
    </w:p>
    <w:p w:rsidR="00AD5BE9" w:rsidRPr="006605BA" w:rsidRDefault="00AD5BE9" w:rsidP="008B7C65"/>
    <w:p w:rsidR="008B7C65" w:rsidRPr="006605BA" w:rsidRDefault="008B7C65" w:rsidP="008B7C65">
      <w:pPr>
        <w:rPr>
          <w:rStyle w:val="a3"/>
          <w:b w:val="0"/>
          <w:bCs w:val="0"/>
        </w:rPr>
      </w:pPr>
      <w:r w:rsidRPr="006605BA">
        <w:t xml:space="preserve">1. </w:t>
      </w:r>
      <w:r w:rsidR="00AD5BE9" w:rsidRPr="006605BA">
        <w:t xml:space="preserve">Внести в Решение Совета депутатов </w:t>
      </w:r>
      <w:proofErr w:type="spellStart"/>
      <w:r w:rsidR="00AD5BE9" w:rsidRPr="006605BA">
        <w:t>Сабанчеевского</w:t>
      </w:r>
      <w:proofErr w:type="spellEnd"/>
      <w:r w:rsidR="00AD5BE9" w:rsidRPr="006605BA">
        <w:t xml:space="preserve"> сельского поселения</w:t>
      </w:r>
      <w:r w:rsidR="00AD5BE9" w:rsidRPr="006605BA">
        <w:rPr>
          <w:rStyle w:val="Aeiaoaenoiaaynnueea"/>
          <w:b w:val="0"/>
          <w:color w:val="auto"/>
        </w:rPr>
        <w:t xml:space="preserve"> от 19 июля 2016 г. № 17 «Об осуществлении части  полномочий по решению вопроса местного значения</w:t>
      </w:r>
      <w:r w:rsidR="00AD5BE9" w:rsidRPr="006605BA">
        <w:rPr>
          <w:rStyle w:val="Aeiaoaenoiaaynnueea"/>
          <w:b w:val="0"/>
        </w:rPr>
        <w:t xml:space="preserve"> </w:t>
      </w:r>
      <w:proofErr w:type="spellStart"/>
      <w:r w:rsidR="00AD5BE9" w:rsidRPr="006605BA">
        <w:t>Атяшевского</w:t>
      </w:r>
      <w:proofErr w:type="spellEnd"/>
      <w:r w:rsidR="00AD5BE9" w:rsidRPr="006605BA">
        <w:t xml:space="preserve"> муниципального района</w:t>
      </w:r>
      <w:r w:rsidR="00AD5BE9" w:rsidRPr="006605BA">
        <w:rPr>
          <w:rStyle w:val="Aeiaoaenoiaaynnueea"/>
        </w:rPr>
        <w:t xml:space="preserve"> </w:t>
      </w:r>
      <w:r w:rsidR="00AD5BE9" w:rsidRPr="006605BA">
        <w:t xml:space="preserve">органами местного самоуправления </w:t>
      </w:r>
      <w:proofErr w:type="spellStart"/>
      <w:r w:rsidR="00AD5BE9" w:rsidRPr="006605BA">
        <w:t>Сабанчеевского</w:t>
      </w:r>
      <w:proofErr w:type="spellEnd"/>
      <w:r w:rsidR="00AD5BE9" w:rsidRPr="006605BA">
        <w:t xml:space="preserve"> сельского поселения </w:t>
      </w:r>
      <w:proofErr w:type="spellStart"/>
      <w:r w:rsidR="00AD5BE9" w:rsidRPr="006605BA">
        <w:t>Атяшевского</w:t>
      </w:r>
      <w:proofErr w:type="spellEnd"/>
      <w:r w:rsidR="00AD5BE9" w:rsidRPr="006605BA">
        <w:t xml:space="preserve"> муниципального района Республики Мордовия», следующие изменения:</w:t>
      </w:r>
    </w:p>
    <w:p w:rsidR="00AD5BE9" w:rsidRPr="006605BA" w:rsidRDefault="005E02E8" w:rsidP="00AD5BE9">
      <w:pPr>
        <w:pStyle w:val="1"/>
        <w:spacing w:before="0" w:after="0"/>
        <w:ind w:firstLine="709"/>
        <w:jc w:val="both"/>
        <w:rPr>
          <w:rFonts w:cs="Arial"/>
          <w:b w:val="0"/>
          <w:bCs w:val="0"/>
          <w:color w:val="auto"/>
        </w:rPr>
      </w:pPr>
      <w:r w:rsidRPr="006605BA">
        <w:rPr>
          <w:rFonts w:cs="Arial"/>
          <w:b w:val="0"/>
          <w:bCs w:val="0"/>
          <w:color w:val="auto"/>
        </w:rPr>
        <w:t xml:space="preserve">1. </w:t>
      </w:r>
      <w:r w:rsidR="00AD5BE9" w:rsidRPr="006605BA">
        <w:rPr>
          <w:rFonts w:cs="Arial"/>
          <w:b w:val="0"/>
          <w:bCs w:val="0"/>
          <w:color w:val="auto"/>
        </w:rPr>
        <w:t>пункт 2 изложить в следующей редакции:</w:t>
      </w:r>
    </w:p>
    <w:p w:rsidR="00AD5BE9" w:rsidRPr="006605BA" w:rsidRDefault="00AD5BE9" w:rsidP="00BE597F">
      <w:pPr>
        <w:pStyle w:val="1"/>
        <w:spacing w:before="0" w:after="0"/>
        <w:ind w:left="142"/>
        <w:jc w:val="both"/>
        <w:rPr>
          <w:rFonts w:cs="Arial"/>
          <w:b w:val="0"/>
          <w:bCs w:val="0"/>
          <w:color w:val="auto"/>
        </w:rPr>
      </w:pPr>
      <w:r w:rsidRPr="006605BA">
        <w:rPr>
          <w:rFonts w:cs="Arial"/>
          <w:b w:val="0"/>
          <w:bCs w:val="0"/>
          <w:color w:val="auto"/>
        </w:rPr>
        <w:t>«2.</w:t>
      </w:r>
      <w:r w:rsidRPr="006605BA">
        <w:rPr>
          <w:rFonts w:cs="Arial"/>
          <w:b w:val="0"/>
        </w:rPr>
        <w:t xml:space="preserve">Органы местного самоуправления </w:t>
      </w:r>
      <w:proofErr w:type="spellStart"/>
      <w:r w:rsidRPr="006605BA">
        <w:rPr>
          <w:rFonts w:cs="Arial"/>
          <w:b w:val="0"/>
        </w:rPr>
        <w:t>Сабанчеевского</w:t>
      </w:r>
      <w:proofErr w:type="spellEnd"/>
      <w:r w:rsidRPr="006605BA">
        <w:rPr>
          <w:rFonts w:cs="Arial"/>
          <w:b w:val="0"/>
        </w:rPr>
        <w:t xml:space="preserve"> сельского поселения </w:t>
      </w:r>
      <w:proofErr w:type="spellStart"/>
      <w:r w:rsidRPr="006605BA">
        <w:rPr>
          <w:rFonts w:cs="Arial"/>
          <w:b w:val="0"/>
        </w:rPr>
        <w:t>Атяшевского</w:t>
      </w:r>
      <w:proofErr w:type="spellEnd"/>
      <w:r w:rsidRPr="006605BA">
        <w:rPr>
          <w:rFonts w:cs="Arial"/>
          <w:b w:val="0"/>
        </w:rPr>
        <w:t xml:space="preserve"> муниципального района Республики Мордовия </w:t>
      </w:r>
      <w:r w:rsidRPr="006605BA">
        <w:rPr>
          <w:rFonts w:cs="Arial"/>
          <w:b w:val="0"/>
          <w:color w:val="000000"/>
        </w:rPr>
        <w:t>(далее – поселение)</w:t>
      </w:r>
      <w:r w:rsidRPr="006605BA">
        <w:rPr>
          <w:rFonts w:cs="Arial"/>
          <w:b w:val="0"/>
        </w:rPr>
        <w:t xml:space="preserve"> в соответствии настоящим решением принимают</w:t>
      </w:r>
      <w:r w:rsidRPr="006605BA">
        <w:rPr>
          <w:rFonts w:cs="Arial"/>
        </w:rPr>
        <w:t xml:space="preserve"> </w:t>
      </w:r>
      <w:r w:rsidRPr="006605BA">
        <w:rPr>
          <w:rFonts w:cs="Arial"/>
          <w:b w:val="0"/>
          <w:color w:val="22272F"/>
          <w:shd w:val="clear" w:color="auto" w:fill="FFFFFF"/>
        </w:rPr>
        <w:t>полномочия по осуществлению закупок следующих работ по содержанию автомобильных дорог местного значения в границах населенных пунктов поселения для обеспечения муниципальных нужд:</w:t>
      </w:r>
      <w:r w:rsidRPr="006605BA">
        <w:rPr>
          <w:rFonts w:cs="Arial"/>
          <w:color w:val="22272F"/>
          <w:shd w:val="clear" w:color="auto" w:fill="FFFFFF"/>
        </w:rPr>
        <w:t xml:space="preserve"> </w:t>
      </w:r>
    </w:p>
    <w:p w:rsidR="00AD5BE9" w:rsidRPr="006605BA" w:rsidRDefault="00AD5BE9" w:rsidP="005E02E8">
      <w:pPr>
        <w:numPr>
          <w:ilvl w:val="0"/>
          <w:numId w:val="15"/>
        </w:numPr>
        <w:tabs>
          <w:tab w:val="left" w:pos="1276"/>
        </w:tabs>
        <w:ind w:left="0" w:firstLine="720"/>
      </w:pPr>
      <w:r w:rsidRPr="006605BA">
        <w:rPr>
          <w:color w:val="22272F"/>
          <w:shd w:val="clear" w:color="auto" w:fill="FFFFFF"/>
        </w:rPr>
        <w:t xml:space="preserve">восстановление поперечного профиля и ровности проезжей части автомобильных дорог </w:t>
      </w:r>
      <w:proofErr w:type="gramStart"/>
      <w:r w:rsidRPr="006605BA">
        <w:rPr>
          <w:color w:val="22272F"/>
          <w:shd w:val="clear" w:color="auto" w:fill="FFFFFF"/>
        </w:rPr>
        <w:t>с</w:t>
      </w:r>
      <w:proofErr w:type="gramEnd"/>
      <w:r w:rsidRPr="006605BA">
        <w:rPr>
          <w:color w:val="22272F"/>
          <w:shd w:val="clear" w:color="auto" w:fill="FFFFFF"/>
        </w:rPr>
        <w:t xml:space="preserve"> щебеночным, гравийным или грунтовым покрытием без добавления новых материалов</w:t>
      </w:r>
      <w:r w:rsidRPr="006605BA">
        <w:t>;</w:t>
      </w:r>
    </w:p>
    <w:p w:rsidR="00AD5BE9" w:rsidRPr="006605BA" w:rsidRDefault="00AD5BE9" w:rsidP="005E02E8">
      <w:pPr>
        <w:numPr>
          <w:ilvl w:val="0"/>
          <w:numId w:val="15"/>
        </w:numPr>
        <w:tabs>
          <w:tab w:val="left" w:pos="1276"/>
        </w:tabs>
        <w:ind w:left="0" w:firstLine="709"/>
        <w:rPr>
          <w:rStyle w:val="a3"/>
          <w:b w:val="0"/>
          <w:bCs w:val="0"/>
        </w:rPr>
      </w:pPr>
      <w:r w:rsidRPr="006605BA">
        <w:rPr>
          <w:color w:val="22272F"/>
          <w:shd w:val="clear" w:color="auto" w:fill="FFFFFF"/>
        </w:rPr>
        <w:t xml:space="preserve">скашивание травы на обочинах, откосах, разделительной полосе, полосе отвода и в </w:t>
      </w:r>
      <w:proofErr w:type="spellStart"/>
      <w:r w:rsidRPr="006605BA">
        <w:rPr>
          <w:color w:val="22272F"/>
          <w:shd w:val="clear" w:color="auto" w:fill="FFFFFF"/>
        </w:rPr>
        <w:t>подмостовой</w:t>
      </w:r>
      <w:proofErr w:type="spellEnd"/>
      <w:r w:rsidRPr="006605BA">
        <w:rPr>
          <w:color w:val="22272F"/>
          <w:shd w:val="clear" w:color="auto" w:fill="FFFFFF"/>
        </w:rPr>
        <w:t xml:space="preserve"> зоне, вырубка деревьев и кустарника с уборкой и утилизацией порубочных остатков; ликвидация нежелательной растительности химическим способом</w:t>
      </w:r>
      <w:proofErr w:type="gramStart"/>
      <w:r w:rsidRPr="006605BA">
        <w:rPr>
          <w:color w:val="22272F"/>
          <w:shd w:val="clear" w:color="auto" w:fill="FFFFFF"/>
        </w:rPr>
        <w:t>.».</w:t>
      </w:r>
      <w:proofErr w:type="gramEnd"/>
    </w:p>
    <w:p w:rsidR="00AD5BE9" w:rsidRPr="006605BA" w:rsidRDefault="00AD5BE9" w:rsidP="008B7C65">
      <w:pPr>
        <w:rPr>
          <w:rStyle w:val="a3"/>
          <w:b w:val="0"/>
          <w:bCs w:val="0"/>
        </w:rPr>
      </w:pPr>
    </w:p>
    <w:p w:rsidR="008B7C65" w:rsidRPr="006605BA" w:rsidRDefault="008B7C65" w:rsidP="008B7C65">
      <w:r w:rsidRPr="006605BA">
        <w:rPr>
          <w:rStyle w:val="a3"/>
          <w:b w:val="0"/>
          <w:bCs w:val="0"/>
        </w:rPr>
        <w:lastRenderedPageBreak/>
        <w:t>2.</w:t>
      </w:r>
      <w:r w:rsidRPr="006605BA">
        <w:t xml:space="preserve"> Настоящее Решение вступает в силу после его официального опубликования.</w:t>
      </w:r>
    </w:p>
    <w:p w:rsidR="008B7C65" w:rsidRPr="006605BA" w:rsidRDefault="008B7C65" w:rsidP="008B7C65"/>
    <w:p w:rsidR="00AD7C0B" w:rsidRPr="006605BA" w:rsidRDefault="00AD7C0B" w:rsidP="008B7C65"/>
    <w:p w:rsidR="008B7C65" w:rsidRPr="006605BA" w:rsidRDefault="008B7C65" w:rsidP="00AD7C0B">
      <w:pPr>
        <w:ind w:firstLine="0"/>
        <w:jc w:val="left"/>
      </w:pPr>
      <w:r w:rsidRPr="006605BA">
        <w:t xml:space="preserve">Глава </w:t>
      </w:r>
    </w:p>
    <w:p w:rsidR="008B7C65" w:rsidRPr="006605BA" w:rsidRDefault="00AD7C0B" w:rsidP="00AD7C0B">
      <w:pPr>
        <w:ind w:firstLine="0"/>
        <w:jc w:val="left"/>
      </w:pPr>
      <w:proofErr w:type="spellStart"/>
      <w:r w:rsidRPr="006605BA">
        <w:t>Сабанчеевского</w:t>
      </w:r>
      <w:proofErr w:type="spellEnd"/>
      <w:r w:rsidRPr="006605BA">
        <w:t xml:space="preserve"> </w:t>
      </w:r>
      <w:r w:rsidR="008B7C65" w:rsidRPr="006605BA">
        <w:t xml:space="preserve">сельского поселения                       </w:t>
      </w:r>
      <w:r w:rsidR="005E02E8" w:rsidRPr="006605BA">
        <w:t xml:space="preserve">                             </w:t>
      </w:r>
      <w:r w:rsidR="006605BA" w:rsidRPr="006605BA">
        <w:t xml:space="preserve">                             </w:t>
      </w:r>
      <w:r w:rsidR="005E02E8" w:rsidRPr="006605BA">
        <w:t>В.П.Сидоров</w:t>
      </w:r>
      <w:r w:rsidR="008B7C65" w:rsidRPr="006605BA">
        <w:t xml:space="preserve"> </w:t>
      </w:r>
    </w:p>
    <w:p w:rsidR="005E02E8" w:rsidRPr="006605BA" w:rsidRDefault="005E02E8" w:rsidP="008B7C65"/>
    <w:p w:rsidR="005E02E8" w:rsidRPr="006605BA" w:rsidRDefault="005E02E8" w:rsidP="005E02E8"/>
    <w:p w:rsidR="005E02E8" w:rsidRPr="006605BA" w:rsidRDefault="005E02E8" w:rsidP="005E02E8"/>
    <w:p w:rsidR="005E02E8" w:rsidRPr="006605BA" w:rsidRDefault="005E02E8" w:rsidP="005E02E8"/>
    <w:p w:rsidR="005E02E8" w:rsidRPr="006605BA" w:rsidRDefault="005E02E8" w:rsidP="005E02E8"/>
    <w:p w:rsidR="005E02E8" w:rsidRPr="006605BA" w:rsidRDefault="005E02E8" w:rsidP="005E02E8"/>
    <w:p w:rsidR="005E02E8" w:rsidRPr="006605BA" w:rsidRDefault="005E02E8" w:rsidP="005E02E8"/>
    <w:p w:rsidR="005E02E8" w:rsidRPr="006605BA" w:rsidRDefault="005E02E8" w:rsidP="005E02E8"/>
    <w:p w:rsidR="005E02E8" w:rsidRPr="006605BA" w:rsidRDefault="005E02E8" w:rsidP="005E02E8"/>
    <w:p w:rsidR="005E02E8" w:rsidRPr="006605BA" w:rsidRDefault="005E02E8" w:rsidP="005E02E8"/>
    <w:p w:rsidR="005E02E8" w:rsidRPr="006605BA" w:rsidRDefault="005E02E8" w:rsidP="005E02E8"/>
    <w:p w:rsidR="004267B9" w:rsidRPr="006605BA" w:rsidRDefault="004267B9" w:rsidP="005E02E8"/>
    <w:sectPr w:rsidR="004267B9" w:rsidRPr="006605BA" w:rsidSect="00ED2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248E7"/>
    <w:multiLevelType w:val="hybridMultilevel"/>
    <w:tmpl w:val="F53A5ACA"/>
    <w:lvl w:ilvl="0" w:tplc="60CAB24C">
      <w:start w:val="1"/>
      <w:numFmt w:val="decimal"/>
      <w:lvlText w:val="%1)"/>
      <w:lvlJc w:val="left"/>
      <w:pPr>
        <w:ind w:left="1200" w:hanging="480"/>
      </w:pPr>
      <w:rPr>
        <w:rFonts w:ascii="Times New Roman" w:hAnsi="Times New Roman" w:cs="Times New Roman" w:hint="default"/>
        <w:color w:val="22272F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917D24"/>
    <w:multiLevelType w:val="hybridMultilevel"/>
    <w:tmpl w:val="9F82E698"/>
    <w:lvl w:ilvl="0" w:tplc="85D01A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7852A6B"/>
    <w:multiLevelType w:val="hybridMultilevel"/>
    <w:tmpl w:val="C20033EA"/>
    <w:lvl w:ilvl="0" w:tplc="823A71FC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483A8B"/>
    <w:multiLevelType w:val="hybridMultilevel"/>
    <w:tmpl w:val="DA3CD57E"/>
    <w:lvl w:ilvl="0" w:tplc="AD0E63AA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F540F3"/>
    <w:multiLevelType w:val="hybridMultilevel"/>
    <w:tmpl w:val="5A5E4ED6"/>
    <w:lvl w:ilvl="0" w:tplc="569E7A68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A011C9"/>
    <w:multiLevelType w:val="hybridMultilevel"/>
    <w:tmpl w:val="A7D63190"/>
    <w:lvl w:ilvl="0" w:tplc="CEE823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313418C"/>
    <w:multiLevelType w:val="hybridMultilevel"/>
    <w:tmpl w:val="9B92D910"/>
    <w:lvl w:ilvl="0" w:tplc="364C8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DA36EA2"/>
    <w:multiLevelType w:val="hybridMultilevel"/>
    <w:tmpl w:val="1312D58A"/>
    <w:lvl w:ilvl="0" w:tplc="9DB0E1B2">
      <w:start w:val="1"/>
      <w:numFmt w:val="decimal"/>
      <w:lvlText w:val="%1)"/>
      <w:lvlJc w:val="left"/>
      <w:pPr>
        <w:ind w:left="1637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28015A9"/>
    <w:multiLevelType w:val="hybridMultilevel"/>
    <w:tmpl w:val="2CA29C90"/>
    <w:lvl w:ilvl="0" w:tplc="77CA0118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964747"/>
    <w:multiLevelType w:val="hybridMultilevel"/>
    <w:tmpl w:val="7D164086"/>
    <w:lvl w:ilvl="0" w:tplc="7654F2B4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292797"/>
    <w:multiLevelType w:val="hybridMultilevel"/>
    <w:tmpl w:val="1C72B85E"/>
    <w:lvl w:ilvl="0" w:tplc="916099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6146415"/>
    <w:multiLevelType w:val="hybridMultilevel"/>
    <w:tmpl w:val="BDEA353E"/>
    <w:lvl w:ilvl="0" w:tplc="BB08A2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138518E"/>
    <w:multiLevelType w:val="hybridMultilevel"/>
    <w:tmpl w:val="BBE864EC"/>
    <w:lvl w:ilvl="0" w:tplc="B726BABE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92015D0"/>
    <w:multiLevelType w:val="hybridMultilevel"/>
    <w:tmpl w:val="48DED466"/>
    <w:lvl w:ilvl="0" w:tplc="32A0B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B5A0D2E"/>
    <w:multiLevelType w:val="hybridMultilevel"/>
    <w:tmpl w:val="28A82A2A"/>
    <w:lvl w:ilvl="0" w:tplc="5FC68DE6">
      <w:start w:val="1"/>
      <w:numFmt w:val="decimal"/>
      <w:lvlText w:val="%1)"/>
      <w:lvlJc w:val="left"/>
      <w:pPr>
        <w:ind w:left="1080" w:hanging="360"/>
      </w:pPr>
      <w:rPr>
        <w:rFonts w:hint="default"/>
        <w:color w:val="22272F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14"/>
  </w:num>
  <w:num w:numId="5">
    <w:abstractNumId w:val="5"/>
  </w:num>
  <w:num w:numId="6">
    <w:abstractNumId w:val="7"/>
  </w:num>
  <w:num w:numId="7">
    <w:abstractNumId w:val="6"/>
  </w:num>
  <w:num w:numId="8">
    <w:abstractNumId w:val="9"/>
  </w:num>
  <w:num w:numId="9">
    <w:abstractNumId w:val="10"/>
  </w:num>
  <w:num w:numId="10">
    <w:abstractNumId w:val="3"/>
  </w:num>
  <w:num w:numId="11">
    <w:abstractNumId w:val="13"/>
  </w:num>
  <w:num w:numId="12">
    <w:abstractNumId w:val="8"/>
  </w:num>
  <w:num w:numId="13">
    <w:abstractNumId w:val="4"/>
  </w:num>
  <w:num w:numId="14">
    <w:abstractNumId w:val="12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1210"/>
    <w:rsid w:val="000338F6"/>
    <w:rsid w:val="0004436B"/>
    <w:rsid w:val="00053220"/>
    <w:rsid w:val="00056E16"/>
    <w:rsid w:val="00081FBE"/>
    <w:rsid w:val="00135697"/>
    <w:rsid w:val="00162D36"/>
    <w:rsid w:val="001A698C"/>
    <w:rsid w:val="001B0036"/>
    <w:rsid w:val="002004FA"/>
    <w:rsid w:val="002251E2"/>
    <w:rsid w:val="002305A5"/>
    <w:rsid w:val="0023273F"/>
    <w:rsid w:val="00270E0B"/>
    <w:rsid w:val="00311328"/>
    <w:rsid w:val="00334B1E"/>
    <w:rsid w:val="003970D7"/>
    <w:rsid w:val="004267B9"/>
    <w:rsid w:val="00440A5E"/>
    <w:rsid w:val="00447456"/>
    <w:rsid w:val="00473507"/>
    <w:rsid w:val="004E01D6"/>
    <w:rsid w:val="005163BC"/>
    <w:rsid w:val="00516CA7"/>
    <w:rsid w:val="00521210"/>
    <w:rsid w:val="0056677D"/>
    <w:rsid w:val="005E02E8"/>
    <w:rsid w:val="006605BA"/>
    <w:rsid w:val="006B2ECC"/>
    <w:rsid w:val="006E2D37"/>
    <w:rsid w:val="007746C6"/>
    <w:rsid w:val="007900CD"/>
    <w:rsid w:val="00790964"/>
    <w:rsid w:val="007A7230"/>
    <w:rsid w:val="008118F6"/>
    <w:rsid w:val="008350E1"/>
    <w:rsid w:val="00837085"/>
    <w:rsid w:val="00867743"/>
    <w:rsid w:val="008860C1"/>
    <w:rsid w:val="008A470A"/>
    <w:rsid w:val="008B7C65"/>
    <w:rsid w:val="008B7CC9"/>
    <w:rsid w:val="00906E37"/>
    <w:rsid w:val="0092307C"/>
    <w:rsid w:val="00932391"/>
    <w:rsid w:val="009776D3"/>
    <w:rsid w:val="009A0714"/>
    <w:rsid w:val="009D10FC"/>
    <w:rsid w:val="00A12B34"/>
    <w:rsid w:val="00A32DF5"/>
    <w:rsid w:val="00A403EF"/>
    <w:rsid w:val="00A76E6E"/>
    <w:rsid w:val="00A91D21"/>
    <w:rsid w:val="00AB6297"/>
    <w:rsid w:val="00AD5BE9"/>
    <w:rsid w:val="00AD7C0B"/>
    <w:rsid w:val="00B96E6B"/>
    <w:rsid w:val="00BE597F"/>
    <w:rsid w:val="00BF2280"/>
    <w:rsid w:val="00C05CD0"/>
    <w:rsid w:val="00C27B01"/>
    <w:rsid w:val="00C52420"/>
    <w:rsid w:val="00C66DAD"/>
    <w:rsid w:val="00C74233"/>
    <w:rsid w:val="00CB573C"/>
    <w:rsid w:val="00D15753"/>
    <w:rsid w:val="00DA156A"/>
    <w:rsid w:val="00DA17CB"/>
    <w:rsid w:val="00DE67F8"/>
    <w:rsid w:val="00DE79CD"/>
    <w:rsid w:val="00E35E69"/>
    <w:rsid w:val="00E5525F"/>
    <w:rsid w:val="00E828D8"/>
    <w:rsid w:val="00E96705"/>
    <w:rsid w:val="00EB1885"/>
    <w:rsid w:val="00EC4AEA"/>
    <w:rsid w:val="00EC5309"/>
    <w:rsid w:val="00ED20CA"/>
    <w:rsid w:val="00ED559C"/>
    <w:rsid w:val="00F17D4D"/>
    <w:rsid w:val="00F568E6"/>
    <w:rsid w:val="00F61170"/>
    <w:rsid w:val="00F77703"/>
    <w:rsid w:val="00FB3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21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21210"/>
    <w:pPr>
      <w:spacing w:before="108" w:after="108"/>
      <w:ind w:firstLine="0"/>
      <w:jc w:val="center"/>
      <w:outlineLvl w:val="0"/>
    </w:pPr>
    <w:rPr>
      <w:rFonts w:cs="Times New Roman"/>
      <w:b/>
      <w:bCs/>
      <w:color w:val="26282F"/>
    </w:rPr>
  </w:style>
  <w:style w:type="paragraph" w:styleId="3">
    <w:name w:val="heading 3"/>
    <w:basedOn w:val="a"/>
    <w:next w:val="a"/>
    <w:link w:val="30"/>
    <w:uiPriority w:val="9"/>
    <w:unhideWhenUsed/>
    <w:qFormat/>
    <w:rsid w:val="008B7C65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"/>
    <w:uiPriority w:val="9"/>
    <w:rsid w:val="008F4F0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locked/>
    <w:rsid w:val="00521210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3">
    <w:name w:val="Гипертекстовая ссылка"/>
    <w:uiPriority w:val="99"/>
    <w:rsid w:val="00521210"/>
    <w:rPr>
      <w:b/>
      <w:bCs/>
      <w:color w:val="auto"/>
    </w:rPr>
  </w:style>
  <w:style w:type="paragraph" w:customStyle="1" w:styleId="a4">
    <w:name w:val="Нормальный (таблица)"/>
    <w:basedOn w:val="a"/>
    <w:next w:val="a"/>
    <w:uiPriority w:val="99"/>
    <w:rsid w:val="00521210"/>
    <w:pPr>
      <w:ind w:firstLine="0"/>
    </w:pPr>
  </w:style>
  <w:style w:type="paragraph" w:styleId="a5">
    <w:name w:val="Body Text Indent"/>
    <w:basedOn w:val="a"/>
    <w:link w:val="a6"/>
    <w:uiPriority w:val="99"/>
    <w:rsid w:val="00521210"/>
    <w:pPr>
      <w:widowControl/>
      <w:autoSpaceDE/>
      <w:autoSpaceDN/>
      <w:adjustRightInd/>
    </w:pPr>
    <w:rPr>
      <w:rFonts w:ascii="Times New Roman" w:hAnsi="Times New Roman" w:cs="Times New Roman"/>
      <w:sz w:val="28"/>
      <w:szCs w:val="28"/>
    </w:rPr>
  </w:style>
  <w:style w:type="character" w:customStyle="1" w:styleId="BodyTextIndentChar">
    <w:name w:val="Body Text Indent Char"/>
    <w:basedOn w:val="a0"/>
    <w:link w:val="a5"/>
    <w:uiPriority w:val="99"/>
    <w:semiHidden/>
    <w:rsid w:val="008F4F0C"/>
    <w:rPr>
      <w:rFonts w:ascii="Arial" w:hAnsi="Arial" w:cs="Arial"/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521210"/>
    <w:rPr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rsid w:val="006E2D37"/>
    <w:rPr>
      <w:rFonts w:ascii="Segoe UI" w:hAnsi="Segoe UI" w:cs="Times New Roman"/>
      <w:sz w:val="18"/>
      <w:szCs w:val="18"/>
      <w:lang/>
    </w:rPr>
  </w:style>
  <w:style w:type="character" w:customStyle="1" w:styleId="BalloonTextChar">
    <w:name w:val="Balloon Text Char"/>
    <w:basedOn w:val="a0"/>
    <w:link w:val="a7"/>
    <w:uiPriority w:val="99"/>
    <w:semiHidden/>
    <w:rsid w:val="008F4F0C"/>
    <w:rPr>
      <w:sz w:val="0"/>
      <w:szCs w:val="0"/>
    </w:rPr>
  </w:style>
  <w:style w:type="character" w:customStyle="1" w:styleId="a8">
    <w:name w:val="Текст выноски Знак"/>
    <w:link w:val="a7"/>
    <w:uiPriority w:val="99"/>
    <w:locked/>
    <w:rsid w:val="006E2D37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rsid w:val="00D15753"/>
    <w:rPr>
      <w:color w:val="0000FF"/>
      <w:u w:val="single"/>
    </w:rPr>
  </w:style>
  <w:style w:type="character" w:customStyle="1" w:styleId="apple-converted-space">
    <w:name w:val="apple-converted-space"/>
    <w:uiPriority w:val="99"/>
    <w:rsid w:val="00D15753"/>
  </w:style>
  <w:style w:type="character" w:styleId="aa">
    <w:name w:val="Emphasis"/>
    <w:basedOn w:val="a0"/>
    <w:uiPriority w:val="99"/>
    <w:qFormat/>
    <w:rsid w:val="00C27B01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8B7C6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eiaoaenoiaaynnueea">
    <w:name w:val="Aeia?oaenoiaay nnueea"/>
    <w:basedOn w:val="a0"/>
    <w:rsid w:val="008B7C65"/>
    <w:rPr>
      <w:b/>
      <w:bCs w:val="0"/>
      <w:color w:val="0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868BFD-C445-4EFD-8917-E8CB05664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/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USER</dc:creator>
  <cp:keywords/>
  <dc:description/>
  <cp:lastModifiedBy>Пользователь</cp:lastModifiedBy>
  <cp:revision>18</cp:revision>
  <cp:lastPrinted>2021-06-23T10:12:00Z</cp:lastPrinted>
  <dcterms:created xsi:type="dcterms:W3CDTF">2021-05-31T07:51:00Z</dcterms:created>
  <dcterms:modified xsi:type="dcterms:W3CDTF">2021-06-28T12:31:00Z</dcterms:modified>
</cp:coreProperties>
</file>