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16B" w:rsidRDefault="004D716B" w:rsidP="004D716B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АДМИНИСТРАЦИЯ САБАНЧЕЕВСКОГО СЕЛЬСКОГО ПОСЕЛЕНИЯ АТЯШЕВСКОГО МУНИЦИПАЛЬНОГО РАЙОНА                                                             РЕСПУБЛИКИ МОРДОВИЯ</w:t>
      </w:r>
    </w:p>
    <w:p w:rsidR="004D716B" w:rsidRDefault="004D716B" w:rsidP="004D716B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ПОСТАНОВЛЕНИЕ</w:t>
      </w:r>
    </w:p>
    <w:p w:rsidR="004D716B" w:rsidRDefault="004D716B" w:rsidP="004D716B">
      <w:pPr>
        <w:widowControl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    </w:t>
      </w:r>
      <w:r>
        <w:rPr>
          <w:rFonts w:ascii="Arial" w:hAnsi="Arial" w:cs="Arial"/>
          <w:color w:val="000000"/>
          <w:sz w:val="24"/>
          <w:szCs w:val="24"/>
        </w:rPr>
        <w:t>от 16 июля  2021 года                                                                             № 108</w:t>
      </w:r>
    </w:p>
    <w:p w:rsidR="004D716B" w:rsidRDefault="004D716B" w:rsidP="004D716B">
      <w:pPr>
        <w:tabs>
          <w:tab w:val="left" w:pos="405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с. </w:t>
      </w:r>
      <w:proofErr w:type="spellStart"/>
      <w:r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4D716B" w:rsidRDefault="004D716B" w:rsidP="004D716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p w:rsidR="004D716B" w:rsidRDefault="004D716B" w:rsidP="004D71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 выделении специальных мест для размещения печатных                                                  агитационных материалов</w:t>
      </w: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4D716B" w:rsidRDefault="004D716B" w:rsidP="004D716B">
      <w:pPr>
        <w:tabs>
          <w:tab w:val="left" w:pos="303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В соответствии с пунктом 7 статьи 54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Arial" w:hAnsi="Arial" w:cs="Arial"/>
            <w:sz w:val="24"/>
            <w:szCs w:val="24"/>
          </w:rPr>
          <w:t>2002 г</w:t>
        </w:r>
      </w:smartTag>
      <w:r>
        <w:rPr>
          <w:rFonts w:ascii="Arial" w:hAnsi="Arial" w:cs="Arial"/>
          <w:sz w:val="24"/>
          <w:szCs w:val="24"/>
        </w:rPr>
        <w:t xml:space="preserve">. №67-ФЗ «Об основных гарантиях избирательных прав и права на участие в референдуме граждан Российской Федерации», на основании предложения </w:t>
      </w:r>
      <w:proofErr w:type="spellStart"/>
      <w:r>
        <w:rPr>
          <w:rFonts w:ascii="Arial" w:hAnsi="Arial" w:cs="Arial"/>
          <w:sz w:val="24"/>
          <w:szCs w:val="24"/>
        </w:rPr>
        <w:t>Атяшевской</w:t>
      </w:r>
      <w:proofErr w:type="spellEnd"/>
      <w:r>
        <w:rPr>
          <w:rFonts w:ascii="Arial" w:hAnsi="Arial" w:cs="Arial"/>
          <w:sz w:val="24"/>
          <w:szCs w:val="24"/>
        </w:rPr>
        <w:t xml:space="preserve"> территориальной избирательной комиссии, администрация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4D716B" w:rsidRDefault="004D716B" w:rsidP="004D716B">
      <w:pPr>
        <w:tabs>
          <w:tab w:val="left" w:pos="348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D716B" w:rsidRDefault="004D716B" w:rsidP="004D716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Выделить для размещения печатных агитационных материалов на территории избирательного участка № 94 следующие специальные места:</w:t>
      </w: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 деревянном щите по улице </w:t>
      </w:r>
      <w:proofErr w:type="gramStart"/>
      <w:r>
        <w:rPr>
          <w:rFonts w:ascii="Arial" w:hAnsi="Arial" w:cs="Arial"/>
          <w:sz w:val="24"/>
          <w:szCs w:val="24"/>
        </w:rPr>
        <w:t>Советская</w:t>
      </w:r>
      <w:proofErr w:type="gramEnd"/>
      <w:r>
        <w:rPr>
          <w:rFonts w:ascii="Arial" w:hAnsi="Arial" w:cs="Arial"/>
          <w:sz w:val="24"/>
          <w:szCs w:val="24"/>
        </w:rPr>
        <w:t xml:space="preserve"> в </w:t>
      </w:r>
      <w:smartTag w:uri="urn:schemas-microsoft-com:office:smarttags" w:element="metricconverter">
        <w:smartTagPr>
          <w:attr w:name="ProductID" w:val="50 метрах"/>
        </w:smartTagPr>
        <w:r>
          <w:rPr>
            <w:rFonts w:ascii="Arial" w:hAnsi="Arial" w:cs="Arial"/>
            <w:sz w:val="24"/>
            <w:szCs w:val="24"/>
          </w:rPr>
          <w:t>50 метрах</w:t>
        </w:r>
      </w:smartTag>
      <w:r>
        <w:rPr>
          <w:rFonts w:ascii="Arial" w:hAnsi="Arial" w:cs="Arial"/>
          <w:sz w:val="24"/>
          <w:szCs w:val="24"/>
        </w:rPr>
        <w:t xml:space="preserve"> от здания</w:t>
      </w:r>
      <w:r w:rsidRPr="004D71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Филиала МАУК «Цент национальной культуры и ремесел» «</w:t>
      </w:r>
      <w:proofErr w:type="spellStart"/>
      <w:r>
        <w:rPr>
          <w:rFonts w:ascii="Arial" w:hAnsi="Arial" w:cs="Arial"/>
          <w:sz w:val="24"/>
          <w:szCs w:val="24"/>
        </w:rPr>
        <w:t>Сабанчеевский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сельский Дом культуры».</w:t>
      </w:r>
    </w:p>
    <w:p w:rsidR="004D716B" w:rsidRDefault="004D716B" w:rsidP="004D716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Выделить для размещения печатных агитационных материалов на территории избирательного участка № 95 следующие специальные места:</w:t>
      </w: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 деревянном щите по улице Новая в </w:t>
      </w:r>
      <w:smartTag w:uri="urn:schemas-microsoft-com:office:smarttags" w:element="metricconverter">
        <w:smartTagPr>
          <w:attr w:name="ProductID" w:val="50 метрах"/>
        </w:smartTagPr>
        <w:r>
          <w:rPr>
            <w:rFonts w:ascii="Arial" w:hAnsi="Arial" w:cs="Arial"/>
            <w:sz w:val="24"/>
            <w:szCs w:val="24"/>
          </w:rPr>
          <w:t>50 метрах</w:t>
        </w:r>
      </w:smartTag>
      <w:r>
        <w:rPr>
          <w:rFonts w:ascii="Arial" w:hAnsi="Arial" w:cs="Arial"/>
          <w:sz w:val="24"/>
          <w:szCs w:val="24"/>
        </w:rPr>
        <w:t xml:space="preserve"> от здания МБОУ «</w:t>
      </w:r>
      <w:proofErr w:type="spellStart"/>
      <w:r>
        <w:rPr>
          <w:rFonts w:ascii="Arial" w:hAnsi="Arial" w:cs="Arial"/>
          <w:sz w:val="24"/>
          <w:szCs w:val="24"/>
        </w:rPr>
        <w:t>Сабанчеевская</w:t>
      </w:r>
      <w:proofErr w:type="spellEnd"/>
      <w:r>
        <w:rPr>
          <w:rFonts w:ascii="Arial" w:hAnsi="Arial" w:cs="Arial"/>
          <w:sz w:val="24"/>
          <w:szCs w:val="24"/>
        </w:rPr>
        <w:t xml:space="preserve"> средняя школа».</w:t>
      </w:r>
    </w:p>
    <w:p w:rsidR="004D716B" w:rsidRDefault="004D716B" w:rsidP="004D716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Выделить для размещения печатных агитационных материалов на территории избирательного участка № 96 следующие специальные места:</w:t>
      </w: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 деревянном щите по улице </w:t>
      </w:r>
      <w:proofErr w:type="gramStart"/>
      <w:r>
        <w:rPr>
          <w:rFonts w:ascii="Arial" w:hAnsi="Arial" w:cs="Arial"/>
          <w:sz w:val="24"/>
          <w:szCs w:val="24"/>
        </w:rPr>
        <w:t>Комсомольская</w:t>
      </w:r>
      <w:proofErr w:type="gramEnd"/>
      <w:r>
        <w:rPr>
          <w:rFonts w:ascii="Arial" w:hAnsi="Arial" w:cs="Arial"/>
          <w:sz w:val="24"/>
          <w:szCs w:val="24"/>
        </w:rPr>
        <w:t xml:space="preserve"> в </w:t>
      </w:r>
      <w:smartTag w:uri="urn:schemas-microsoft-com:office:smarttags" w:element="metricconverter">
        <w:smartTagPr>
          <w:attr w:name="ProductID" w:val="50 метрах"/>
        </w:smartTagPr>
        <w:r>
          <w:rPr>
            <w:rFonts w:ascii="Arial" w:hAnsi="Arial" w:cs="Arial"/>
            <w:sz w:val="24"/>
            <w:szCs w:val="24"/>
          </w:rPr>
          <w:t>50 метрах</w:t>
        </w:r>
      </w:smartTag>
      <w:r>
        <w:rPr>
          <w:rFonts w:ascii="Arial" w:hAnsi="Arial" w:cs="Arial"/>
          <w:sz w:val="24"/>
          <w:szCs w:val="24"/>
        </w:rPr>
        <w:t xml:space="preserve"> от здания Филиала МАУК «Цент национальной культуры и ремесел» «</w:t>
      </w:r>
      <w:proofErr w:type="spellStart"/>
      <w:r>
        <w:rPr>
          <w:rFonts w:ascii="Arial" w:hAnsi="Arial" w:cs="Arial"/>
          <w:sz w:val="24"/>
          <w:szCs w:val="24"/>
        </w:rPr>
        <w:t>Дюркинский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сельский Дом культуры».</w:t>
      </w:r>
    </w:p>
    <w:p w:rsidR="004D716B" w:rsidRDefault="004D716B" w:rsidP="004D716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Выделить для размещения печатных агитационных материалов на территории избирательного участка № 97 следующие специальные места:</w:t>
      </w: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 деревянном щите по улице Красная в </w:t>
      </w:r>
      <w:smartTag w:uri="urn:schemas-microsoft-com:office:smarttags" w:element="metricconverter">
        <w:smartTagPr>
          <w:attr w:name="ProductID" w:val="50 метрах"/>
        </w:smartTagPr>
        <w:r>
          <w:rPr>
            <w:rFonts w:ascii="Arial" w:hAnsi="Arial" w:cs="Arial"/>
            <w:sz w:val="24"/>
            <w:szCs w:val="24"/>
          </w:rPr>
          <w:t>50 метрах</w:t>
        </w:r>
      </w:smartTag>
      <w:r>
        <w:rPr>
          <w:rFonts w:ascii="Arial" w:hAnsi="Arial" w:cs="Arial"/>
          <w:sz w:val="24"/>
          <w:szCs w:val="24"/>
        </w:rPr>
        <w:t xml:space="preserve"> от здания ОСП «Тарасовская средняя школа» МБОУ «</w:t>
      </w:r>
      <w:proofErr w:type="spellStart"/>
      <w:r>
        <w:rPr>
          <w:rFonts w:ascii="Arial" w:hAnsi="Arial" w:cs="Arial"/>
          <w:sz w:val="24"/>
          <w:szCs w:val="24"/>
        </w:rPr>
        <w:t>Аловская</w:t>
      </w:r>
      <w:proofErr w:type="spellEnd"/>
      <w:r>
        <w:rPr>
          <w:rFonts w:ascii="Arial" w:hAnsi="Arial" w:cs="Arial"/>
          <w:sz w:val="24"/>
          <w:szCs w:val="24"/>
        </w:rPr>
        <w:t xml:space="preserve"> средняя школа».</w:t>
      </w: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D716B" w:rsidRDefault="004D716B" w:rsidP="004D716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В.П.Сидоров</w:t>
      </w:r>
    </w:p>
    <w:p w:rsidR="004D716B" w:rsidRDefault="004D716B" w:rsidP="004D7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716B" w:rsidRDefault="004D716B" w:rsidP="004D716B">
      <w:pPr>
        <w:jc w:val="right"/>
        <w:rPr>
          <w:color w:val="000000"/>
        </w:rPr>
      </w:pPr>
    </w:p>
    <w:p w:rsidR="004D716B" w:rsidRDefault="004D716B" w:rsidP="004D716B">
      <w:pPr>
        <w:widowControl w:val="0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4D716B" w:rsidRDefault="004D716B" w:rsidP="004D716B"/>
    <w:p w:rsidR="008959CE" w:rsidRDefault="008959CE"/>
    <w:sectPr w:rsidR="00895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9CE"/>
    <w:rsid w:val="004D716B"/>
    <w:rsid w:val="00895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16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6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2021-07-16T11:41:00Z</cp:lastPrinted>
  <dcterms:created xsi:type="dcterms:W3CDTF">2021-07-16T11:32:00Z</dcterms:created>
  <dcterms:modified xsi:type="dcterms:W3CDTF">2021-07-16T11:41:00Z</dcterms:modified>
</cp:coreProperties>
</file>