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4295DB4" w14:textId="31FC96C3" w:rsidR="000D3881" w:rsidRDefault="000D3881" w:rsidP="00ED2763">
      <w:pPr>
        <w:rPr>
          <w:rFonts w:ascii="Times New Roman" w:hAnsi="Times New Roman" w:cs="Times New Roman"/>
          <w:b/>
          <w:bCs/>
          <w:sz w:val="28"/>
          <w:szCs w:val="28"/>
        </w:rPr>
      </w:pPr>
    </w:p>
    <w:p w14:paraId="34F95815" w14:textId="2A05DA7A" w:rsidR="000D3881" w:rsidRPr="007607D5" w:rsidRDefault="007607D5" w:rsidP="007607D5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7607D5">
        <w:rPr>
          <w:rFonts w:ascii="Times New Roman" w:hAnsi="Times New Roman" w:cs="Times New Roman"/>
          <w:b/>
          <w:bCs/>
          <w:sz w:val="28"/>
          <w:szCs w:val="28"/>
        </w:rPr>
        <w:t>Обучающая лекция для органов местного самоуправления</w:t>
      </w:r>
    </w:p>
    <w:p w14:paraId="5F5556C7" w14:textId="599F99DF" w:rsidR="000D3881" w:rsidRPr="007607D5" w:rsidRDefault="000D3881" w:rsidP="000D3881">
      <w:pPr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7607D5">
        <w:rPr>
          <w:rFonts w:ascii="Times New Roman" w:hAnsi="Times New Roman" w:cs="Times New Roman"/>
          <w:sz w:val="28"/>
          <w:szCs w:val="28"/>
        </w:rPr>
        <w:t xml:space="preserve">           10</w:t>
      </w:r>
      <w:r>
        <w:rPr>
          <w:rFonts w:ascii="Times New Roman" w:hAnsi="Times New Roman" w:cs="Times New Roman"/>
          <w:sz w:val="28"/>
          <w:szCs w:val="28"/>
        </w:rPr>
        <w:t xml:space="preserve"> сентября </w:t>
      </w:r>
      <w:r w:rsidRPr="00345FF4">
        <w:rPr>
          <w:rFonts w:ascii="Times New Roman" w:hAnsi="Times New Roman" w:cs="Times New Roman"/>
          <w:sz w:val="28"/>
          <w:szCs w:val="28"/>
        </w:rPr>
        <w:t xml:space="preserve"> 2021 года в актовом зале Администрации Атяшевского муниципального района </w:t>
      </w:r>
      <w:r w:rsidR="001E2173">
        <w:rPr>
          <w:rFonts w:ascii="Times New Roman" w:hAnsi="Times New Roman" w:cs="Times New Roman"/>
          <w:sz w:val="28"/>
          <w:szCs w:val="28"/>
        </w:rPr>
        <w:t>Кочеткова Светлана Андреевна</w:t>
      </w:r>
      <w:r w:rsidR="001E2173">
        <w:rPr>
          <w:rFonts w:ascii="Times New Roman" w:hAnsi="Times New Roman" w:cs="Times New Roman"/>
          <w:sz w:val="28"/>
          <w:szCs w:val="28"/>
        </w:rPr>
        <w:t xml:space="preserve"> -</w:t>
      </w:r>
      <w:r w:rsidR="001E2173">
        <w:rPr>
          <w:rFonts w:ascii="Times New Roman" w:hAnsi="Times New Roman" w:cs="Times New Roman"/>
          <w:sz w:val="28"/>
          <w:szCs w:val="28"/>
        </w:rPr>
        <w:t xml:space="preserve"> </w:t>
      </w:r>
      <w:r w:rsidR="001E2173">
        <w:rPr>
          <w:rFonts w:ascii="Times New Roman" w:hAnsi="Times New Roman" w:cs="Times New Roman"/>
          <w:sz w:val="28"/>
          <w:szCs w:val="28"/>
        </w:rPr>
        <w:t>з</w:t>
      </w:r>
      <w:r w:rsidR="00FA248E">
        <w:rPr>
          <w:rFonts w:ascii="Times New Roman" w:hAnsi="Times New Roman" w:cs="Times New Roman"/>
          <w:sz w:val="28"/>
          <w:szCs w:val="28"/>
        </w:rPr>
        <w:t xml:space="preserve">аместитель </w:t>
      </w:r>
      <w:r w:rsidR="001E2173">
        <w:rPr>
          <w:rFonts w:ascii="Times New Roman" w:hAnsi="Times New Roman" w:cs="Times New Roman"/>
          <w:sz w:val="28"/>
          <w:szCs w:val="28"/>
        </w:rPr>
        <w:t>р</w:t>
      </w:r>
      <w:r w:rsidR="00FA248E">
        <w:rPr>
          <w:rFonts w:ascii="Times New Roman" w:hAnsi="Times New Roman" w:cs="Times New Roman"/>
          <w:sz w:val="28"/>
          <w:szCs w:val="28"/>
        </w:rPr>
        <w:t xml:space="preserve">уководителя </w:t>
      </w:r>
      <w:r w:rsidR="001E2173">
        <w:rPr>
          <w:rFonts w:ascii="Times New Roman" w:hAnsi="Times New Roman" w:cs="Times New Roman"/>
          <w:sz w:val="28"/>
          <w:szCs w:val="28"/>
        </w:rPr>
        <w:t>управления ГЧП и административной работы ООО «Корпорация развития РМ», руководитель проекта «Сельские НКО - территория</w:t>
      </w:r>
      <w:r w:rsidR="00FA248E">
        <w:rPr>
          <w:rFonts w:ascii="Times New Roman" w:hAnsi="Times New Roman" w:cs="Times New Roman"/>
          <w:sz w:val="28"/>
          <w:szCs w:val="28"/>
        </w:rPr>
        <w:t xml:space="preserve"> развития</w:t>
      </w:r>
      <w:r w:rsidR="001E2173">
        <w:rPr>
          <w:rFonts w:ascii="Times New Roman" w:hAnsi="Times New Roman" w:cs="Times New Roman"/>
          <w:sz w:val="28"/>
          <w:szCs w:val="28"/>
        </w:rPr>
        <w:t xml:space="preserve">» (поддержанный Фондом Президентских  грантов) </w:t>
      </w:r>
      <w:r w:rsidR="00FA248E">
        <w:rPr>
          <w:rFonts w:ascii="Times New Roman" w:hAnsi="Times New Roman" w:cs="Times New Roman"/>
          <w:sz w:val="28"/>
          <w:szCs w:val="28"/>
        </w:rPr>
        <w:t xml:space="preserve"> </w:t>
      </w:r>
      <w:r w:rsidR="007607D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провела обучающ</w:t>
      </w:r>
      <w:r w:rsidR="00FA248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ую</w:t>
      </w:r>
      <w:r w:rsidR="007607D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FA248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лекцию</w:t>
      </w:r>
      <w:r w:rsidR="007607D5" w:rsidRPr="00345FF4">
        <w:rPr>
          <w:rFonts w:ascii="Times New Roman" w:hAnsi="Times New Roman" w:cs="Times New Roman"/>
          <w:sz w:val="28"/>
          <w:szCs w:val="28"/>
        </w:rPr>
        <w:t xml:space="preserve"> </w:t>
      </w:r>
      <w:r w:rsidR="007607D5">
        <w:rPr>
          <w:rFonts w:ascii="Times New Roman" w:hAnsi="Times New Roman" w:cs="Times New Roman"/>
          <w:sz w:val="28"/>
          <w:szCs w:val="28"/>
        </w:rPr>
        <w:t xml:space="preserve">на тему: </w:t>
      </w:r>
      <w:r w:rsidR="0068623F">
        <w:rPr>
          <w:rFonts w:ascii="Times New Roman" w:hAnsi="Times New Roman" w:cs="Times New Roman"/>
          <w:sz w:val="28"/>
          <w:szCs w:val="28"/>
        </w:rPr>
        <w:t>«</w:t>
      </w:r>
      <w:r w:rsidR="007607D5">
        <w:rPr>
          <w:rFonts w:ascii="Times New Roman" w:hAnsi="Times New Roman" w:cs="Times New Roman"/>
          <w:sz w:val="28"/>
          <w:szCs w:val="28"/>
        </w:rPr>
        <w:t>Взаимодействие органов местного самоуправления с некоммерческим сектором</w:t>
      </w:r>
      <w:r w:rsidR="0068623F">
        <w:rPr>
          <w:rFonts w:ascii="Times New Roman" w:hAnsi="Times New Roman" w:cs="Times New Roman"/>
          <w:sz w:val="28"/>
          <w:szCs w:val="28"/>
        </w:rPr>
        <w:t>»</w:t>
      </w:r>
      <w:r w:rsidR="007607D5">
        <w:rPr>
          <w:rFonts w:ascii="Times New Roman" w:hAnsi="Times New Roman" w:cs="Times New Roman"/>
          <w:sz w:val="28"/>
          <w:szCs w:val="28"/>
        </w:rPr>
        <w:t>.</w:t>
      </w:r>
      <w:r w:rsidR="007607D5" w:rsidRPr="007607D5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17A2091E" w14:textId="53FD35CA" w:rsidR="000D3881" w:rsidRPr="00227E57" w:rsidRDefault="000D3881" w:rsidP="00227E57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noProof/>
        </w:rPr>
        <w:drawing>
          <wp:inline distT="0" distB="0" distL="0" distR="0" wp14:anchorId="6128A982" wp14:editId="136261C3">
            <wp:extent cx="4351020" cy="3263149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58172" cy="326851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0D3881" w:rsidRPr="00227E5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3743690" w14:textId="77777777" w:rsidR="000B554C" w:rsidRDefault="000B554C" w:rsidP="003A427B">
      <w:pPr>
        <w:spacing w:after="0" w:line="240" w:lineRule="auto"/>
      </w:pPr>
      <w:r>
        <w:separator/>
      </w:r>
    </w:p>
  </w:endnote>
  <w:endnote w:type="continuationSeparator" w:id="0">
    <w:p w14:paraId="1C19A778" w14:textId="77777777" w:rsidR="000B554C" w:rsidRDefault="000B554C" w:rsidP="003A427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C6951E9" w14:textId="77777777" w:rsidR="000B554C" w:rsidRDefault="000B554C" w:rsidP="003A427B">
      <w:pPr>
        <w:spacing w:after="0" w:line="240" w:lineRule="auto"/>
      </w:pPr>
      <w:r>
        <w:separator/>
      </w:r>
    </w:p>
  </w:footnote>
  <w:footnote w:type="continuationSeparator" w:id="0">
    <w:p w14:paraId="0BF06EB2" w14:textId="77777777" w:rsidR="000B554C" w:rsidRDefault="000B554C" w:rsidP="003A427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0F24283"/>
    <w:multiLevelType w:val="hybridMultilevel"/>
    <w:tmpl w:val="0B283D94"/>
    <w:lvl w:ilvl="0" w:tplc="B56C9A0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423BE"/>
    <w:rsid w:val="00055305"/>
    <w:rsid w:val="000B554C"/>
    <w:rsid w:val="000D3881"/>
    <w:rsid w:val="000E3D99"/>
    <w:rsid w:val="000E73FA"/>
    <w:rsid w:val="001621AB"/>
    <w:rsid w:val="0018114F"/>
    <w:rsid w:val="001E2173"/>
    <w:rsid w:val="00215C7D"/>
    <w:rsid w:val="002222E4"/>
    <w:rsid w:val="00227E57"/>
    <w:rsid w:val="00247721"/>
    <w:rsid w:val="00263E72"/>
    <w:rsid w:val="002E15B4"/>
    <w:rsid w:val="00367C79"/>
    <w:rsid w:val="003A427B"/>
    <w:rsid w:val="004A6DFB"/>
    <w:rsid w:val="004E6A96"/>
    <w:rsid w:val="005107A1"/>
    <w:rsid w:val="00567C02"/>
    <w:rsid w:val="00573FE5"/>
    <w:rsid w:val="005D23A4"/>
    <w:rsid w:val="00625E90"/>
    <w:rsid w:val="006361BA"/>
    <w:rsid w:val="0068623F"/>
    <w:rsid w:val="00687E42"/>
    <w:rsid w:val="006A1D7D"/>
    <w:rsid w:val="006D1175"/>
    <w:rsid w:val="006F33BB"/>
    <w:rsid w:val="007165BF"/>
    <w:rsid w:val="00721205"/>
    <w:rsid w:val="007607D5"/>
    <w:rsid w:val="007A5C73"/>
    <w:rsid w:val="00824A56"/>
    <w:rsid w:val="00880B98"/>
    <w:rsid w:val="0090471A"/>
    <w:rsid w:val="009423BE"/>
    <w:rsid w:val="00980EC8"/>
    <w:rsid w:val="00A1315C"/>
    <w:rsid w:val="00A8143C"/>
    <w:rsid w:val="00AB4259"/>
    <w:rsid w:val="00AD0371"/>
    <w:rsid w:val="00B4775C"/>
    <w:rsid w:val="00B5434C"/>
    <w:rsid w:val="00B671F9"/>
    <w:rsid w:val="00BB235A"/>
    <w:rsid w:val="00C04973"/>
    <w:rsid w:val="00CC5278"/>
    <w:rsid w:val="00CD2DA3"/>
    <w:rsid w:val="00D21E85"/>
    <w:rsid w:val="00D22E64"/>
    <w:rsid w:val="00D35E09"/>
    <w:rsid w:val="00D60D79"/>
    <w:rsid w:val="00D85299"/>
    <w:rsid w:val="00E54D63"/>
    <w:rsid w:val="00E7121D"/>
    <w:rsid w:val="00ED2763"/>
    <w:rsid w:val="00EE507C"/>
    <w:rsid w:val="00F118E6"/>
    <w:rsid w:val="00F66AC5"/>
    <w:rsid w:val="00F66DD7"/>
    <w:rsid w:val="00F747A5"/>
    <w:rsid w:val="00FA24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B09994D"/>
  <w15:chartTrackingRefBased/>
  <w15:docId w15:val="{F89BA211-F227-4B12-B8B5-467E3A84B9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2222E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3A427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3A427B"/>
  </w:style>
  <w:style w:type="paragraph" w:styleId="a6">
    <w:name w:val="footer"/>
    <w:basedOn w:val="a"/>
    <w:link w:val="a7"/>
    <w:uiPriority w:val="99"/>
    <w:unhideWhenUsed/>
    <w:rsid w:val="003A427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3A427B"/>
  </w:style>
  <w:style w:type="paragraph" w:styleId="a8">
    <w:name w:val="Balloon Text"/>
    <w:basedOn w:val="a"/>
    <w:link w:val="a9"/>
    <w:uiPriority w:val="99"/>
    <w:semiHidden/>
    <w:unhideWhenUsed/>
    <w:rsid w:val="00824A5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824A56"/>
    <w:rPr>
      <w:rFonts w:ascii="Segoe UI" w:hAnsi="Segoe UI" w:cs="Segoe UI"/>
      <w:sz w:val="18"/>
      <w:szCs w:val="18"/>
    </w:rPr>
  </w:style>
  <w:style w:type="paragraph" w:styleId="aa">
    <w:name w:val="List Paragraph"/>
    <w:basedOn w:val="a"/>
    <w:uiPriority w:val="34"/>
    <w:qFormat/>
    <w:rsid w:val="00A1315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98558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355</TotalTime>
  <Pages>1</Pages>
  <Words>74</Words>
  <Characters>422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14</cp:revision>
  <cp:lastPrinted>2021-09-09T08:19:00Z</cp:lastPrinted>
  <dcterms:created xsi:type="dcterms:W3CDTF">2021-09-08T09:45:00Z</dcterms:created>
  <dcterms:modified xsi:type="dcterms:W3CDTF">2021-09-14T07:41:00Z</dcterms:modified>
</cp:coreProperties>
</file>