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B1100" w14:textId="77777777" w:rsidR="00AC6112" w:rsidRDefault="00AC6112" w:rsidP="00AC6112">
      <w:pPr>
        <w:pStyle w:val="a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Администрация Атяшевского муниципального района в соответствии со статьей 6 Закона Республики Мордовия от 07.09.2011г.  N 50-З "О предоставлении в Республике Мордовия земельных участков гражданам, имеющим трех и более детей" сообщает о приеме заявлений по предоставлению в собственность земельных участков из земель населенных </w:t>
      </w:r>
      <w:proofErr w:type="gramStart"/>
      <w:r>
        <w:rPr>
          <w:sz w:val="26"/>
          <w:szCs w:val="26"/>
        </w:rPr>
        <w:t>пунктов,  находящихся</w:t>
      </w:r>
      <w:proofErr w:type="gramEnd"/>
      <w:r>
        <w:rPr>
          <w:sz w:val="26"/>
          <w:szCs w:val="26"/>
        </w:rPr>
        <w:t xml:space="preserve"> по адресу: </w:t>
      </w:r>
    </w:p>
    <w:p w14:paraId="55B81E84" w14:textId="77777777" w:rsidR="00AC6112" w:rsidRDefault="00AC6112" w:rsidP="00AC6112">
      <w:pPr>
        <w:pStyle w:val="a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с.Тетюши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ул.Луговая</w:t>
      </w:r>
      <w:proofErr w:type="spellEnd"/>
      <w:r>
        <w:rPr>
          <w:sz w:val="26"/>
          <w:szCs w:val="26"/>
        </w:rPr>
        <w:t xml:space="preserve">, 29, с кадастровым номером 13:03:0105001:170, площадью 1510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>., для ведения личного подсобного хозяйства;</w:t>
      </w:r>
    </w:p>
    <w:p w14:paraId="13778EFD" w14:textId="77777777" w:rsidR="00AC6112" w:rsidRDefault="00AC6112" w:rsidP="00AC6112">
      <w:pPr>
        <w:pStyle w:val="a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с.Тетюши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ул.Луговая</w:t>
      </w:r>
      <w:proofErr w:type="spellEnd"/>
      <w:r>
        <w:rPr>
          <w:sz w:val="26"/>
          <w:szCs w:val="26"/>
        </w:rPr>
        <w:t xml:space="preserve">, 17, с кадастровым номером 13:03:0105001:158, площадью 1500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 xml:space="preserve">., для </w:t>
      </w:r>
      <w:r>
        <w:rPr>
          <w:bCs/>
          <w:color w:val="343434"/>
          <w:sz w:val="26"/>
          <w:szCs w:val="26"/>
        </w:rPr>
        <w:br/>
        <w:t>размещения индивидуального жилого дома (дом, пригодный для постоянного проживания, высотой не выше трех надземных этажей)</w:t>
      </w:r>
      <w:r>
        <w:rPr>
          <w:sz w:val="26"/>
          <w:szCs w:val="26"/>
        </w:rPr>
        <w:t>;</w:t>
      </w:r>
    </w:p>
    <w:p w14:paraId="6CB53C00" w14:textId="77777777" w:rsidR="00AC6112" w:rsidRDefault="00AC6112" w:rsidP="00AC6112">
      <w:pPr>
        <w:pStyle w:val="a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муниципальный район, </w:t>
      </w:r>
      <w:proofErr w:type="spellStart"/>
      <w:r>
        <w:rPr>
          <w:sz w:val="26"/>
          <w:szCs w:val="26"/>
        </w:rPr>
        <w:t>Большеманадышское</w:t>
      </w:r>
      <w:proofErr w:type="spellEnd"/>
      <w:r>
        <w:rPr>
          <w:sz w:val="26"/>
          <w:szCs w:val="26"/>
        </w:rPr>
        <w:t xml:space="preserve"> сельское поселение, </w:t>
      </w:r>
      <w:proofErr w:type="spellStart"/>
      <w:r>
        <w:rPr>
          <w:sz w:val="26"/>
          <w:szCs w:val="26"/>
        </w:rPr>
        <w:t>с.Тетюши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ул.Солнечная</w:t>
      </w:r>
      <w:proofErr w:type="spellEnd"/>
      <w:r>
        <w:rPr>
          <w:sz w:val="26"/>
          <w:szCs w:val="26"/>
        </w:rPr>
        <w:t xml:space="preserve">, 1, с кадастровым номером 13:03:0105001:338, площадью 2223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>., для ведения личного подсобного хозяйства;</w:t>
      </w:r>
    </w:p>
    <w:p w14:paraId="7FCBBFC3" w14:textId="77777777" w:rsidR="00AC6112" w:rsidRDefault="00AC6112" w:rsidP="00AC6112">
      <w:pPr>
        <w:pStyle w:val="a4"/>
        <w:ind w:firstLine="708"/>
        <w:jc w:val="both"/>
        <w:rPr>
          <w:rFonts w:ascii="Arial" w:hAnsi="Arial" w:cs="Arial"/>
          <w:color w:val="343434"/>
          <w:sz w:val="26"/>
          <w:szCs w:val="26"/>
        </w:rPr>
      </w:pPr>
      <w:r>
        <w:rPr>
          <w:sz w:val="26"/>
          <w:szCs w:val="26"/>
        </w:rPr>
        <w:t xml:space="preserve">4)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муниципальный район, </w:t>
      </w:r>
      <w:proofErr w:type="spellStart"/>
      <w:r>
        <w:rPr>
          <w:sz w:val="26"/>
          <w:szCs w:val="26"/>
        </w:rPr>
        <w:t>Большеманадышское</w:t>
      </w:r>
      <w:proofErr w:type="spellEnd"/>
      <w:r>
        <w:rPr>
          <w:sz w:val="26"/>
          <w:szCs w:val="26"/>
        </w:rPr>
        <w:t xml:space="preserve"> сельское поселение, </w:t>
      </w:r>
      <w:proofErr w:type="spellStart"/>
      <w:r>
        <w:rPr>
          <w:sz w:val="26"/>
          <w:szCs w:val="26"/>
        </w:rPr>
        <w:t>с.Тетюши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ул.Солнечная</w:t>
      </w:r>
      <w:proofErr w:type="spellEnd"/>
      <w:r>
        <w:rPr>
          <w:sz w:val="26"/>
          <w:szCs w:val="26"/>
        </w:rPr>
        <w:t xml:space="preserve">, з/у 3, с кадастровым номером 13:03:0105001:335, площадью 1500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>., размещение индивидуального жилого дома</w:t>
      </w:r>
      <w:r>
        <w:rPr>
          <w:bCs/>
          <w:color w:val="343434"/>
          <w:sz w:val="26"/>
          <w:szCs w:val="26"/>
        </w:rPr>
        <w:t>.</w:t>
      </w:r>
    </w:p>
    <w:p w14:paraId="46888E1B" w14:textId="77777777" w:rsidR="00AC6112" w:rsidRDefault="00AC6112" w:rsidP="00AC6112">
      <w:pPr>
        <w:pStyle w:val="a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Правом на получение земельных участков в собственность бесплатно обладают граждане, имеющие трех и более детей, состоящие на учете в Администрации Атяшевского муниципального района в качестве лиц, имеющих право на предоставление земельных участков для индивидуального жилищного строительства в собственность бесплатно в  соответствии с Законом Республики Мордовия от 07.09.2011г.  N 50-З "О предоставлении в Республике Мордовия земельных участков гражданам, имеющим трех и более детей".</w:t>
      </w:r>
    </w:p>
    <w:p w14:paraId="7FC07BCB" w14:textId="77777777" w:rsidR="00AC6112" w:rsidRDefault="00AC6112" w:rsidP="00AC6112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Срок приема заявлений граждан, заинтересованных в предоставлении земельных участков – 30 календарных дней со дня опубликования извещения (с 24 сентября 2021 </w:t>
      </w:r>
      <w:proofErr w:type="gramStart"/>
      <w:r>
        <w:rPr>
          <w:sz w:val="26"/>
          <w:szCs w:val="26"/>
        </w:rPr>
        <w:t>года  по</w:t>
      </w:r>
      <w:proofErr w:type="gramEnd"/>
      <w:r>
        <w:rPr>
          <w:sz w:val="26"/>
          <w:szCs w:val="26"/>
        </w:rPr>
        <w:t xml:space="preserve"> 23 октября  2021 года) по адресу: </w:t>
      </w:r>
    </w:p>
    <w:p w14:paraId="165A20B9" w14:textId="77777777" w:rsidR="00AC6112" w:rsidRDefault="00AC6112" w:rsidP="00AC611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431800,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рп.Атяшево</w:t>
      </w:r>
      <w:proofErr w:type="spellEnd"/>
      <w:r>
        <w:rPr>
          <w:sz w:val="26"/>
          <w:szCs w:val="26"/>
        </w:rPr>
        <w:t xml:space="preserve">, ул. Центральная, д.8 (здание Администрации Атяшевского муниципального района) номер тел.: 8(83434)2-30-49, </w:t>
      </w:r>
      <w:hyperlink r:id="rId4" w:history="1">
        <w:r>
          <w:rPr>
            <w:rStyle w:val="a3"/>
            <w:sz w:val="26"/>
            <w:szCs w:val="26"/>
            <w:lang w:val="en-US"/>
          </w:rPr>
          <w:t>atadm</w:t>
        </w:r>
        <w:r>
          <w:rPr>
            <w:rStyle w:val="a3"/>
            <w:sz w:val="26"/>
            <w:szCs w:val="26"/>
          </w:rPr>
          <w:t>2@</w:t>
        </w:r>
        <w:r>
          <w:rPr>
            <w:rStyle w:val="a3"/>
            <w:sz w:val="26"/>
            <w:szCs w:val="26"/>
            <w:lang w:val="en-US"/>
          </w:rPr>
          <w:t>moris</w:t>
        </w:r>
        <w:r>
          <w:rPr>
            <w:rStyle w:val="a3"/>
            <w:sz w:val="26"/>
            <w:szCs w:val="26"/>
          </w:rPr>
          <w:t>.</w:t>
        </w:r>
        <w:proofErr w:type="spellStart"/>
        <w:r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>
        <w:rPr>
          <w:sz w:val="26"/>
          <w:szCs w:val="26"/>
        </w:rPr>
        <w:t xml:space="preserve">. с 8 ч. 00 мин. до 17 ч. 00 мин.  </w:t>
      </w:r>
    </w:p>
    <w:p w14:paraId="1AA603FE" w14:textId="77777777" w:rsidR="00AC6112" w:rsidRDefault="00AC6112" w:rsidP="00AC6112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431800,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рп.Атяшево</w:t>
      </w:r>
      <w:proofErr w:type="spellEnd"/>
      <w:r>
        <w:rPr>
          <w:sz w:val="26"/>
          <w:szCs w:val="26"/>
        </w:rPr>
        <w:t xml:space="preserve">, ул. Центральная, д.8А (здание Филиала по </w:t>
      </w:r>
      <w:proofErr w:type="spellStart"/>
      <w:r>
        <w:rPr>
          <w:sz w:val="26"/>
          <w:szCs w:val="26"/>
        </w:rPr>
        <w:t>Атяшевскому</w:t>
      </w:r>
      <w:proofErr w:type="spellEnd"/>
      <w:r>
        <w:rPr>
          <w:sz w:val="26"/>
          <w:szCs w:val="26"/>
        </w:rPr>
        <w:t xml:space="preserve"> муниципальному району Государственного автономного учреждения Республики Мордовия "Многофункциональный центр предоставления государственных и муниципальных услуг") номер тел.: 8(83434)2-12-25, 2-26-50, </w:t>
      </w:r>
      <w:hyperlink r:id="rId5" w:history="1">
        <w:r>
          <w:rPr>
            <w:rStyle w:val="a3"/>
            <w:sz w:val="26"/>
            <w:szCs w:val="26"/>
            <w:lang w:val="en-US"/>
          </w:rPr>
          <w:t>atyashevomfz</w:t>
        </w:r>
        <w:r>
          <w:rPr>
            <w:rStyle w:val="a3"/>
            <w:sz w:val="26"/>
            <w:szCs w:val="26"/>
          </w:rPr>
          <w:t>@</w:t>
        </w:r>
        <w:r>
          <w:rPr>
            <w:rStyle w:val="a3"/>
            <w:sz w:val="26"/>
            <w:szCs w:val="26"/>
            <w:lang w:val="en-US"/>
          </w:rPr>
          <w:t>moris</w:t>
        </w:r>
        <w:r>
          <w:rPr>
            <w:rStyle w:val="a3"/>
            <w:sz w:val="26"/>
            <w:szCs w:val="26"/>
          </w:rPr>
          <w:t>.</w:t>
        </w:r>
        <w:proofErr w:type="spellStart"/>
        <w:r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>
        <w:rPr>
          <w:sz w:val="26"/>
          <w:szCs w:val="26"/>
        </w:rPr>
        <w:t xml:space="preserve">. с 8 ч. 00 мин. до 17 ч. 00 мин. ежедневно, кроме выходных.  </w:t>
      </w:r>
    </w:p>
    <w:p w14:paraId="6DF3F63F" w14:textId="77777777" w:rsidR="00AC6112" w:rsidRDefault="00AC6112" w:rsidP="00AC6112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Способ подачи заявления </w:t>
      </w:r>
      <w:proofErr w:type="gramStart"/>
      <w:r>
        <w:rPr>
          <w:sz w:val="26"/>
          <w:szCs w:val="26"/>
        </w:rPr>
        <w:t>-</w:t>
      </w:r>
      <w:r>
        <w:rPr>
          <w:color w:val="FF9900"/>
          <w:sz w:val="26"/>
          <w:szCs w:val="26"/>
        </w:rPr>
        <w:t xml:space="preserve">  </w:t>
      </w:r>
      <w:r>
        <w:rPr>
          <w:sz w:val="26"/>
          <w:szCs w:val="26"/>
        </w:rPr>
        <w:t>письменно</w:t>
      </w:r>
      <w:proofErr w:type="gramEnd"/>
      <w:r>
        <w:rPr>
          <w:sz w:val="26"/>
          <w:szCs w:val="26"/>
        </w:rPr>
        <w:t>, электронной почтой, лично, либо через своих представителей.</w:t>
      </w:r>
    </w:p>
    <w:p w14:paraId="433AB9F6" w14:textId="77777777" w:rsidR="00AC6112" w:rsidRDefault="00AC6112" w:rsidP="00AC6112">
      <w:pPr>
        <w:jc w:val="both"/>
        <w:rPr>
          <w:sz w:val="26"/>
          <w:szCs w:val="26"/>
        </w:rPr>
      </w:pPr>
    </w:p>
    <w:p w14:paraId="3EFCDB93" w14:textId="77777777" w:rsidR="00AC6112" w:rsidRDefault="00AC6112" w:rsidP="00AC6112">
      <w:pPr>
        <w:jc w:val="both"/>
        <w:rPr>
          <w:sz w:val="26"/>
          <w:szCs w:val="26"/>
        </w:rPr>
      </w:pPr>
    </w:p>
    <w:p w14:paraId="2DA793D0" w14:textId="1A3F6918" w:rsidR="00564C84" w:rsidRDefault="00564C84"/>
    <w:p w14:paraId="0DAF820F" w14:textId="211D1FBD" w:rsidR="00B16C00" w:rsidRDefault="00B16C00"/>
    <w:p w14:paraId="75576887" w14:textId="3551FF33" w:rsidR="00B16C00" w:rsidRDefault="00B16C00"/>
    <w:p w14:paraId="25B8209E" w14:textId="23C8261E" w:rsidR="00B16C00" w:rsidRDefault="00B16C00"/>
    <w:p w14:paraId="506B02C5" w14:textId="34563069" w:rsidR="00B16C00" w:rsidRDefault="00B16C00"/>
    <w:p w14:paraId="698BF4BF" w14:textId="393943F7" w:rsidR="00B16C00" w:rsidRDefault="00B16C00">
      <w:bookmarkStart w:id="0" w:name="_GoBack"/>
      <w:bookmarkEnd w:id="0"/>
    </w:p>
    <w:p w14:paraId="0A2453F4" w14:textId="77777777" w:rsidR="00B16C00" w:rsidRDefault="00B16C00" w:rsidP="00B16C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Администрация Атяшевского муниципального района в соответствии со статьей 8.2 Закона Республики Мордовия от 12 марта </w:t>
      </w:r>
      <w:smartTag w:uri="urn:schemas-microsoft-com:office:smarttags" w:element="metricconverter">
        <w:smartTagPr>
          <w:attr w:name="ProductID" w:val="2009 г"/>
        </w:smartTagPr>
        <w:r>
          <w:rPr>
            <w:sz w:val="28"/>
            <w:szCs w:val="28"/>
          </w:rPr>
          <w:t>2009 г</w:t>
        </w:r>
      </w:smartTag>
      <w:r>
        <w:rPr>
          <w:sz w:val="28"/>
          <w:szCs w:val="28"/>
        </w:rPr>
        <w:t>ода  №23-З "О</w:t>
      </w:r>
      <w:r>
        <w:rPr>
          <w:rStyle w:val="a6"/>
          <w:i w:val="0"/>
          <w:sz w:val="28"/>
          <w:szCs w:val="28"/>
        </w:rPr>
        <w:t xml:space="preserve"> регулировании земельных отношений </w:t>
      </w:r>
      <w:r>
        <w:rPr>
          <w:sz w:val="28"/>
          <w:szCs w:val="28"/>
        </w:rPr>
        <w:t>на</w:t>
      </w:r>
      <w:r>
        <w:rPr>
          <w:rStyle w:val="a6"/>
          <w:sz w:val="28"/>
          <w:szCs w:val="28"/>
        </w:rPr>
        <w:t xml:space="preserve"> </w:t>
      </w:r>
      <w:r>
        <w:rPr>
          <w:rStyle w:val="a6"/>
          <w:i w:val="0"/>
          <w:sz w:val="28"/>
          <w:szCs w:val="28"/>
        </w:rPr>
        <w:t xml:space="preserve">территории </w:t>
      </w:r>
      <w:r>
        <w:rPr>
          <w:sz w:val="28"/>
          <w:szCs w:val="28"/>
        </w:rPr>
        <w:t>Республики</w:t>
      </w:r>
      <w:r>
        <w:rPr>
          <w:rStyle w:val="a6"/>
          <w:i w:val="0"/>
          <w:sz w:val="28"/>
          <w:szCs w:val="28"/>
        </w:rPr>
        <w:t xml:space="preserve"> Мордовия</w:t>
      </w:r>
      <w:r>
        <w:rPr>
          <w:rStyle w:val="a6"/>
          <w:sz w:val="28"/>
          <w:szCs w:val="28"/>
        </w:rPr>
        <w:t xml:space="preserve">" </w:t>
      </w:r>
      <w:r>
        <w:rPr>
          <w:sz w:val="28"/>
          <w:szCs w:val="28"/>
        </w:rPr>
        <w:t xml:space="preserve"> сообщает о приеме заявлений по предоставлению в собственность земельного участка из земель населенных пунктов,  расположенного по адресу: </w:t>
      </w:r>
      <w:r>
        <w:rPr>
          <w:sz w:val="26"/>
          <w:szCs w:val="26"/>
        </w:rPr>
        <w:t xml:space="preserve">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муниципальный район, </w:t>
      </w:r>
      <w:proofErr w:type="spellStart"/>
      <w:r>
        <w:rPr>
          <w:sz w:val="26"/>
          <w:szCs w:val="26"/>
        </w:rPr>
        <w:t>Большеманадышское</w:t>
      </w:r>
      <w:proofErr w:type="spellEnd"/>
      <w:r>
        <w:rPr>
          <w:sz w:val="26"/>
          <w:szCs w:val="26"/>
        </w:rPr>
        <w:t xml:space="preserve"> сельское поселение, </w:t>
      </w:r>
      <w:proofErr w:type="spellStart"/>
      <w:r>
        <w:rPr>
          <w:sz w:val="26"/>
          <w:szCs w:val="26"/>
        </w:rPr>
        <w:t>с.Тетюши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ул.Солнечная</w:t>
      </w:r>
      <w:proofErr w:type="spellEnd"/>
      <w:r>
        <w:rPr>
          <w:sz w:val="26"/>
          <w:szCs w:val="26"/>
        </w:rPr>
        <w:t xml:space="preserve">, 5, с кадастровым номером 13:03:0105001:333, площадью 1500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>., размещение индивидуального жилого дома</w:t>
      </w:r>
      <w:r>
        <w:rPr>
          <w:bCs/>
          <w:color w:val="343434"/>
          <w:sz w:val="26"/>
          <w:szCs w:val="26"/>
        </w:rPr>
        <w:t>.</w:t>
      </w:r>
    </w:p>
    <w:p w14:paraId="2EB56CD7" w14:textId="77777777" w:rsidR="00B16C00" w:rsidRDefault="00B16C00" w:rsidP="00B16C00">
      <w:pPr>
        <w:pStyle w:val="a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Правом на получение данного земельного участка в собственность бесплатно обладают граждане, указанные в подпункте 1 пункта 1 </w:t>
      </w:r>
      <w:r>
        <w:rPr>
          <w:szCs w:val="28"/>
        </w:rPr>
        <w:t xml:space="preserve">статьи 8 Закона Республики Мордовия от 12 марта </w:t>
      </w:r>
      <w:smartTag w:uri="urn:schemas-microsoft-com:office:smarttags" w:element="metricconverter">
        <w:smartTagPr>
          <w:attr w:name="ProductID" w:val="2009 г"/>
        </w:smartTagPr>
        <w:r>
          <w:rPr>
            <w:szCs w:val="28"/>
          </w:rPr>
          <w:t>2009 г</w:t>
        </w:r>
      </w:smartTag>
      <w:r>
        <w:rPr>
          <w:szCs w:val="28"/>
        </w:rPr>
        <w:t>ода  №23-З "О</w:t>
      </w:r>
      <w:r>
        <w:rPr>
          <w:rStyle w:val="a6"/>
          <w:i w:val="0"/>
          <w:szCs w:val="28"/>
        </w:rPr>
        <w:t xml:space="preserve"> регулировании земельных отношений </w:t>
      </w:r>
      <w:r>
        <w:rPr>
          <w:szCs w:val="28"/>
        </w:rPr>
        <w:t>на</w:t>
      </w:r>
      <w:r>
        <w:rPr>
          <w:rStyle w:val="a6"/>
          <w:szCs w:val="28"/>
        </w:rPr>
        <w:t xml:space="preserve"> </w:t>
      </w:r>
      <w:r>
        <w:rPr>
          <w:rStyle w:val="a6"/>
          <w:i w:val="0"/>
          <w:szCs w:val="28"/>
        </w:rPr>
        <w:t xml:space="preserve">территории </w:t>
      </w:r>
      <w:r>
        <w:rPr>
          <w:szCs w:val="28"/>
        </w:rPr>
        <w:t>Республики</w:t>
      </w:r>
      <w:r>
        <w:rPr>
          <w:rStyle w:val="a6"/>
          <w:i w:val="0"/>
          <w:szCs w:val="28"/>
        </w:rPr>
        <w:t xml:space="preserve"> Мордовия</w:t>
      </w:r>
      <w:r>
        <w:rPr>
          <w:rStyle w:val="a6"/>
          <w:szCs w:val="28"/>
        </w:rPr>
        <w:t>"</w:t>
      </w:r>
      <w:r>
        <w:rPr>
          <w:szCs w:val="28"/>
        </w:rPr>
        <w:t xml:space="preserve"> </w:t>
      </w:r>
      <w:r>
        <w:rPr>
          <w:sz w:val="26"/>
          <w:szCs w:val="26"/>
        </w:rPr>
        <w:t>, состоящие на учете в Администрации Атяшевского муниципального района в качестве лиц, имеющих право на предоставление земельных участков в собственность бесплатно.</w:t>
      </w:r>
    </w:p>
    <w:p w14:paraId="011D4C9A" w14:textId="77777777" w:rsidR="00B16C00" w:rsidRDefault="00B16C00" w:rsidP="00B16C00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Срок приема заявлений граждан, заинтересованных в предоставлении земельных участков – 30 календарных дней со дня опубликования извещения (с 24 сентября 2021 </w:t>
      </w:r>
      <w:proofErr w:type="gramStart"/>
      <w:r>
        <w:rPr>
          <w:sz w:val="26"/>
          <w:szCs w:val="26"/>
        </w:rPr>
        <w:t>года  по</w:t>
      </w:r>
      <w:proofErr w:type="gramEnd"/>
      <w:r>
        <w:rPr>
          <w:sz w:val="26"/>
          <w:szCs w:val="26"/>
        </w:rPr>
        <w:t xml:space="preserve"> 23 октября  2021 года) по адресу: </w:t>
      </w:r>
    </w:p>
    <w:p w14:paraId="5C1050EA" w14:textId="77777777" w:rsidR="00B16C00" w:rsidRDefault="00B16C00" w:rsidP="00B16C0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431800,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рп.Атяшево</w:t>
      </w:r>
      <w:proofErr w:type="spellEnd"/>
      <w:r>
        <w:rPr>
          <w:sz w:val="26"/>
          <w:szCs w:val="26"/>
        </w:rPr>
        <w:t xml:space="preserve">, ул. Центральная, д.8 (здание Администрации Атяшевского муниципального района) номер тел.: 8(83434)2-30-49, </w:t>
      </w:r>
      <w:hyperlink r:id="rId6" w:history="1">
        <w:r>
          <w:rPr>
            <w:rStyle w:val="a3"/>
            <w:sz w:val="26"/>
            <w:szCs w:val="26"/>
            <w:lang w:val="en-US"/>
          </w:rPr>
          <w:t>atadm</w:t>
        </w:r>
        <w:r>
          <w:rPr>
            <w:rStyle w:val="a3"/>
            <w:sz w:val="26"/>
            <w:szCs w:val="26"/>
          </w:rPr>
          <w:t>2@</w:t>
        </w:r>
        <w:r>
          <w:rPr>
            <w:rStyle w:val="a3"/>
            <w:sz w:val="26"/>
            <w:szCs w:val="26"/>
            <w:lang w:val="en-US"/>
          </w:rPr>
          <w:t>moris</w:t>
        </w:r>
        <w:r>
          <w:rPr>
            <w:rStyle w:val="a3"/>
            <w:sz w:val="26"/>
            <w:szCs w:val="26"/>
          </w:rPr>
          <w:t>.</w:t>
        </w:r>
        <w:r>
          <w:rPr>
            <w:rStyle w:val="a3"/>
            <w:sz w:val="26"/>
            <w:szCs w:val="26"/>
            <w:lang w:val="en-US"/>
          </w:rPr>
          <w:t>ru</w:t>
        </w:r>
      </w:hyperlink>
      <w:r>
        <w:rPr>
          <w:sz w:val="26"/>
          <w:szCs w:val="26"/>
        </w:rPr>
        <w:t xml:space="preserve">. с 8 ч. 00 мин. до 17 ч. 00 мин.  </w:t>
      </w:r>
    </w:p>
    <w:p w14:paraId="78FCF7D9" w14:textId="77777777" w:rsidR="00B16C00" w:rsidRDefault="00B16C00" w:rsidP="00B16C00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431800,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рп.Атяшево</w:t>
      </w:r>
      <w:proofErr w:type="spellEnd"/>
      <w:r>
        <w:rPr>
          <w:sz w:val="26"/>
          <w:szCs w:val="26"/>
        </w:rPr>
        <w:t xml:space="preserve">, ул. Центральная, д.8А (здание Филиала по </w:t>
      </w:r>
      <w:proofErr w:type="spellStart"/>
      <w:r>
        <w:rPr>
          <w:sz w:val="26"/>
          <w:szCs w:val="26"/>
        </w:rPr>
        <w:t>Атяшевскому</w:t>
      </w:r>
      <w:proofErr w:type="spellEnd"/>
      <w:r>
        <w:rPr>
          <w:sz w:val="26"/>
          <w:szCs w:val="26"/>
        </w:rPr>
        <w:t xml:space="preserve"> муниципальному району Государственного автономного учреждения Республики Мордовия "Многофункциональный центр предоставления государственных и муниципальных услуг") номер тел.: 8(83434)2-12-25, 2-26-50, </w:t>
      </w:r>
      <w:hyperlink r:id="rId7" w:history="1">
        <w:r>
          <w:rPr>
            <w:rStyle w:val="a3"/>
            <w:sz w:val="26"/>
            <w:szCs w:val="26"/>
            <w:lang w:val="en-US"/>
          </w:rPr>
          <w:t>atyashevomfz</w:t>
        </w:r>
        <w:r>
          <w:rPr>
            <w:rStyle w:val="a3"/>
            <w:sz w:val="26"/>
            <w:szCs w:val="26"/>
          </w:rPr>
          <w:t>@</w:t>
        </w:r>
        <w:r>
          <w:rPr>
            <w:rStyle w:val="a3"/>
            <w:sz w:val="26"/>
            <w:szCs w:val="26"/>
            <w:lang w:val="en-US"/>
          </w:rPr>
          <w:t>moris</w:t>
        </w:r>
        <w:r>
          <w:rPr>
            <w:rStyle w:val="a3"/>
            <w:sz w:val="26"/>
            <w:szCs w:val="26"/>
          </w:rPr>
          <w:t>.</w:t>
        </w:r>
        <w:r>
          <w:rPr>
            <w:rStyle w:val="a3"/>
            <w:sz w:val="26"/>
            <w:szCs w:val="26"/>
            <w:lang w:val="en-US"/>
          </w:rPr>
          <w:t>ru</w:t>
        </w:r>
      </w:hyperlink>
      <w:r>
        <w:rPr>
          <w:sz w:val="26"/>
          <w:szCs w:val="26"/>
        </w:rPr>
        <w:t xml:space="preserve">. с 8 ч. 00 мин. до 17 ч. 00 мин. ежедневно, кроме выходных.  </w:t>
      </w:r>
    </w:p>
    <w:p w14:paraId="1BBD3925" w14:textId="77777777" w:rsidR="00B16C00" w:rsidRDefault="00B16C00" w:rsidP="00B16C00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Способ подачи заявления </w:t>
      </w:r>
      <w:proofErr w:type="gramStart"/>
      <w:r>
        <w:rPr>
          <w:sz w:val="26"/>
          <w:szCs w:val="26"/>
        </w:rPr>
        <w:t>-</w:t>
      </w:r>
      <w:r>
        <w:rPr>
          <w:color w:val="FF9900"/>
          <w:sz w:val="26"/>
          <w:szCs w:val="26"/>
        </w:rPr>
        <w:t xml:space="preserve">  </w:t>
      </w:r>
      <w:r>
        <w:rPr>
          <w:sz w:val="26"/>
          <w:szCs w:val="26"/>
        </w:rPr>
        <w:t>письменно</w:t>
      </w:r>
      <w:proofErr w:type="gramEnd"/>
      <w:r>
        <w:rPr>
          <w:sz w:val="26"/>
          <w:szCs w:val="26"/>
        </w:rPr>
        <w:t>, электронной почтой, лично, либо через своих представителей.</w:t>
      </w:r>
    </w:p>
    <w:p w14:paraId="4545F6EA" w14:textId="77777777" w:rsidR="00B16C00" w:rsidRDefault="00B16C00" w:rsidP="00B16C00">
      <w:pPr>
        <w:jc w:val="both"/>
        <w:rPr>
          <w:sz w:val="26"/>
          <w:szCs w:val="26"/>
        </w:rPr>
      </w:pPr>
    </w:p>
    <w:p w14:paraId="281E4ADF" w14:textId="77777777" w:rsidR="00B16C00" w:rsidRDefault="00B16C00" w:rsidP="00B16C00">
      <w:pPr>
        <w:jc w:val="both"/>
        <w:rPr>
          <w:sz w:val="26"/>
          <w:szCs w:val="26"/>
        </w:rPr>
      </w:pPr>
    </w:p>
    <w:p w14:paraId="64F128E1" w14:textId="12BA2AE4" w:rsidR="00B16C00" w:rsidRDefault="00B16C00"/>
    <w:p w14:paraId="0B0C1691" w14:textId="69CA72D1" w:rsidR="00B16C00" w:rsidRDefault="00B16C00"/>
    <w:p w14:paraId="16A3BA55" w14:textId="77777777" w:rsidR="00B16C00" w:rsidRDefault="00B16C00"/>
    <w:sectPr w:rsidR="00B16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B61"/>
    <w:rsid w:val="00564C84"/>
    <w:rsid w:val="00AC6112"/>
    <w:rsid w:val="00B16C00"/>
    <w:rsid w:val="00D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F4A2E59"/>
  <w15:chartTrackingRefBased/>
  <w15:docId w15:val="{A222F52F-FC0C-488A-BC36-3EB0D2649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1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C6112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AC6112"/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AC611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Emphasis"/>
    <w:basedOn w:val="a0"/>
    <w:qFormat/>
    <w:rsid w:val="00B16C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4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tyashevomfz@moris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tadm2@.moris.ru" TargetMode="External"/><Relationship Id="rId5" Type="http://schemas.openxmlformats.org/officeDocument/2006/relationships/hyperlink" Target="mailto:atyashevomfz@moris.ru" TargetMode="External"/><Relationship Id="rId4" Type="http://schemas.openxmlformats.org/officeDocument/2006/relationships/hyperlink" Target="mailto:atadm2@.moris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707</Words>
  <Characters>4036</Characters>
  <Application>Microsoft Office Word</Application>
  <DocSecurity>0</DocSecurity>
  <Lines>33</Lines>
  <Paragraphs>9</Paragraphs>
  <ScaleCrop>false</ScaleCrop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2021-09-21T11:55:00Z</dcterms:created>
  <dcterms:modified xsi:type="dcterms:W3CDTF">2021-09-21T12:41:00Z</dcterms:modified>
</cp:coreProperties>
</file>