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741" w:rsidRPr="000A781C" w:rsidRDefault="000B1943" w:rsidP="000A781C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B1943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0A781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</w:t>
      </w:r>
      <w:r w:rsidR="00742741" w:rsidRPr="00742741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:rsidR="00742741" w:rsidRPr="00742741" w:rsidRDefault="00742741" w:rsidP="00742741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742741" w:rsidRPr="00742741" w:rsidRDefault="00742741" w:rsidP="00742741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742741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EB261F" w:rsidRDefault="00742741" w:rsidP="00EB261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742741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742741" w:rsidRPr="00EB261F" w:rsidRDefault="00742741" w:rsidP="00EB261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742741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</w:t>
      </w:r>
    </w:p>
    <w:p w:rsidR="00742741" w:rsidRPr="00742741" w:rsidRDefault="00742741" w:rsidP="007427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42741" w:rsidRPr="00742741" w:rsidRDefault="00EB261F" w:rsidP="007427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30.09</w:t>
      </w:r>
      <w:r w:rsidR="00F13169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.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2021</w:t>
      </w:r>
      <w:r w:rsidR="00742741" w:rsidRPr="0074274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№</w:t>
      </w: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494</w:t>
      </w:r>
      <w:r w:rsidR="00742741" w:rsidRPr="0074274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</w:p>
    <w:p w:rsidR="00742741" w:rsidRPr="00742741" w:rsidRDefault="00742741" w:rsidP="007427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742741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:rsidR="00742741" w:rsidRPr="00742741" w:rsidRDefault="00742741" w:rsidP="0074274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42741" w:rsidRPr="00742741" w:rsidRDefault="00742741" w:rsidP="0074274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</w:p>
    <w:p w:rsidR="00742741" w:rsidRDefault="00742741" w:rsidP="0074274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42741" w:rsidRDefault="00742741" w:rsidP="000B194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B1943" w:rsidRDefault="006A5A08" w:rsidP="0074274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A5A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 утверждении формы проверочного листа, используемого при проведении проверок в рамках осуществления муниципального земельного контроля на территории сельских поселений </w:t>
      </w:r>
      <w:proofErr w:type="spellStart"/>
      <w:r w:rsidRPr="006A5A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Атяшевского</w:t>
      </w:r>
      <w:proofErr w:type="spellEnd"/>
      <w:r w:rsidRPr="006A5A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6A5A08" w:rsidRDefault="006A5A08" w:rsidP="0074274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A5A08" w:rsidRDefault="006A5A08" w:rsidP="0074274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A5A08" w:rsidRDefault="006A5A08" w:rsidP="0074274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42741" w:rsidRDefault="006A5A08" w:rsidP="006A5A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0B1943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 со статьей 72 Земельного кодекса Российской Федерации, частью 1 статьи 53 Федерального закона от 31 июля 2020 г. № 248-ФЗ «О государственном контроле (надзоре) и муниципальном контроле в Российской Федерации», постановлением Правительства Российской Федерации от 13 февраля 2017 г. № 177 «Об утверждении общих требований к разработке и утверждению проверочных листов (списков контрольных вопросов)», с целью осуществления муниципального </w:t>
      </w:r>
      <w:r w:rsidR="0048559D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земельного контроля</w:t>
      </w:r>
    </w:p>
    <w:p w:rsidR="000B1943" w:rsidRPr="0014621E" w:rsidRDefault="00742741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</w:t>
      </w:r>
      <w:r w:rsidR="000B1943" w:rsidRPr="001462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 о с т а н о в л я </w:t>
      </w:r>
      <w:r w:rsidR="0048559D" w:rsidRPr="001462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ю: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Утвердить форму проверочного листа, используемого при проведении плановых проверок в рамках осуществления муни</w:t>
      </w:r>
      <w:r w:rsidR="0014621E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ципального земельного контроля на территории сельских поселений </w:t>
      </w:r>
      <w:proofErr w:type="spellStart"/>
      <w:r w:rsidR="0014621E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="0014621E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Мордовия. 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 Контроль за исполнением настоя</w:t>
      </w:r>
      <w:r w:rsidR="0014621E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щего постановления возложить на Первого заместителя Главы района по экономике- начальника Финансового управления Администрации </w:t>
      </w:r>
      <w:proofErr w:type="spellStart"/>
      <w:r w:rsidR="0014621E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="0014621E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М.С. Алешину.</w:t>
      </w:r>
    </w:p>
    <w:p w:rsidR="0014621E" w:rsidRPr="0014621E" w:rsidRDefault="0014621E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Настоящее Постановление вступает в силу после его официального опубликования.</w:t>
      </w:r>
    </w:p>
    <w:p w:rsidR="00742741" w:rsidRDefault="00742741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2741" w:rsidRDefault="00742741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1943" w:rsidRPr="0014621E" w:rsidRDefault="00742741" w:rsidP="007427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                                В.Г.</w:t>
      </w:r>
      <w:r w:rsidR="000B1943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Прокин</w:t>
      </w:r>
    </w:p>
    <w:p w:rsidR="000A781C" w:rsidRDefault="00742741" w:rsidP="007427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</w:t>
      </w:r>
    </w:p>
    <w:p w:rsidR="000A781C" w:rsidRDefault="000A781C" w:rsidP="007427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781C" w:rsidRDefault="000A781C" w:rsidP="007427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781C" w:rsidRDefault="000A781C" w:rsidP="007427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1943" w:rsidRPr="0014621E" w:rsidRDefault="000A781C" w:rsidP="007427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                             </w:t>
      </w:r>
      <w:r w:rsidR="007427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</w:t>
      </w:r>
    </w:p>
    <w:p w:rsidR="000B1943" w:rsidRPr="0014621E" w:rsidRDefault="0014621E" w:rsidP="0014621E">
      <w:pPr>
        <w:spacing w:after="0" w:line="240" w:lineRule="auto"/>
        <w:ind w:left="4253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0B1943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остановлени</w:t>
      </w: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</w:t>
      </w:r>
      <w:r w:rsidR="000B1943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</w:t>
      </w:r>
      <w:r w:rsidR="000B1943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министрации</w:t>
      </w:r>
    </w:p>
    <w:p w:rsidR="000B1943" w:rsidRPr="0014621E" w:rsidRDefault="0014621E" w:rsidP="0014621E">
      <w:pPr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Атяшевского</w:t>
      </w:r>
      <w:proofErr w:type="spellEnd"/>
      <w:r w:rsidR="000B1943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района </w:t>
      </w: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</w:t>
      </w:r>
    </w:p>
    <w:p w:rsidR="000B1943" w:rsidRPr="0014621E" w:rsidRDefault="000B1943" w:rsidP="0014621E">
      <w:pPr>
        <w:spacing w:after="0" w:line="240" w:lineRule="auto"/>
        <w:ind w:left="4253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 </w:t>
      </w:r>
      <w:r w:rsidR="0014621E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</w:t>
      </w: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4621E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4621E"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1943" w:rsidRPr="0014621E" w:rsidRDefault="000B1943" w:rsidP="000B194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Проверочный лист,</w:t>
      </w:r>
    </w:p>
    <w:p w:rsidR="000B1943" w:rsidRPr="0014621E" w:rsidRDefault="000B1943" w:rsidP="000B194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используемый при проведении плановых проверок в рамках</w:t>
      </w:r>
    </w:p>
    <w:p w:rsidR="000B1943" w:rsidRPr="0014621E" w:rsidRDefault="000B1943" w:rsidP="000B194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осуществления муниципального земельного контроля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Наименование органа муниципального контроля ______________________ ______________________________________________________________________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Вид муниципального контроля _____________________________________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Реквизиты правового акта об утверждении формы проверочного листа__________________________________________________________________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Реквизиты правового акта органа муниципального контроля о проведении проверки ______________________________________________________________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Должность, фамилия и инициалы должностного лица органа муниципального контроля, проводящего проверку и заполняющего проверочный лист_______________________________________________________ ______________________________________________________________________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Наименование юридического лица, фамилия, имя, отчество (при наличии) индивидуального предпринимателя________________________________________ ______________________________________________________________________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Учётный номер проверки и дата присвоения учётного номера проверки в едином реестре проверок ________________________________________________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Вид (виды) деятельности юридического лица, индивидуального предпринимателя _______________________________________________________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Место проведения плановой проверки с заполнением проверочного листа и (или) указание на используемые юридическим лицом, индивидуальным предпринимателем производственные объекты 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______________________________________________________________________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Указание на ограничение предмета проверки обязательными требованиями, требованиями, установленными муниципальными правовыми актами, изложенными в форме проверочного листа, если это предусмотрено порядком организации и проведения вида муниципального контроля:_______________________________________________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Иные необходимые данные, установленные Положением об организации и проведении вида муниципального контроля осуществления вида ____________________________________________________________________________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Перечень вопросов, отражающих содержание обязательных требований и (или)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 и (или) требований, установленных муниципальными правовыми актами, составляющих предмет проверки (далее - перечень вопросов):</w:t>
      </w:r>
    </w:p>
    <w:p w:rsidR="000B1943" w:rsidRPr="0014621E" w:rsidRDefault="000B1943" w:rsidP="000B19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1943" w:rsidRPr="0014621E" w:rsidRDefault="000B1943" w:rsidP="000B19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textWrapping" w:clear="all"/>
      </w:r>
    </w:p>
    <w:tbl>
      <w:tblPr>
        <w:tblW w:w="129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"/>
        <w:gridCol w:w="7107"/>
        <w:gridCol w:w="2268"/>
        <w:gridCol w:w="2957"/>
      </w:tblGrid>
      <w:tr w:rsidR="000B1943" w:rsidRPr="0014621E" w:rsidTr="000B1943">
        <w:tc>
          <w:tcPr>
            <w:tcW w:w="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710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Вопросы, отражающие содержание обязательных требований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ind w:left="34" w:hanging="3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Реквизиты нормативных правовых актов, с указанием их структурных единиц, которыми установлены обязательные требования</w:t>
            </w:r>
          </w:p>
        </w:tc>
        <w:tc>
          <w:tcPr>
            <w:tcW w:w="295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 на вопрос</w:t>
            </w:r>
          </w:p>
          <w:p w:rsidR="000B1943" w:rsidRPr="0014621E" w:rsidRDefault="000B1943" w:rsidP="000B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(да, нет, не распространяется требование)</w:t>
            </w:r>
          </w:p>
        </w:tc>
      </w:tr>
      <w:tr w:rsidR="000B1943" w:rsidRPr="0014621E" w:rsidTr="000B1943">
        <w:tc>
          <w:tcPr>
            <w:tcW w:w="65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10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14621E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Имеются ли у проверяемого лица </w:t>
            </w:r>
            <w:r w:rsidR="000B1943"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предусмотренные законодательством Российской Федерации права на используемый земельный участок в фактически занимаемых размерах?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ind w:left="34" w:hanging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статьи 25, 26, 39.33 Земельного кодекса Российской Федерации от 25 октября 2001 г. № 136-ФЗ (далее – ЗК РФ); пункт 1 статьи </w:t>
            </w: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209, пункты 2 и 3 статьи 264 Гражданского кодекса Российской Федерации от 30 ноября 1994 г. № 51-ФЗ (далее – ГК РФ)</w:t>
            </w:r>
          </w:p>
        </w:tc>
        <w:tc>
          <w:tcPr>
            <w:tcW w:w="295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</w:tr>
      <w:tr w:rsidR="000B1943" w:rsidRPr="0014621E" w:rsidTr="000B1943">
        <w:tc>
          <w:tcPr>
            <w:tcW w:w="65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10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Производилась ли в отношении земельного участка, фактически используемого проверяемым лицом, самовольная уступка права пользования землей, самовольный обмен земельным участком?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ind w:left="34" w:hanging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 1 статьи 209, и пункты 2 и 3 статьи 264 ГК РФ</w:t>
            </w:r>
          </w:p>
        </w:tc>
        <w:tc>
          <w:tcPr>
            <w:tcW w:w="295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0B1943" w:rsidRPr="0014621E" w:rsidTr="000B1943">
        <w:tc>
          <w:tcPr>
            <w:tcW w:w="65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10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Используется ли проверяемым лицом земельный участок в соответствии с установленным целевым назначением и (или) видом разрешенного использования?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ind w:left="34" w:hanging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 2 статьи 7 и абзац второй статьи 42 ЗК РФ</w:t>
            </w:r>
          </w:p>
        </w:tc>
        <w:tc>
          <w:tcPr>
            <w:tcW w:w="295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0B1943" w:rsidRPr="0014621E" w:rsidTr="000B1943">
        <w:tc>
          <w:tcPr>
            <w:tcW w:w="65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10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Сохранены ли межевые, геодезические и другие специальные знаки, установленные на земельных участках в соответствии с законодательством?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ind w:left="34" w:hanging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абзац третий статьи 42 ЗК РФ</w:t>
            </w:r>
          </w:p>
        </w:tc>
        <w:tc>
          <w:tcPr>
            <w:tcW w:w="295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0B1943" w:rsidRPr="0014621E" w:rsidTr="000B1943">
        <w:tc>
          <w:tcPr>
            <w:tcW w:w="65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10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Допускалось ли проверяемым лицом самовольное снятие или перемещение плодородного слоя почвы, уничтожение плодородного слоя почвы или порча земель?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ind w:left="34" w:hanging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абзац второй, четвертый и восьмой статьи 42 ЗК РФ</w:t>
            </w:r>
          </w:p>
        </w:tc>
        <w:tc>
          <w:tcPr>
            <w:tcW w:w="295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0B1943" w:rsidRPr="0014621E" w:rsidTr="000B1943">
        <w:tc>
          <w:tcPr>
            <w:tcW w:w="65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10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Допускалось ли проверяемым лицом невыполнение, несвоевременное выполнение обязанностей по рекультивации земель, невыполнение установленных требований и обязательных мероприятий по улучшению земель и охране почв?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ind w:left="34" w:hanging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пункты 2, 5 и 6 статьи 13, абзацы второй, четвертый и восьмой статьи 42, статья 39.35 ЗК РФ</w:t>
            </w:r>
          </w:p>
        </w:tc>
        <w:tc>
          <w:tcPr>
            <w:tcW w:w="295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0B1943" w:rsidRPr="0014621E" w:rsidTr="000B1943">
        <w:tc>
          <w:tcPr>
            <w:tcW w:w="65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10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Своевременно ли производятся проверяемым лицом платежи за землю?</w:t>
            </w:r>
          </w:p>
        </w:tc>
        <w:tc>
          <w:tcPr>
            <w:tcW w:w="2268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ind w:left="34" w:hanging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абзац шестой статья 42 ЗК РФ</w:t>
            </w:r>
          </w:p>
        </w:tc>
        <w:tc>
          <w:tcPr>
            <w:tcW w:w="295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1943" w:rsidRPr="0014621E" w:rsidRDefault="000B1943" w:rsidP="000B19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462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________________________________________________________ _______ 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(должность и ФИО должностного лица, проводящего плановую проверку и (подпись) (дата)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заполнившего проверочный лист)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________________________________________________________ _______ __________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(должность и ФИО должностного лица юридического лица, (подпись) (дата)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ФИО индивидуального предпринимателя ,присутствовавшего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при заполнении проверочного листа)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Примечание: данный проверочный лист является базовым, и указанные требования распространяются на проверяемое лицо только в соответствии с осуществляемыми им видами деятельности.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Рекомендации по заполнению контрольного листа (списка контрольных вопросов):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позиции «ДА» проставляется отметка, если предъявляемое требование реализовано в полном объеме;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позиции «НЕТ» проставляется отметка, если предъявляемое требование не реализовано или реализовано не в полном объеме;</w:t>
      </w:r>
    </w:p>
    <w:p w:rsidR="000B1943" w:rsidRPr="0014621E" w:rsidRDefault="000B1943" w:rsidP="000B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позиции «Не распространяется требование» проставляется отметка, если предъявляемое требование не подлежит реализации проверяемым субъектом и (или) контролю применительно к данному проверяемому субъекту.</w:t>
      </w:r>
    </w:p>
    <w:p w:rsidR="000B1943" w:rsidRPr="0014621E" w:rsidRDefault="000B1943" w:rsidP="000B19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62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1453D" w:rsidRPr="0014621E" w:rsidRDefault="00D1453D">
      <w:pPr>
        <w:rPr>
          <w:rFonts w:ascii="Times New Roman" w:hAnsi="Times New Roman" w:cs="Times New Roman"/>
          <w:sz w:val="28"/>
          <w:szCs w:val="28"/>
        </w:rPr>
      </w:pPr>
    </w:p>
    <w:sectPr w:rsidR="00D1453D" w:rsidRPr="001462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943"/>
    <w:rsid w:val="000A781C"/>
    <w:rsid w:val="000B1943"/>
    <w:rsid w:val="0014621E"/>
    <w:rsid w:val="0048559D"/>
    <w:rsid w:val="006A5A08"/>
    <w:rsid w:val="00742741"/>
    <w:rsid w:val="00872490"/>
    <w:rsid w:val="008E2BBD"/>
    <w:rsid w:val="00D1453D"/>
    <w:rsid w:val="00E742AF"/>
    <w:rsid w:val="00EB261F"/>
    <w:rsid w:val="00F13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7FA4DE-EA45-4C31-8666-62376B917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1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05">
    <w:name w:val="pt-a0-000005"/>
    <w:basedOn w:val="a0"/>
    <w:rsid w:val="000B1943"/>
  </w:style>
  <w:style w:type="character" w:customStyle="1" w:styleId="1">
    <w:name w:val="Гиперссылка1"/>
    <w:basedOn w:val="a0"/>
    <w:rsid w:val="000B1943"/>
  </w:style>
  <w:style w:type="paragraph" w:customStyle="1" w:styleId="10">
    <w:name w:val="1"/>
    <w:basedOn w:val="a"/>
    <w:rsid w:val="000B1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Нижний колонтитул1"/>
    <w:basedOn w:val="a"/>
    <w:rsid w:val="000B1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A5A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A5A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57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1156</Words>
  <Characters>6594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Microsoft</cp:lastModifiedBy>
  <cp:revision>6</cp:revision>
  <cp:lastPrinted>2021-10-01T07:15:00Z</cp:lastPrinted>
  <dcterms:created xsi:type="dcterms:W3CDTF">2021-09-09T13:57:00Z</dcterms:created>
  <dcterms:modified xsi:type="dcterms:W3CDTF">2021-10-06T11:48:00Z</dcterms:modified>
</cp:coreProperties>
</file>