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20147B" w14:textId="77777777" w:rsidR="000E737D" w:rsidRPr="000E737D" w:rsidRDefault="000E737D" w:rsidP="000E737D">
      <w:pPr>
        <w:pStyle w:val="3"/>
        <w:keepLines w:val="0"/>
        <w:spacing w:before="0"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48"/>
          <w:szCs w:val="20"/>
          <w:lang w:eastAsia="ru-RU"/>
        </w:rPr>
      </w:pPr>
      <w:r w:rsidRPr="000E737D">
        <w:rPr>
          <w:rFonts w:ascii="Times New Roman" w:eastAsia="Times New Roman" w:hAnsi="Times New Roman" w:cs="Times New Roman"/>
          <w:b/>
          <w:color w:val="auto"/>
          <w:sz w:val="48"/>
          <w:szCs w:val="20"/>
          <w:lang w:eastAsia="ru-RU"/>
        </w:rPr>
        <w:t>П О С Т А Н О В Л Е Н И Е</w:t>
      </w:r>
    </w:p>
    <w:p w14:paraId="33BE8661" w14:textId="77777777" w:rsidR="000E737D" w:rsidRPr="000E737D" w:rsidRDefault="000E737D" w:rsidP="000E737D">
      <w:pPr>
        <w:pStyle w:val="3"/>
        <w:keepLines w:val="0"/>
        <w:spacing w:before="0"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48"/>
          <w:szCs w:val="20"/>
          <w:lang w:eastAsia="ru-RU"/>
        </w:rPr>
      </w:pPr>
    </w:p>
    <w:p w14:paraId="2F360CF5" w14:textId="77777777" w:rsidR="000E737D" w:rsidRPr="000E737D" w:rsidRDefault="000E737D" w:rsidP="000E737D">
      <w:pPr>
        <w:pStyle w:val="5"/>
        <w:keepLines w:val="0"/>
        <w:spacing w:before="0" w:line="240" w:lineRule="auto"/>
        <w:jc w:val="center"/>
        <w:rPr>
          <w:rFonts w:ascii="Times New Roman" w:eastAsia="Times New Roman" w:hAnsi="Times New Roman" w:cs="Times New Roman"/>
          <w:color w:val="auto"/>
          <w:sz w:val="36"/>
          <w:szCs w:val="20"/>
          <w:lang w:eastAsia="ru-RU"/>
        </w:rPr>
      </w:pPr>
      <w:r w:rsidRPr="000E737D">
        <w:rPr>
          <w:rFonts w:ascii="Times New Roman" w:eastAsia="Times New Roman" w:hAnsi="Times New Roman" w:cs="Times New Roman"/>
          <w:color w:val="auto"/>
          <w:sz w:val="36"/>
          <w:szCs w:val="20"/>
          <w:lang w:eastAsia="ru-RU"/>
        </w:rPr>
        <w:t xml:space="preserve">АДМИНИСТРАЦИИ АТЯШЕВСКОГО </w:t>
      </w:r>
    </w:p>
    <w:p w14:paraId="479BE50D" w14:textId="77777777" w:rsidR="000E737D" w:rsidRPr="000E737D" w:rsidRDefault="000E737D" w:rsidP="000E737D">
      <w:pPr>
        <w:pStyle w:val="5"/>
        <w:keepLines w:val="0"/>
        <w:spacing w:before="0" w:line="240" w:lineRule="auto"/>
        <w:jc w:val="center"/>
        <w:rPr>
          <w:rFonts w:ascii="Times New Roman" w:eastAsia="Times New Roman" w:hAnsi="Times New Roman" w:cs="Times New Roman"/>
          <w:color w:val="auto"/>
          <w:sz w:val="36"/>
          <w:szCs w:val="20"/>
          <w:lang w:eastAsia="ru-RU"/>
        </w:rPr>
      </w:pPr>
      <w:r w:rsidRPr="000E737D">
        <w:rPr>
          <w:rFonts w:ascii="Times New Roman" w:eastAsia="Times New Roman" w:hAnsi="Times New Roman" w:cs="Times New Roman"/>
          <w:color w:val="auto"/>
          <w:sz w:val="36"/>
          <w:szCs w:val="20"/>
          <w:lang w:eastAsia="ru-RU"/>
        </w:rPr>
        <w:t>МУНИЦИПАЛЬНОГО РАЙОНА</w:t>
      </w:r>
    </w:p>
    <w:p w14:paraId="42AEF997" w14:textId="77777777" w:rsidR="000E737D" w:rsidRPr="000E737D" w:rsidRDefault="000E737D" w:rsidP="000E737D">
      <w:pPr>
        <w:pStyle w:val="5"/>
        <w:keepLines w:val="0"/>
        <w:spacing w:before="0" w:line="240" w:lineRule="auto"/>
        <w:jc w:val="center"/>
        <w:rPr>
          <w:rFonts w:ascii="Times New Roman" w:eastAsia="Times New Roman" w:hAnsi="Times New Roman" w:cs="Times New Roman"/>
          <w:color w:val="auto"/>
          <w:sz w:val="36"/>
          <w:szCs w:val="20"/>
          <w:lang w:eastAsia="ru-RU"/>
        </w:rPr>
      </w:pPr>
      <w:r w:rsidRPr="000E737D">
        <w:rPr>
          <w:rFonts w:ascii="Times New Roman" w:eastAsia="Times New Roman" w:hAnsi="Times New Roman" w:cs="Times New Roman"/>
          <w:color w:val="auto"/>
          <w:sz w:val="36"/>
          <w:szCs w:val="20"/>
          <w:lang w:eastAsia="ru-RU"/>
        </w:rPr>
        <w:t>РЕСПУБЛИКИ МОРДОВИЯ</w:t>
      </w:r>
    </w:p>
    <w:p w14:paraId="4DA9F5D7" w14:textId="673DB56F" w:rsidR="000E737D" w:rsidRPr="000E737D" w:rsidRDefault="000E737D" w:rsidP="000E737D">
      <w:pPr>
        <w:pStyle w:val="5"/>
        <w:keepLines w:val="0"/>
        <w:tabs>
          <w:tab w:val="left" w:pos="8520"/>
        </w:tabs>
        <w:spacing w:before="0" w:line="240" w:lineRule="auto"/>
        <w:rPr>
          <w:rFonts w:ascii="Times New Roman" w:eastAsia="Times New Roman" w:hAnsi="Times New Roman" w:cs="Times New Roman"/>
          <w:color w:val="auto"/>
          <w:sz w:val="36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36"/>
          <w:szCs w:val="20"/>
          <w:lang w:eastAsia="ru-RU"/>
        </w:rPr>
        <w:t>30.09.2021                                                                       496</w:t>
      </w:r>
    </w:p>
    <w:p w14:paraId="0C4906BC" w14:textId="1B9DF7D3" w:rsidR="000E737D" w:rsidRPr="000E737D" w:rsidRDefault="000E737D" w:rsidP="000E73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0E737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_______                                                      </w:t>
      </w:r>
      <w:r w:rsidRPr="000E737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</w:t>
      </w:r>
      <w:r w:rsidRPr="000E737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№_________    </w:t>
      </w:r>
    </w:p>
    <w:p w14:paraId="294AA345" w14:textId="16392A5A" w:rsidR="00156B5A" w:rsidRPr="000E737D" w:rsidRDefault="000E737D" w:rsidP="000E73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 w:rsidRPr="000E737D">
        <w:rPr>
          <w:rFonts w:ascii="Times New Roman" w:eastAsia="Times New Roman" w:hAnsi="Times New Roman" w:cs="Times New Roman"/>
          <w:sz w:val="28"/>
          <w:szCs w:val="20"/>
          <w:lang w:eastAsia="ru-RU"/>
        </w:rPr>
        <w:t>рп.Атяшево</w:t>
      </w:r>
      <w:proofErr w:type="spellEnd"/>
    </w:p>
    <w:p w14:paraId="6C763FEF" w14:textId="4BFF3606" w:rsidR="00C902DA" w:rsidRPr="00E73CBB" w:rsidRDefault="00F8750C" w:rsidP="00E73CBB">
      <w:pPr>
        <w:shd w:val="clear" w:color="auto" w:fill="FFFFFF"/>
        <w:spacing w:after="240" w:line="240" w:lineRule="auto"/>
        <w:jc w:val="center"/>
        <w:textAlignment w:val="baseline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F8750C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br/>
      </w:r>
      <w:r w:rsidRPr="00F8750C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</w:t>
      </w:r>
      <w:r w:rsidR="006B1512">
        <w:rPr>
          <w:rFonts w:ascii="Times New Roman" w:hAnsi="Times New Roman" w:cs="Times New Roman"/>
          <w:b/>
          <w:bCs/>
          <w:sz w:val="28"/>
          <w:szCs w:val="28"/>
        </w:rPr>
        <w:t xml:space="preserve">формы </w:t>
      </w:r>
      <w:r w:rsidRPr="002A0E07">
        <w:rPr>
          <w:rFonts w:ascii="Times New Roman" w:hAnsi="Times New Roman" w:cs="Times New Roman"/>
          <w:b/>
          <w:bCs/>
          <w:sz w:val="28"/>
          <w:szCs w:val="28"/>
        </w:rPr>
        <w:t>проверочн</w:t>
      </w:r>
      <w:r w:rsidR="006B1512">
        <w:rPr>
          <w:rFonts w:ascii="Times New Roman" w:hAnsi="Times New Roman" w:cs="Times New Roman"/>
          <w:b/>
          <w:bCs/>
          <w:sz w:val="28"/>
          <w:szCs w:val="28"/>
        </w:rPr>
        <w:t>ого</w:t>
      </w:r>
      <w:r w:rsidRPr="002A0E07">
        <w:rPr>
          <w:rFonts w:ascii="Times New Roman" w:hAnsi="Times New Roman" w:cs="Times New Roman"/>
          <w:b/>
          <w:bCs/>
          <w:sz w:val="28"/>
          <w:szCs w:val="28"/>
        </w:rPr>
        <w:t xml:space="preserve"> лист</w:t>
      </w:r>
      <w:r w:rsidR="006B1512">
        <w:rPr>
          <w:rFonts w:ascii="Times New Roman" w:hAnsi="Times New Roman" w:cs="Times New Roman"/>
          <w:b/>
          <w:bCs/>
          <w:sz w:val="28"/>
          <w:szCs w:val="28"/>
        </w:rPr>
        <w:t>а, используемого</w:t>
      </w:r>
      <w:r w:rsidRPr="002A0E07">
        <w:rPr>
          <w:rFonts w:ascii="Times New Roman" w:hAnsi="Times New Roman" w:cs="Times New Roman"/>
          <w:b/>
          <w:bCs/>
          <w:sz w:val="28"/>
          <w:szCs w:val="28"/>
        </w:rPr>
        <w:t xml:space="preserve"> при </w:t>
      </w:r>
      <w:r w:rsidR="006B1512">
        <w:rPr>
          <w:rFonts w:ascii="Times New Roman" w:hAnsi="Times New Roman" w:cs="Times New Roman"/>
          <w:b/>
          <w:bCs/>
          <w:sz w:val="28"/>
          <w:szCs w:val="28"/>
        </w:rPr>
        <w:t xml:space="preserve">проведении проверки в рамках </w:t>
      </w:r>
      <w:r w:rsidRPr="002A0E07">
        <w:rPr>
          <w:rFonts w:ascii="Times New Roman" w:hAnsi="Times New Roman" w:cs="Times New Roman"/>
          <w:b/>
          <w:bCs/>
          <w:sz w:val="28"/>
          <w:szCs w:val="28"/>
        </w:rPr>
        <w:t>осуществлени</w:t>
      </w:r>
      <w:r w:rsidR="006B1512"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Pr="002A0E07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жилищного контроля </w:t>
      </w:r>
      <w:r w:rsidR="00156B5A">
        <w:rPr>
          <w:rFonts w:ascii="Times New Roman" w:hAnsi="Times New Roman" w:cs="Times New Roman"/>
          <w:b/>
          <w:bCs/>
          <w:sz w:val="28"/>
          <w:szCs w:val="28"/>
        </w:rPr>
        <w:t xml:space="preserve">на территории </w:t>
      </w:r>
      <w:proofErr w:type="spellStart"/>
      <w:r w:rsidRPr="002A0E07">
        <w:rPr>
          <w:rFonts w:ascii="Times New Roman" w:hAnsi="Times New Roman" w:cs="Times New Roman"/>
          <w:b/>
          <w:bCs/>
          <w:sz w:val="28"/>
          <w:szCs w:val="28"/>
        </w:rPr>
        <w:t>Атяшевского</w:t>
      </w:r>
      <w:proofErr w:type="spellEnd"/>
      <w:r w:rsidRPr="002A0E07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14:paraId="18B65AA6" w14:textId="4EFDCC9E" w:rsidR="00F8750C" w:rsidRPr="00F8750C" w:rsidRDefault="0095007B" w:rsidP="00C902DA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C902DA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31 июля 2020 г. №248-ФЗ «О государственном контроле (надзоре) и муниципальном контроле в Российской Федерации», Федеральным законом от 6 октября 2003г. №131-ФЗ «Об общих принципах организации местного самоуправления в Российской Федерации», Уставом </w:t>
      </w:r>
      <w:proofErr w:type="spellStart"/>
      <w:r w:rsidRPr="00C902DA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C902D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Положением о видах муниципального контроля, осуществляемых на территории </w:t>
      </w:r>
      <w:proofErr w:type="spellStart"/>
      <w:r w:rsidRPr="00C902DA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C902DA">
        <w:rPr>
          <w:rFonts w:ascii="Times New Roman" w:hAnsi="Times New Roman" w:cs="Times New Roman"/>
          <w:sz w:val="28"/>
          <w:szCs w:val="28"/>
        </w:rPr>
        <w:t xml:space="preserve"> муниципального района, постановляю</w:t>
      </w:r>
      <w:r w:rsidR="00C902DA" w:rsidRPr="00C902DA">
        <w:rPr>
          <w:rFonts w:ascii="Times New Roman" w:hAnsi="Times New Roman" w:cs="Times New Roman"/>
          <w:sz w:val="28"/>
          <w:szCs w:val="28"/>
        </w:rPr>
        <w:t>:</w:t>
      </w:r>
    </w:p>
    <w:p w14:paraId="26C06374" w14:textId="77777777" w:rsidR="00F8750C" w:rsidRPr="00F8750C" w:rsidRDefault="00F8750C" w:rsidP="00C902D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14:paraId="74D170F6" w14:textId="0D727AFB" w:rsidR="00C902DA" w:rsidRPr="00C902DA" w:rsidRDefault="00F8750C" w:rsidP="00C902DA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8750C">
        <w:rPr>
          <w:rFonts w:ascii="Times New Roman" w:hAnsi="Times New Roman" w:cs="Times New Roman"/>
          <w:sz w:val="28"/>
          <w:szCs w:val="28"/>
        </w:rPr>
        <w:t>1. Утвердить форму проверочного листа</w:t>
      </w:r>
      <w:r w:rsidR="006B1512">
        <w:rPr>
          <w:rFonts w:ascii="Times New Roman" w:hAnsi="Times New Roman" w:cs="Times New Roman"/>
          <w:sz w:val="28"/>
          <w:szCs w:val="28"/>
        </w:rPr>
        <w:t>,</w:t>
      </w:r>
      <w:r w:rsidRPr="00F8750C">
        <w:rPr>
          <w:rFonts w:ascii="Times New Roman" w:hAnsi="Times New Roman" w:cs="Times New Roman"/>
          <w:sz w:val="28"/>
          <w:szCs w:val="28"/>
        </w:rPr>
        <w:t xml:space="preserve"> используемого при </w:t>
      </w:r>
      <w:r w:rsidR="006B1512">
        <w:rPr>
          <w:rFonts w:ascii="Times New Roman" w:hAnsi="Times New Roman" w:cs="Times New Roman"/>
          <w:sz w:val="28"/>
          <w:szCs w:val="28"/>
        </w:rPr>
        <w:t xml:space="preserve">проведении проверки в рамках </w:t>
      </w:r>
      <w:r w:rsidR="00C902DA" w:rsidRPr="00C902DA">
        <w:rPr>
          <w:rFonts w:ascii="Times New Roman" w:hAnsi="Times New Roman" w:cs="Times New Roman"/>
          <w:sz w:val="28"/>
          <w:szCs w:val="28"/>
        </w:rPr>
        <w:t>осуществлени</w:t>
      </w:r>
      <w:r w:rsidR="006B1512">
        <w:rPr>
          <w:rFonts w:ascii="Times New Roman" w:hAnsi="Times New Roman" w:cs="Times New Roman"/>
          <w:sz w:val="28"/>
          <w:szCs w:val="28"/>
        </w:rPr>
        <w:t>я</w:t>
      </w:r>
      <w:r w:rsidR="00C902DA" w:rsidRPr="00C902DA">
        <w:rPr>
          <w:rFonts w:ascii="Times New Roman" w:hAnsi="Times New Roman" w:cs="Times New Roman"/>
          <w:sz w:val="28"/>
          <w:szCs w:val="28"/>
        </w:rPr>
        <w:t xml:space="preserve"> муниципального жилищного контроля </w:t>
      </w:r>
      <w:r w:rsidR="00156B5A">
        <w:rPr>
          <w:rFonts w:ascii="Times New Roman" w:hAnsi="Times New Roman" w:cs="Times New Roman"/>
          <w:sz w:val="28"/>
          <w:szCs w:val="28"/>
        </w:rPr>
        <w:t>на территории</w:t>
      </w:r>
      <w:r w:rsidR="00C902DA" w:rsidRPr="00C902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902DA" w:rsidRPr="00C902DA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C902DA" w:rsidRPr="00C902D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6B1512">
        <w:rPr>
          <w:rFonts w:ascii="Times New Roman" w:hAnsi="Times New Roman" w:cs="Times New Roman"/>
          <w:sz w:val="28"/>
          <w:szCs w:val="28"/>
        </w:rPr>
        <w:t>.</w:t>
      </w:r>
    </w:p>
    <w:p w14:paraId="4373CB9C" w14:textId="35B88811" w:rsidR="00F8750C" w:rsidRPr="00F8750C" w:rsidRDefault="00156B5A" w:rsidP="00C902DA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Контроль </w:t>
      </w:r>
      <w:r w:rsidRPr="00156B5A">
        <w:rPr>
          <w:rFonts w:ascii="Times New Roman" w:hAnsi="Times New Roman" w:cs="Times New Roman"/>
          <w:sz w:val="28"/>
          <w:szCs w:val="28"/>
        </w:rPr>
        <w:t xml:space="preserve">за исполнением настоящего </w:t>
      </w:r>
      <w:r w:rsidR="0091108B">
        <w:rPr>
          <w:rFonts w:ascii="Times New Roman" w:hAnsi="Times New Roman" w:cs="Times New Roman"/>
          <w:sz w:val="28"/>
          <w:szCs w:val="28"/>
        </w:rPr>
        <w:t>П</w:t>
      </w:r>
      <w:r w:rsidRPr="00156B5A">
        <w:rPr>
          <w:rFonts w:ascii="Times New Roman" w:hAnsi="Times New Roman" w:cs="Times New Roman"/>
          <w:sz w:val="28"/>
          <w:szCs w:val="28"/>
        </w:rPr>
        <w:t xml:space="preserve">остановления возложить на заместителя </w:t>
      </w:r>
      <w:r w:rsidR="0091108B">
        <w:rPr>
          <w:rFonts w:ascii="Times New Roman" w:hAnsi="Times New Roman" w:cs="Times New Roman"/>
          <w:sz w:val="28"/>
          <w:szCs w:val="28"/>
        </w:rPr>
        <w:t>Г</w:t>
      </w:r>
      <w:r w:rsidRPr="00156B5A">
        <w:rPr>
          <w:rFonts w:ascii="Times New Roman" w:hAnsi="Times New Roman" w:cs="Times New Roman"/>
          <w:sz w:val="28"/>
          <w:szCs w:val="28"/>
        </w:rPr>
        <w:t>лавы</w:t>
      </w:r>
      <w:r w:rsidR="009110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108B" w:rsidRPr="00156B5A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91108B" w:rsidRPr="00156B5A">
        <w:rPr>
          <w:rFonts w:ascii="Times New Roman" w:hAnsi="Times New Roman" w:cs="Times New Roman"/>
          <w:sz w:val="28"/>
          <w:szCs w:val="28"/>
        </w:rPr>
        <w:t xml:space="preserve"> муниц</w:t>
      </w:r>
      <w:r w:rsidR="0091108B">
        <w:rPr>
          <w:rFonts w:ascii="Times New Roman" w:hAnsi="Times New Roman" w:cs="Times New Roman"/>
          <w:sz w:val="28"/>
          <w:szCs w:val="28"/>
        </w:rPr>
        <w:t>и</w:t>
      </w:r>
      <w:r w:rsidR="0091108B" w:rsidRPr="00156B5A">
        <w:rPr>
          <w:rFonts w:ascii="Times New Roman" w:hAnsi="Times New Roman" w:cs="Times New Roman"/>
          <w:sz w:val="28"/>
          <w:szCs w:val="28"/>
        </w:rPr>
        <w:t>пального района</w:t>
      </w:r>
      <w:r w:rsidRPr="00156B5A">
        <w:rPr>
          <w:rFonts w:ascii="Times New Roman" w:hAnsi="Times New Roman" w:cs="Times New Roman"/>
          <w:sz w:val="28"/>
          <w:szCs w:val="28"/>
        </w:rPr>
        <w:t xml:space="preserve"> по комплексному развитию Е.В. Комарова.</w:t>
      </w:r>
    </w:p>
    <w:p w14:paraId="6D805D24" w14:textId="063B2D19" w:rsidR="00C902DA" w:rsidRPr="00C902DA" w:rsidRDefault="006B1512" w:rsidP="006B1512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3</w:t>
      </w:r>
      <w:r w:rsidR="00C902DA" w:rsidRPr="00C902DA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после его официального опубликования.</w:t>
      </w:r>
    </w:p>
    <w:p w14:paraId="329D75D9" w14:textId="77777777" w:rsidR="00C902DA" w:rsidRPr="00C902DA" w:rsidRDefault="00C902DA" w:rsidP="00C902DA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70821793" w14:textId="77777777" w:rsidR="00C902DA" w:rsidRPr="00C902DA" w:rsidRDefault="00C902DA" w:rsidP="00C902D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902D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Pr="00C902DA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C902D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14:paraId="3698C8B9" w14:textId="77777777" w:rsidR="007609E7" w:rsidRDefault="00C902DA" w:rsidP="007609E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902D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муниципального района                                                                          В.Г. Прокин   </w:t>
      </w:r>
    </w:p>
    <w:p w14:paraId="0FE52466" w14:textId="77777777" w:rsidR="007609E7" w:rsidRDefault="007609E7" w:rsidP="007609E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14:paraId="0200221A" w14:textId="77777777" w:rsidR="00156B5A" w:rsidRDefault="00156B5A" w:rsidP="007609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</w:p>
    <w:p w14:paraId="126EC419" w14:textId="77777777" w:rsidR="0091108B" w:rsidRDefault="0091108B" w:rsidP="009110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</w:p>
    <w:p w14:paraId="5C2993D4" w14:textId="799FA449" w:rsidR="0091108B" w:rsidRDefault="0091108B" w:rsidP="009110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</w:p>
    <w:p w14:paraId="7C6E8205" w14:textId="367F039C" w:rsidR="00E73CBB" w:rsidRDefault="00E73CBB" w:rsidP="009110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</w:p>
    <w:p w14:paraId="41BA5302" w14:textId="77777777" w:rsidR="00E73CBB" w:rsidRDefault="00E73CBB" w:rsidP="009110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</w:p>
    <w:p w14:paraId="57358A24" w14:textId="77777777" w:rsidR="000E737D" w:rsidRDefault="000E737D" w:rsidP="009110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</w:p>
    <w:p w14:paraId="558EFDE2" w14:textId="2A1A8A3A" w:rsidR="007609E7" w:rsidRPr="007609E7" w:rsidRDefault="00F8750C" w:rsidP="009110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50C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lastRenderedPageBreak/>
        <w:br/>
      </w:r>
      <w:r w:rsidR="007609E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</w:t>
      </w:r>
      <w:r w:rsidR="007609E7" w:rsidRPr="007609E7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Утверждена</w:t>
      </w:r>
    </w:p>
    <w:p w14:paraId="69AEA090" w14:textId="031F5F90" w:rsidR="007609E7" w:rsidRPr="007609E7" w:rsidRDefault="007609E7" w:rsidP="007609E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9E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Администрации</w:t>
      </w:r>
    </w:p>
    <w:p w14:paraId="5E31C5A4" w14:textId="24C6BE1B" w:rsidR="007609E7" w:rsidRPr="007609E7" w:rsidRDefault="007609E7" w:rsidP="007609E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609E7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760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                                                                                                                                                                                                                                  от</w:t>
      </w:r>
      <w:r w:rsidR="003870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30.09.2021 г.</w:t>
      </w:r>
      <w:r w:rsidRPr="007609E7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3870D0">
        <w:rPr>
          <w:rFonts w:ascii="Times New Roman" w:eastAsia="Times New Roman" w:hAnsi="Times New Roman" w:cs="Times New Roman"/>
          <w:sz w:val="28"/>
          <w:szCs w:val="28"/>
          <w:lang w:eastAsia="ru-RU"/>
        </w:rPr>
        <w:t>496</w:t>
      </w:r>
      <w:r w:rsidRPr="007609E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3212DF26" w14:textId="2F666044" w:rsidR="00F8750C" w:rsidRDefault="00F8750C" w:rsidP="007609E7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14:paraId="0587CE26" w14:textId="77777777" w:rsidR="00156B5A" w:rsidRPr="00F8750C" w:rsidRDefault="00156B5A" w:rsidP="007609E7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14:paraId="3F6B43E0" w14:textId="77777777" w:rsidR="006B1512" w:rsidRPr="0091108B" w:rsidRDefault="006B1512" w:rsidP="0091108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Theme="minorEastAsia" w:hAnsi="Times New Roman CYR" w:cs="Times New Roman CYR"/>
          <w:b/>
          <w:bCs/>
          <w:sz w:val="28"/>
          <w:szCs w:val="28"/>
          <w:lang w:eastAsia="ru-RU"/>
        </w:rPr>
      </w:pPr>
      <w:r w:rsidRPr="0091108B">
        <w:rPr>
          <w:rFonts w:ascii="Times New Roman CYR" w:eastAsiaTheme="minorEastAsia" w:hAnsi="Times New Roman CYR" w:cs="Times New Roman CYR"/>
          <w:b/>
          <w:bCs/>
          <w:sz w:val="28"/>
          <w:szCs w:val="28"/>
          <w:lang w:eastAsia="ru-RU"/>
        </w:rPr>
        <w:t xml:space="preserve">Форма проверочного листа, используемого при проведении проверки в рамках осуществления муниципального жилищного контроля на территории </w:t>
      </w:r>
      <w:proofErr w:type="spellStart"/>
      <w:r w:rsidRPr="0091108B">
        <w:rPr>
          <w:rFonts w:ascii="Times New Roman CYR" w:eastAsiaTheme="minorEastAsia" w:hAnsi="Times New Roman CYR" w:cs="Times New Roman CYR"/>
          <w:b/>
          <w:bCs/>
          <w:sz w:val="28"/>
          <w:szCs w:val="28"/>
          <w:lang w:eastAsia="ru-RU"/>
        </w:rPr>
        <w:t>Атяшевского</w:t>
      </w:r>
      <w:proofErr w:type="spellEnd"/>
      <w:r w:rsidRPr="0091108B">
        <w:rPr>
          <w:rFonts w:ascii="Times New Roman CYR" w:eastAsiaTheme="minorEastAsia" w:hAnsi="Times New Roman CYR" w:cs="Times New Roman CYR"/>
          <w:b/>
          <w:bCs/>
          <w:sz w:val="28"/>
          <w:szCs w:val="28"/>
          <w:lang w:eastAsia="ru-RU"/>
        </w:rPr>
        <w:t xml:space="preserve"> муниципального района </w:t>
      </w:r>
    </w:p>
    <w:p w14:paraId="2F5AFA5F" w14:textId="688E8AAF" w:rsidR="006B1512" w:rsidRPr="0091108B" w:rsidRDefault="006B1512" w:rsidP="0091108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Theme="minorEastAsia" w:hAnsi="Times New Roman CYR" w:cs="Times New Roman CYR"/>
          <w:b/>
          <w:bCs/>
          <w:sz w:val="28"/>
          <w:szCs w:val="28"/>
          <w:lang w:eastAsia="ru-RU"/>
        </w:rPr>
      </w:pPr>
      <w:r w:rsidRPr="0091108B">
        <w:rPr>
          <w:rFonts w:ascii="Times New Roman CYR" w:eastAsiaTheme="minorEastAsia" w:hAnsi="Times New Roman CYR" w:cs="Times New Roman CYR"/>
          <w:b/>
          <w:bCs/>
          <w:sz w:val="28"/>
          <w:szCs w:val="28"/>
          <w:lang w:eastAsia="ru-RU"/>
        </w:rPr>
        <w:t>Республики Мордовия</w:t>
      </w:r>
    </w:p>
    <w:p w14:paraId="4DEA704D" w14:textId="0D660348" w:rsidR="00F8750C" w:rsidRDefault="00F8750C" w:rsidP="00F8750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14:paraId="1021FE76" w14:textId="782A8E72" w:rsidR="005E6011" w:rsidRPr="005E6011" w:rsidRDefault="005E6011" w:rsidP="005E601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1.</w:t>
      </w:r>
      <w:r w:rsidR="00156B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6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Вид муниципального контроля: муниципальный жилищный контроль на территории </w:t>
      </w:r>
      <w:proofErr w:type="spellStart"/>
      <w:r w:rsidRPr="005E6011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5E6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14:paraId="22440ED9" w14:textId="5035D824" w:rsidR="005E6011" w:rsidRPr="00C722A5" w:rsidRDefault="005E6011" w:rsidP="005E60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2</w:t>
      </w:r>
      <w:r w:rsidRPr="00C72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Предмет плановой проверки ограничивается исполнением обязательных требований, а также требованиями, установленными Постановлением Администрации </w:t>
      </w:r>
      <w:proofErr w:type="spellStart"/>
      <w:r w:rsidRPr="00C722A5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C72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«Об утверждении Руководства по соблюдению обязательных требований жилищного законодательства, предъявляемых при проведении мероприятий по осуществлению муниципального жилищного контроля </w:t>
      </w:r>
      <w:bookmarkStart w:id="0" w:name="_Hlk77082943"/>
      <w:r w:rsidRPr="00C72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</w:t>
      </w:r>
      <w:proofErr w:type="spellStart"/>
      <w:r w:rsidRPr="00C722A5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C72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Мордовия».</w:t>
      </w:r>
    </w:p>
    <w:bookmarkEnd w:id="0"/>
    <w:p w14:paraId="1D98A711" w14:textId="5285FE04" w:rsidR="005E6011" w:rsidRDefault="000212BA" w:rsidP="005E601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2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5E6011" w:rsidRPr="00C722A5">
        <w:rPr>
          <w:rFonts w:ascii="Times New Roman" w:eastAsia="Times New Roman" w:hAnsi="Times New Roman" w:cs="Times New Roman"/>
          <w:sz w:val="28"/>
          <w:szCs w:val="28"/>
          <w:lang w:eastAsia="ru-RU"/>
        </w:rPr>
        <w:t>3. Муниципальный жилищный контроль осуществляет Администрация</w:t>
      </w:r>
      <w:r w:rsidR="005E6011" w:rsidRPr="00F875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E6011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="005E6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5E6011" w:rsidRPr="00F875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Уполномоченным структурным подразделением </w:t>
      </w:r>
      <w:r w:rsidR="005E601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E6011" w:rsidRPr="00F8750C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</w:t>
      </w:r>
      <w:r w:rsidR="005E601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5E6011" w:rsidRPr="00F875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E6011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="005E6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5E6011" w:rsidRPr="00F875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исполнению муниципального жилищного контроля является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212BA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строительства,</w:t>
      </w:r>
      <w:r w:rsidR="00156B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212BA">
        <w:rPr>
          <w:rFonts w:ascii="Times New Roman" w:eastAsia="Times New Roman" w:hAnsi="Times New Roman" w:cs="Times New Roman"/>
          <w:sz w:val="28"/>
          <w:szCs w:val="28"/>
          <w:lang w:eastAsia="ru-RU"/>
        </w:rPr>
        <w:t>архитектуры и жилищно-коммунального хозяйства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F8750C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F875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14:paraId="3E74E199" w14:textId="5240CFF5" w:rsidR="000212BA" w:rsidRPr="00F8750C" w:rsidRDefault="000212BA" w:rsidP="000212B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F8750C"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Наименование юридического лица, фамилия, имя, отчество (последнее при наличии) индивидуального предпринимателя, вида (видов) деятельности юридических лиц, индивидуальных предпринимателей, в отношении которых проводится плановая проверка: _______________________________________.</w:t>
      </w:r>
    </w:p>
    <w:p w14:paraId="24FF791C" w14:textId="33BAA75B" w:rsidR="000212BA" w:rsidRPr="00F8750C" w:rsidRDefault="000212BA" w:rsidP="000212B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F8750C">
        <w:rPr>
          <w:rFonts w:ascii="Times New Roman" w:eastAsia="Times New Roman" w:hAnsi="Times New Roman" w:cs="Times New Roman"/>
          <w:sz w:val="28"/>
          <w:szCs w:val="28"/>
          <w:lang w:eastAsia="ru-RU"/>
        </w:rPr>
        <w:t>5. Место проведения плановой проверки с заполнением проверочного листа и (или) указание на используемые юридическим лицом, индивидуальным предпринимателем объекты: _________________________________________.</w:t>
      </w:r>
    </w:p>
    <w:p w14:paraId="77D5E86E" w14:textId="1A321D28" w:rsidR="000212BA" w:rsidRPr="00F8750C" w:rsidRDefault="000212BA" w:rsidP="000212B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F875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Реквизиты документа о проведении проверки: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Распоряжение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Pr="00F875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"___"________ 20__ г. N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</w:t>
      </w:r>
      <w:r w:rsidRPr="00F8750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442CC2E" w14:textId="41E8CB63" w:rsidR="000212BA" w:rsidRPr="00F8750C" w:rsidRDefault="000212BA" w:rsidP="000212B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F875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Реквизиты правового акта об утверждении формы проверочного листа (списка контрольных вопросов): Постановление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Pr="00F875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"___"____ 20___ г. N ____.</w:t>
      </w:r>
    </w:p>
    <w:p w14:paraId="719FE33D" w14:textId="3D156E50" w:rsidR="000212BA" w:rsidRDefault="000212BA" w:rsidP="000212B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F875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Учетный номер проверки в едином реестре проверок: ______________, </w:t>
      </w:r>
    </w:p>
    <w:p w14:paraId="1DDD95E5" w14:textId="77777777" w:rsidR="000212BA" w:rsidRPr="00F8750C" w:rsidRDefault="000212BA" w:rsidP="000212B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50C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присвоения учетного номера проверки в едином реестре проверок: _______________________.</w:t>
      </w:r>
    </w:p>
    <w:p w14:paraId="23E25F75" w14:textId="1A9D38CB" w:rsidR="000212BA" w:rsidRPr="00F8750C" w:rsidRDefault="000212BA" w:rsidP="005E601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F875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Перечень вопросов, отражающих содержание обязательных требований, требований, установленных муниципальными правовыми актами, ответы на </w:t>
      </w:r>
      <w:r w:rsidRPr="00F8750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которые однозначно свидетельствуют о соблюдении или несоблюдении юридическим лицом, индивидуальным предпринимателем обязательных требований, составляющих предмет проверки:</w:t>
      </w:r>
    </w:p>
    <w:tbl>
      <w:tblPr>
        <w:tblW w:w="10206" w:type="dxa"/>
        <w:tblInd w:w="-56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6"/>
        <w:gridCol w:w="2717"/>
        <w:gridCol w:w="3965"/>
        <w:gridCol w:w="670"/>
        <w:gridCol w:w="709"/>
        <w:gridCol w:w="1559"/>
      </w:tblGrid>
      <w:tr w:rsidR="00F8750C" w:rsidRPr="00F8750C" w14:paraId="6225D39F" w14:textId="77777777" w:rsidTr="000212BA">
        <w:trPr>
          <w:trHeight w:val="15"/>
        </w:trPr>
        <w:tc>
          <w:tcPr>
            <w:tcW w:w="1020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E30AE5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</w:p>
        </w:tc>
      </w:tr>
      <w:tr w:rsidR="005E6011" w:rsidRPr="00F8750C" w14:paraId="7C7E0AA3" w14:textId="77777777" w:rsidTr="000212BA">
        <w:trPr>
          <w:trHeight w:val="15"/>
        </w:trPr>
        <w:tc>
          <w:tcPr>
            <w:tcW w:w="1020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819D57" w14:textId="77777777" w:rsidR="005E6011" w:rsidRPr="00F8750C" w:rsidRDefault="005E6011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</w:p>
        </w:tc>
      </w:tr>
      <w:tr w:rsidR="000212BA" w:rsidRPr="00F8750C" w14:paraId="49B48FA5" w14:textId="77777777" w:rsidTr="000212BA">
        <w:trPr>
          <w:trHeight w:val="15"/>
        </w:trPr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F60DE1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</w:p>
        </w:tc>
        <w:tc>
          <w:tcPr>
            <w:tcW w:w="2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7F5AB0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C6E5C8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6A0D51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8D7FDE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6F3E44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212BA" w:rsidRPr="00F8750C" w14:paraId="2B2413F8" w14:textId="77777777" w:rsidTr="000212BA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EF777B9" w14:textId="74B6EBD1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</w:t>
            </w:r>
          </w:p>
          <w:p w14:paraId="66B8B252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пп</w:t>
            </w:r>
            <w:proofErr w:type="spellEnd"/>
          </w:p>
        </w:tc>
        <w:tc>
          <w:tcPr>
            <w:tcW w:w="271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69DE3E1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Перечень предъявляемых требований (список контрольных вопросов)</w:t>
            </w:r>
          </w:p>
        </w:tc>
        <w:tc>
          <w:tcPr>
            <w:tcW w:w="39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23C24C1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Соотнесенные с перечнем вопросов реквизиты нормативных правовых актов с указанием их структурных единиц, которыми установлены обязательные требования</w:t>
            </w:r>
          </w:p>
        </w:tc>
        <w:tc>
          <w:tcPr>
            <w:tcW w:w="2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85AB6CF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Варианты ответов</w:t>
            </w:r>
          </w:p>
        </w:tc>
      </w:tr>
      <w:tr w:rsidR="000212BA" w:rsidRPr="00F8750C" w14:paraId="740B9F68" w14:textId="77777777" w:rsidTr="000212BA">
        <w:tc>
          <w:tcPr>
            <w:tcW w:w="58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21EE9BC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1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6F9A691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277D748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A8A8706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F6ACEEB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F90E0C3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требуется</w:t>
            </w:r>
          </w:p>
        </w:tc>
      </w:tr>
      <w:tr w:rsidR="000212BA" w:rsidRPr="00F8750C" w14:paraId="76D9A50B" w14:textId="77777777" w:rsidTr="000212BA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CEF61AC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682FE4C" w14:textId="77777777" w:rsidR="00F8750C" w:rsidRPr="00F8750C" w:rsidRDefault="00F8750C" w:rsidP="00F875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Наличие Устава организации</w:t>
            </w:r>
          </w:p>
        </w:tc>
        <w:tc>
          <w:tcPr>
            <w:tcW w:w="3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A6251FE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часть 3 статьи 136 </w:t>
            </w:r>
            <w:hyperlink r:id="rId5" w:anchor="7D20K3" w:history="1">
              <w:r w:rsidRPr="00F8750C">
                <w:rPr>
                  <w:rFonts w:ascii="Times New Roman" w:eastAsia="Times New Roman" w:hAnsi="Times New Roman" w:cs="Times New Roman"/>
                  <w:color w:val="3451A0"/>
                  <w:sz w:val="28"/>
                  <w:szCs w:val="28"/>
                  <w:u w:val="single"/>
                  <w:lang w:eastAsia="ru-RU"/>
                </w:rPr>
                <w:t>Жилищного кодекса Российской Федерации</w:t>
              </w:r>
            </w:hyperlink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части 1, 4 статьи 52 </w:t>
            </w:r>
            <w:hyperlink r:id="rId6" w:anchor="7D20K3" w:history="1">
              <w:r w:rsidRPr="00F8750C">
                <w:rPr>
                  <w:rFonts w:ascii="Times New Roman" w:eastAsia="Times New Roman" w:hAnsi="Times New Roman" w:cs="Times New Roman"/>
                  <w:color w:val="3451A0"/>
                  <w:sz w:val="28"/>
                  <w:szCs w:val="28"/>
                  <w:u w:val="single"/>
                  <w:lang w:eastAsia="ru-RU"/>
                </w:rPr>
                <w:t>Гражданского кодекса Российской Федерации</w:t>
              </w:r>
            </w:hyperlink>
          </w:p>
        </w:tc>
        <w:tc>
          <w:tcPr>
            <w:tcW w:w="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8F079CE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C7DA955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BD5DF06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212BA" w:rsidRPr="00F8750C" w14:paraId="64CA0C63" w14:textId="77777777" w:rsidTr="000212BA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69D9C39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77EE8AF" w14:textId="77777777" w:rsidR="00F8750C" w:rsidRPr="00F8750C" w:rsidRDefault="00F8750C" w:rsidP="00F875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Наличие договора(</w:t>
            </w:r>
            <w:proofErr w:type="spellStart"/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</w:t>
            </w:r>
            <w:proofErr w:type="spellEnd"/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 управления многоквартирным(и) домом(</w:t>
            </w:r>
            <w:proofErr w:type="spellStart"/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ами</w:t>
            </w:r>
            <w:proofErr w:type="spellEnd"/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), одобренного(</w:t>
            </w:r>
            <w:proofErr w:type="spellStart"/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ых</w:t>
            </w:r>
            <w:proofErr w:type="spellEnd"/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 протокольным решением общего собрания собственников помещений, подписанного с собственниками помещений многоквартирного дома</w:t>
            </w:r>
          </w:p>
        </w:tc>
        <w:tc>
          <w:tcPr>
            <w:tcW w:w="3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AB16156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часть 1 статьи 162 </w:t>
            </w:r>
            <w:hyperlink r:id="rId7" w:anchor="7D20K3" w:history="1">
              <w:r w:rsidRPr="00F8750C">
                <w:rPr>
                  <w:rFonts w:ascii="Times New Roman" w:eastAsia="Times New Roman" w:hAnsi="Times New Roman" w:cs="Times New Roman"/>
                  <w:color w:val="3451A0"/>
                  <w:sz w:val="28"/>
                  <w:szCs w:val="28"/>
                  <w:u w:val="single"/>
                  <w:lang w:eastAsia="ru-RU"/>
                </w:rPr>
                <w:t>Жилищного кодекса Российской Федерации</w:t>
              </w:r>
            </w:hyperlink>
          </w:p>
        </w:tc>
        <w:tc>
          <w:tcPr>
            <w:tcW w:w="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1EFD8F7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9634277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FF994B0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212BA" w:rsidRPr="00F8750C" w14:paraId="6345FF9B" w14:textId="77777777" w:rsidTr="000212BA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64A13BF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2E461CC" w14:textId="77777777" w:rsidR="00F8750C" w:rsidRPr="00F8750C" w:rsidRDefault="00F8750C" w:rsidP="00F875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Наличие лицензии на осуществление деятельности по управлению многоквартирными домами</w:t>
            </w:r>
          </w:p>
        </w:tc>
        <w:tc>
          <w:tcPr>
            <w:tcW w:w="3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E88C007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часть 1 статьи 192 </w:t>
            </w:r>
            <w:hyperlink r:id="rId8" w:anchor="7D20K3" w:history="1">
              <w:r w:rsidRPr="00F8750C">
                <w:rPr>
                  <w:rFonts w:ascii="Times New Roman" w:eastAsia="Times New Roman" w:hAnsi="Times New Roman" w:cs="Times New Roman"/>
                  <w:color w:val="3451A0"/>
                  <w:sz w:val="28"/>
                  <w:szCs w:val="28"/>
                  <w:u w:val="single"/>
                  <w:lang w:eastAsia="ru-RU"/>
                </w:rPr>
                <w:t>Жилищного кодекса Российской Федерации</w:t>
              </w:r>
            </w:hyperlink>
          </w:p>
        </w:tc>
        <w:tc>
          <w:tcPr>
            <w:tcW w:w="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F3B9C1D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CE100FE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EEFDEDF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212BA" w:rsidRPr="00F8750C" w14:paraId="211BD324" w14:textId="77777777" w:rsidTr="000212BA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F6BBB0C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2F377C1" w14:textId="77777777" w:rsidR="00F8750C" w:rsidRPr="00F8750C" w:rsidRDefault="00F8750C" w:rsidP="00F875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Наличие подтверждающих документов о </w:t>
            </w: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проведении плановых осмотров технического состояния конструкций и инженерного оборудования, относящегося к общему имуществу многоквартирного дома</w:t>
            </w:r>
          </w:p>
        </w:tc>
        <w:tc>
          <w:tcPr>
            <w:tcW w:w="3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145EA06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части 1, 1.1 статьи 161 </w:t>
            </w:r>
            <w:hyperlink r:id="rId9" w:anchor="7D20K3" w:history="1">
              <w:r w:rsidRPr="00F8750C">
                <w:rPr>
                  <w:rFonts w:ascii="Times New Roman" w:eastAsia="Times New Roman" w:hAnsi="Times New Roman" w:cs="Times New Roman"/>
                  <w:color w:val="3451A0"/>
                  <w:sz w:val="28"/>
                  <w:szCs w:val="28"/>
                  <w:u w:val="single"/>
                  <w:lang w:eastAsia="ru-RU"/>
                </w:rPr>
                <w:t>Жилищного кодекса Российской Федерации</w:t>
              </w:r>
            </w:hyperlink>
          </w:p>
        </w:tc>
        <w:tc>
          <w:tcPr>
            <w:tcW w:w="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22FC9E3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E60DDE8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52E0252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212BA" w:rsidRPr="00F8750C" w14:paraId="378B7961" w14:textId="77777777" w:rsidTr="000212BA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37FCD44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8F28498" w14:textId="77777777" w:rsidR="00F8750C" w:rsidRPr="00F8750C" w:rsidRDefault="00F8750C" w:rsidP="00F875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Наличие документации на выполнение работ по надлежащему содержанию общего имущества многоквартирного дома</w:t>
            </w:r>
          </w:p>
        </w:tc>
        <w:tc>
          <w:tcPr>
            <w:tcW w:w="3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AD57B5C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пункты 3.2, 3.3, 3.4.8 </w:t>
            </w:r>
            <w:hyperlink r:id="rId10" w:anchor="6560IO" w:history="1">
              <w:r w:rsidRPr="00F8750C">
                <w:rPr>
                  <w:rFonts w:ascii="Times New Roman" w:eastAsia="Times New Roman" w:hAnsi="Times New Roman" w:cs="Times New Roman"/>
                  <w:color w:val="3451A0"/>
                  <w:sz w:val="28"/>
                  <w:szCs w:val="28"/>
                  <w:u w:val="single"/>
                  <w:lang w:eastAsia="ru-RU"/>
                </w:rPr>
                <w:t>Правил и норм технической эксплуатации жилищного фонда</w:t>
              </w:r>
            </w:hyperlink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утвержденных </w:t>
            </w:r>
            <w:hyperlink r:id="rId11" w:anchor="64U0IK" w:history="1">
              <w:r w:rsidRPr="00F8750C">
                <w:rPr>
                  <w:rFonts w:ascii="Times New Roman" w:eastAsia="Times New Roman" w:hAnsi="Times New Roman" w:cs="Times New Roman"/>
                  <w:color w:val="3451A0"/>
                  <w:sz w:val="28"/>
                  <w:szCs w:val="28"/>
                  <w:u w:val="single"/>
                  <w:lang w:eastAsia="ru-RU"/>
                </w:rPr>
                <w:t>Постановлением Госстроя России от 27.09.2003 N 170</w:t>
              </w:r>
            </w:hyperlink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пункты 6, 7, 8, 9 </w:t>
            </w:r>
            <w:hyperlink r:id="rId12" w:anchor="7DM0K9" w:history="1">
              <w:r w:rsidRPr="00F8750C">
                <w:rPr>
                  <w:rFonts w:ascii="Times New Roman" w:eastAsia="Times New Roman" w:hAnsi="Times New Roman" w:cs="Times New Roman"/>
                  <w:color w:val="3451A0"/>
                  <w:sz w:val="28"/>
                  <w:szCs w:val="28"/>
                  <w:u w:val="single"/>
                  <w:lang w:eastAsia="ru-RU"/>
                </w:rPr>
                <w:t>Правил оказания услуг и выполнения работ, необходимых для обеспечения надлежащего содержания общего имущества в многоквартирном доме</w:t>
              </w:r>
            </w:hyperlink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утвержденных </w:t>
            </w:r>
            <w:hyperlink r:id="rId13" w:history="1">
              <w:r w:rsidRPr="00F8750C">
                <w:rPr>
                  <w:rFonts w:ascii="Times New Roman" w:eastAsia="Times New Roman" w:hAnsi="Times New Roman" w:cs="Times New Roman"/>
                  <w:color w:val="3451A0"/>
                  <w:sz w:val="28"/>
                  <w:szCs w:val="28"/>
                  <w:u w:val="single"/>
                  <w:lang w:eastAsia="ru-RU"/>
                </w:rPr>
                <w:t>Постановлением Правительства Российской Федерации от 03.04.2013 N 290</w:t>
              </w:r>
            </w:hyperlink>
          </w:p>
        </w:tc>
        <w:tc>
          <w:tcPr>
            <w:tcW w:w="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AEA3E7A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76BC827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CEA6759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212BA" w:rsidRPr="00F8750C" w14:paraId="6FEA866E" w14:textId="77777777" w:rsidTr="000212BA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CBC52FB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FC851BB" w14:textId="77777777" w:rsidR="00F8750C" w:rsidRPr="00F8750C" w:rsidRDefault="00F8750C" w:rsidP="00F875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План мероприятий по подготовке жилищного фонда к сезонной эксплуатации на предыдущий год и его исполнение</w:t>
            </w:r>
          </w:p>
        </w:tc>
        <w:tc>
          <w:tcPr>
            <w:tcW w:w="3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2F4582A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пункты 2.1.1, 2.1.5, 2.2.2, 2.3 </w:t>
            </w:r>
            <w:hyperlink r:id="rId14" w:anchor="6560IO" w:history="1">
              <w:r w:rsidRPr="00F8750C">
                <w:rPr>
                  <w:rFonts w:ascii="Times New Roman" w:eastAsia="Times New Roman" w:hAnsi="Times New Roman" w:cs="Times New Roman"/>
                  <w:color w:val="3451A0"/>
                  <w:sz w:val="28"/>
                  <w:szCs w:val="28"/>
                  <w:u w:val="single"/>
                  <w:lang w:eastAsia="ru-RU"/>
                </w:rPr>
                <w:t>Правил и норм технической эксплуатации жилищного фонда</w:t>
              </w:r>
            </w:hyperlink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утвержденных </w:t>
            </w:r>
            <w:hyperlink r:id="rId15" w:anchor="64U0IK" w:history="1">
              <w:r w:rsidRPr="00F8750C">
                <w:rPr>
                  <w:rFonts w:ascii="Times New Roman" w:eastAsia="Times New Roman" w:hAnsi="Times New Roman" w:cs="Times New Roman"/>
                  <w:color w:val="3451A0"/>
                  <w:sz w:val="28"/>
                  <w:szCs w:val="28"/>
                  <w:u w:val="single"/>
                  <w:lang w:eastAsia="ru-RU"/>
                </w:rPr>
                <w:t>Постановлением Госстроя России от 27.09.2003 N 170</w:t>
              </w:r>
            </w:hyperlink>
          </w:p>
        </w:tc>
        <w:tc>
          <w:tcPr>
            <w:tcW w:w="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2E705F2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3DBE1B7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56F0A49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212BA" w:rsidRPr="00F8750C" w14:paraId="63B70C01" w14:textId="77777777" w:rsidTr="000212BA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3342A17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33F7F35" w14:textId="77777777" w:rsidR="00F8750C" w:rsidRPr="00F8750C" w:rsidRDefault="00F8750C" w:rsidP="00F875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Паспорта готовности многоквартирных домов к эксплуатации в зимний период</w:t>
            </w:r>
          </w:p>
        </w:tc>
        <w:tc>
          <w:tcPr>
            <w:tcW w:w="3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5FFFFB3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пункты 2.6, 2.6.10 </w:t>
            </w:r>
            <w:hyperlink r:id="rId16" w:anchor="6560IO" w:history="1">
              <w:r w:rsidRPr="00F8750C">
                <w:rPr>
                  <w:rFonts w:ascii="Times New Roman" w:eastAsia="Times New Roman" w:hAnsi="Times New Roman" w:cs="Times New Roman"/>
                  <w:color w:val="3451A0"/>
                  <w:sz w:val="28"/>
                  <w:szCs w:val="28"/>
                  <w:u w:val="single"/>
                  <w:lang w:eastAsia="ru-RU"/>
                </w:rPr>
                <w:t>Правил и норм технической эксплуатации жилищного фонда</w:t>
              </w:r>
            </w:hyperlink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утвержденных </w:t>
            </w:r>
            <w:hyperlink r:id="rId17" w:anchor="64U0IK" w:history="1">
              <w:r w:rsidRPr="00F8750C">
                <w:rPr>
                  <w:rFonts w:ascii="Times New Roman" w:eastAsia="Times New Roman" w:hAnsi="Times New Roman" w:cs="Times New Roman"/>
                  <w:color w:val="3451A0"/>
                  <w:sz w:val="28"/>
                  <w:szCs w:val="28"/>
                  <w:u w:val="single"/>
                  <w:lang w:eastAsia="ru-RU"/>
                </w:rPr>
                <w:t>Постановлением Госстроя России от 27.09.2003 N 170</w:t>
              </w:r>
            </w:hyperlink>
          </w:p>
        </w:tc>
        <w:tc>
          <w:tcPr>
            <w:tcW w:w="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9016201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5196A07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B0541B9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212BA" w:rsidRPr="00F8750C" w14:paraId="7295F12D" w14:textId="77777777" w:rsidTr="000212BA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0546C3E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8</w:t>
            </w:r>
          </w:p>
        </w:tc>
        <w:tc>
          <w:tcPr>
            <w:tcW w:w="2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1C92CE3" w14:textId="77777777" w:rsidR="00F8750C" w:rsidRPr="00F8750C" w:rsidRDefault="00F8750C" w:rsidP="00F875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План (перечень работ) по текущему ремонту общего имущества жилищного фонда на текущий год</w:t>
            </w:r>
          </w:p>
        </w:tc>
        <w:tc>
          <w:tcPr>
            <w:tcW w:w="3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DCBDA4E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пункты 2.1.1, 2.1.5, 2.2.2, 2.3 </w:t>
            </w:r>
            <w:hyperlink r:id="rId18" w:anchor="6560IO" w:history="1">
              <w:r w:rsidRPr="00F8750C">
                <w:rPr>
                  <w:rFonts w:ascii="Times New Roman" w:eastAsia="Times New Roman" w:hAnsi="Times New Roman" w:cs="Times New Roman"/>
                  <w:color w:val="3451A0"/>
                  <w:sz w:val="28"/>
                  <w:szCs w:val="28"/>
                  <w:u w:val="single"/>
                  <w:lang w:eastAsia="ru-RU"/>
                </w:rPr>
                <w:t>Правил и норм технической эксплуатации жилищного фонда</w:t>
              </w:r>
            </w:hyperlink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утвержденных </w:t>
            </w:r>
            <w:hyperlink r:id="rId19" w:anchor="64U0IK" w:history="1">
              <w:r w:rsidRPr="00F8750C">
                <w:rPr>
                  <w:rFonts w:ascii="Times New Roman" w:eastAsia="Times New Roman" w:hAnsi="Times New Roman" w:cs="Times New Roman"/>
                  <w:color w:val="3451A0"/>
                  <w:sz w:val="28"/>
                  <w:szCs w:val="28"/>
                  <w:u w:val="single"/>
                  <w:lang w:eastAsia="ru-RU"/>
                </w:rPr>
                <w:t>Постановлением Госстроя России от 27.09.2003 N 170</w:t>
              </w:r>
            </w:hyperlink>
          </w:p>
        </w:tc>
        <w:tc>
          <w:tcPr>
            <w:tcW w:w="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082C264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3687149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8CEDA35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212BA" w:rsidRPr="00F8750C" w14:paraId="7A2FDFA8" w14:textId="77777777" w:rsidTr="000212BA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D5247F3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89F382D" w14:textId="77777777" w:rsidR="00F8750C" w:rsidRPr="00F8750C" w:rsidRDefault="00F8750C" w:rsidP="00F875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План (перечень работ) по текущему ремонту общего имущества жилищного фонда за предыдущий год и его исполнение</w:t>
            </w:r>
          </w:p>
        </w:tc>
        <w:tc>
          <w:tcPr>
            <w:tcW w:w="3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F3AFCC6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пункты 2.1.1, 2.1.5, 2.2.2, 2.3 </w:t>
            </w:r>
            <w:hyperlink r:id="rId20" w:anchor="6560IO" w:history="1">
              <w:r w:rsidRPr="00F8750C">
                <w:rPr>
                  <w:rFonts w:ascii="Times New Roman" w:eastAsia="Times New Roman" w:hAnsi="Times New Roman" w:cs="Times New Roman"/>
                  <w:color w:val="3451A0"/>
                  <w:sz w:val="28"/>
                  <w:szCs w:val="28"/>
                  <w:u w:val="single"/>
                  <w:lang w:eastAsia="ru-RU"/>
                </w:rPr>
                <w:t>Правил и норм технической эксплуатации жилищного фонда</w:t>
              </w:r>
            </w:hyperlink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утвержденных </w:t>
            </w:r>
            <w:hyperlink r:id="rId21" w:anchor="64U0IK" w:history="1">
              <w:r w:rsidRPr="00F8750C">
                <w:rPr>
                  <w:rFonts w:ascii="Times New Roman" w:eastAsia="Times New Roman" w:hAnsi="Times New Roman" w:cs="Times New Roman"/>
                  <w:color w:val="3451A0"/>
                  <w:sz w:val="28"/>
                  <w:szCs w:val="28"/>
                  <w:u w:val="single"/>
                  <w:lang w:eastAsia="ru-RU"/>
                </w:rPr>
                <w:t>Постановлением Госстроя России от 27.09.2003 N 170</w:t>
              </w:r>
            </w:hyperlink>
          </w:p>
        </w:tc>
        <w:tc>
          <w:tcPr>
            <w:tcW w:w="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5001D62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0741058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FA3CE57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212BA" w:rsidRPr="00F8750C" w14:paraId="61CA1399" w14:textId="77777777" w:rsidTr="000212BA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9A41A35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78E2591" w14:textId="77777777" w:rsidR="00F8750C" w:rsidRPr="00F8750C" w:rsidRDefault="00F8750C" w:rsidP="00F875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Наличие документации по приему заявок населения, их исполнение, осуществление контроля, в том числе организация круглосуточного аварийного обслуживания</w:t>
            </w:r>
          </w:p>
        </w:tc>
        <w:tc>
          <w:tcPr>
            <w:tcW w:w="3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343FC00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пункты 2.2, 2.2.3 </w:t>
            </w:r>
            <w:hyperlink r:id="rId22" w:anchor="6560IO" w:history="1">
              <w:r w:rsidRPr="00F8750C">
                <w:rPr>
                  <w:rFonts w:ascii="Times New Roman" w:eastAsia="Times New Roman" w:hAnsi="Times New Roman" w:cs="Times New Roman"/>
                  <w:color w:val="3451A0"/>
                  <w:sz w:val="28"/>
                  <w:szCs w:val="28"/>
                  <w:u w:val="single"/>
                  <w:lang w:eastAsia="ru-RU"/>
                </w:rPr>
                <w:t>Правил и норм технической эксплуатации жилищного фонда</w:t>
              </w:r>
            </w:hyperlink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утвержденных </w:t>
            </w:r>
            <w:hyperlink r:id="rId23" w:anchor="64U0IK" w:history="1">
              <w:r w:rsidRPr="00F8750C">
                <w:rPr>
                  <w:rFonts w:ascii="Times New Roman" w:eastAsia="Times New Roman" w:hAnsi="Times New Roman" w:cs="Times New Roman"/>
                  <w:color w:val="3451A0"/>
                  <w:sz w:val="28"/>
                  <w:szCs w:val="28"/>
                  <w:u w:val="single"/>
                  <w:lang w:eastAsia="ru-RU"/>
                </w:rPr>
                <w:t>Постановлением Госстроя России от 27.09.2003 N 170</w:t>
              </w:r>
            </w:hyperlink>
          </w:p>
        </w:tc>
        <w:tc>
          <w:tcPr>
            <w:tcW w:w="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2275B0C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ADCCD66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3C0AD6E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212BA" w:rsidRPr="00F8750C" w14:paraId="13896457" w14:textId="77777777" w:rsidTr="000212BA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05ECF18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03B7E84" w14:textId="77777777" w:rsidR="00F8750C" w:rsidRPr="00F8750C" w:rsidRDefault="00F8750C" w:rsidP="00F875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Техническое состояние систем отопления, водоснабжения, водоотведения, электроснабжения общего имущества многоквартирного дома</w:t>
            </w:r>
          </w:p>
        </w:tc>
        <w:tc>
          <w:tcPr>
            <w:tcW w:w="3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5719400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пункты 5.2, 5.3, 5.6, 5.8 </w:t>
            </w:r>
            <w:hyperlink r:id="rId24" w:anchor="6560IO" w:history="1">
              <w:r w:rsidRPr="00F8750C">
                <w:rPr>
                  <w:rFonts w:ascii="Times New Roman" w:eastAsia="Times New Roman" w:hAnsi="Times New Roman" w:cs="Times New Roman"/>
                  <w:color w:val="3451A0"/>
                  <w:sz w:val="28"/>
                  <w:szCs w:val="28"/>
                  <w:u w:val="single"/>
                  <w:lang w:eastAsia="ru-RU"/>
                </w:rPr>
                <w:t>Правил и норм технической эксплуатации жилищного фонда</w:t>
              </w:r>
            </w:hyperlink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утвержденных </w:t>
            </w:r>
            <w:hyperlink r:id="rId25" w:anchor="64U0IK" w:history="1">
              <w:r w:rsidRPr="00F8750C">
                <w:rPr>
                  <w:rFonts w:ascii="Times New Roman" w:eastAsia="Times New Roman" w:hAnsi="Times New Roman" w:cs="Times New Roman"/>
                  <w:color w:val="3451A0"/>
                  <w:sz w:val="28"/>
                  <w:szCs w:val="28"/>
                  <w:u w:val="single"/>
                  <w:lang w:eastAsia="ru-RU"/>
                </w:rPr>
                <w:t>Постановлением Госстроя России от 27.09.2003 N 170</w:t>
              </w:r>
            </w:hyperlink>
          </w:p>
        </w:tc>
        <w:tc>
          <w:tcPr>
            <w:tcW w:w="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1479C30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33FD5A0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2F31C17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212BA" w:rsidRPr="00F8750C" w14:paraId="481476E3" w14:textId="77777777" w:rsidTr="000212BA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8DB2A1C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2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AEB391C" w14:textId="77777777" w:rsidR="00F8750C" w:rsidRPr="00F8750C" w:rsidRDefault="00F8750C" w:rsidP="00F875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Наличие графиков уборки контейнерных площадок</w:t>
            </w:r>
          </w:p>
        </w:tc>
        <w:tc>
          <w:tcPr>
            <w:tcW w:w="3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CFA9ED9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пункты 3.7, 3.7.1 </w:t>
            </w:r>
            <w:hyperlink r:id="rId26" w:anchor="6560IO" w:history="1">
              <w:r w:rsidRPr="00F8750C">
                <w:rPr>
                  <w:rFonts w:ascii="Times New Roman" w:eastAsia="Times New Roman" w:hAnsi="Times New Roman" w:cs="Times New Roman"/>
                  <w:color w:val="3451A0"/>
                  <w:sz w:val="28"/>
                  <w:szCs w:val="28"/>
                  <w:u w:val="single"/>
                  <w:lang w:eastAsia="ru-RU"/>
                </w:rPr>
                <w:t>Правил и норм технической эксплуатации жилищного фонда</w:t>
              </w:r>
            </w:hyperlink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утвержденных </w:t>
            </w:r>
            <w:hyperlink r:id="rId27" w:anchor="64U0IK" w:history="1">
              <w:r w:rsidRPr="00F8750C">
                <w:rPr>
                  <w:rFonts w:ascii="Times New Roman" w:eastAsia="Times New Roman" w:hAnsi="Times New Roman" w:cs="Times New Roman"/>
                  <w:color w:val="3451A0"/>
                  <w:sz w:val="28"/>
                  <w:szCs w:val="28"/>
                  <w:u w:val="single"/>
                  <w:lang w:eastAsia="ru-RU"/>
                </w:rPr>
                <w:t>Постановлением Госстроя России от 27.09.2003 N 170</w:t>
              </w:r>
            </w:hyperlink>
          </w:p>
        </w:tc>
        <w:tc>
          <w:tcPr>
            <w:tcW w:w="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5AC9CBC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A05B116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7677C33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53EB3889" w14:textId="3C803596" w:rsidR="00F8750C" w:rsidRPr="00F8750C" w:rsidRDefault="00F8750C" w:rsidP="00F8750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F8750C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br/>
      </w:r>
    </w:p>
    <w:p w14:paraId="55C611E8" w14:textId="4EA9DBC9" w:rsidR="00F8750C" w:rsidRPr="000212BA" w:rsidRDefault="00F8750C" w:rsidP="000212B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12B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10. Должность, фамилия и инициалы должностного лица Органа муниципального</w:t>
      </w:r>
      <w:r w:rsidR="00021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212BA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жилищного контроля, проводящего плановую проверку и заполняющего проверочный лист                                                         </w:t>
      </w:r>
    </w:p>
    <w:p w14:paraId="2AA9C5F4" w14:textId="79B48410" w:rsidR="00F8750C" w:rsidRPr="000212BA" w:rsidRDefault="00F8750C" w:rsidP="000212B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12B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14:paraId="4E1BDEDB" w14:textId="536E5B34" w:rsidR="00F8750C" w:rsidRPr="000212BA" w:rsidRDefault="00F8750C" w:rsidP="000212B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12B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  ____________________________</w:t>
      </w:r>
    </w:p>
    <w:p w14:paraId="1E4160C3" w14:textId="3D07317D" w:rsidR="00F8750C" w:rsidRPr="000212BA" w:rsidRDefault="00F8750C" w:rsidP="000212B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12B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Подпись заполняющего проверочный лист      Ф.И.О. заполняющего п/лист    </w:t>
      </w:r>
    </w:p>
    <w:p w14:paraId="4D29CD37" w14:textId="366FED49" w:rsidR="00F8750C" w:rsidRPr="000212BA" w:rsidRDefault="00F8750C" w:rsidP="000212B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12BA">
        <w:rPr>
          <w:rFonts w:ascii="Times New Roman" w:eastAsia="Times New Roman" w:hAnsi="Times New Roman" w:cs="Times New Roman"/>
          <w:sz w:val="28"/>
          <w:szCs w:val="28"/>
          <w:lang w:eastAsia="ru-RU"/>
        </w:rPr>
        <w:t>"___"_______ 20___ г.                                                    </w:t>
      </w:r>
    </w:p>
    <w:p w14:paraId="57B28F8B" w14:textId="667D5E01" w:rsidR="00F8750C" w:rsidRPr="000212BA" w:rsidRDefault="00F8750C" w:rsidP="000212B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12BA">
        <w:rPr>
          <w:rFonts w:ascii="Times New Roman" w:eastAsia="Times New Roman" w:hAnsi="Times New Roman" w:cs="Times New Roman"/>
          <w:sz w:val="28"/>
          <w:szCs w:val="28"/>
          <w:lang w:eastAsia="ru-RU"/>
        </w:rPr>
        <w:t>(дата составления проверочного листа)                                     </w:t>
      </w:r>
    </w:p>
    <w:p w14:paraId="7839BC28" w14:textId="33CA58E3" w:rsidR="00F8750C" w:rsidRPr="000212BA" w:rsidRDefault="00F8750C" w:rsidP="000212B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12BA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                                          </w:t>
      </w:r>
    </w:p>
    <w:p w14:paraId="59F4439D" w14:textId="34387328" w:rsidR="00F8750C" w:rsidRPr="000212BA" w:rsidRDefault="00F8750C" w:rsidP="000212B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12B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проверочным листом ознакомлен:                                         </w:t>
      </w:r>
    </w:p>
    <w:p w14:paraId="0AD2CC42" w14:textId="1128C9AE" w:rsidR="00F8750C" w:rsidRPr="000212BA" w:rsidRDefault="00F8750C" w:rsidP="000212B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12B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14:paraId="3AA70A21" w14:textId="351DAFD2" w:rsidR="00F8750C" w:rsidRPr="000212BA" w:rsidRDefault="00F8750C" w:rsidP="000212B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12BA">
        <w:rPr>
          <w:rFonts w:ascii="Times New Roman" w:eastAsia="Times New Roman" w:hAnsi="Times New Roman" w:cs="Times New Roman"/>
          <w:sz w:val="28"/>
          <w:szCs w:val="28"/>
          <w:lang w:eastAsia="ru-RU"/>
        </w:rPr>
        <w:t>(Фамилия, имя, отчество (при наличии) руководителя юридического лица либо</w:t>
      </w:r>
      <w:r w:rsidR="00021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212B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представителя юридического лица, фамилия, имя, отчество (при наличии индивидуального предпринимателя либо его представителя)        </w:t>
      </w:r>
    </w:p>
    <w:p w14:paraId="353C60F1" w14:textId="6357417A" w:rsidR="00F8750C" w:rsidRPr="000212BA" w:rsidRDefault="00F8750C" w:rsidP="000212B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12BA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                                          </w:t>
      </w:r>
    </w:p>
    <w:p w14:paraId="685FC5EE" w14:textId="4BCBC3B5" w:rsidR="00F8750C" w:rsidRPr="000212BA" w:rsidRDefault="00F8750C" w:rsidP="000212B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12BA">
        <w:rPr>
          <w:rFonts w:ascii="Times New Roman" w:eastAsia="Times New Roman" w:hAnsi="Times New Roman" w:cs="Times New Roman"/>
          <w:sz w:val="28"/>
          <w:szCs w:val="28"/>
          <w:lang w:eastAsia="ru-RU"/>
        </w:rPr>
        <w:t>"___"________ 20__ г.                                                    </w:t>
      </w:r>
    </w:p>
    <w:p w14:paraId="3D392722" w14:textId="64FBA28C" w:rsidR="00F8750C" w:rsidRPr="000212BA" w:rsidRDefault="00F8750C" w:rsidP="000212B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12BA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                                           </w:t>
      </w:r>
    </w:p>
    <w:p w14:paraId="549F1DDD" w14:textId="3BB14EA0" w:rsidR="00F8750C" w:rsidRPr="000212BA" w:rsidRDefault="00F8750C" w:rsidP="000212B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12B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                                    _________________  </w:t>
      </w:r>
    </w:p>
    <w:p w14:paraId="7749914E" w14:textId="1C22253F" w:rsidR="00F8750C" w:rsidRPr="000212BA" w:rsidRDefault="00F8750C" w:rsidP="000212B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1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(дата </w:t>
      </w:r>
      <w:proofErr w:type="gramStart"/>
      <w:r w:rsidRPr="000212BA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ознакомления)   </w:t>
      </w:r>
      <w:proofErr w:type="gramEnd"/>
      <w:r w:rsidRPr="000212BA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        (подпись)</w:t>
      </w:r>
    </w:p>
    <w:p w14:paraId="0B381A72" w14:textId="77777777" w:rsidR="00DF66C8" w:rsidRPr="000212BA" w:rsidRDefault="00DF66C8" w:rsidP="000212B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DF66C8" w:rsidRPr="000212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E543F6"/>
    <w:multiLevelType w:val="hybridMultilevel"/>
    <w:tmpl w:val="396A1314"/>
    <w:lvl w:ilvl="0" w:tplc="BECC289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9638FB"/>
    <w:multiLevelType w:val="hybridMultilevel"/>
    <w:tmpl w:val="876A8E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EE015A"/>
    <w:multiLevelType w:val="hybridMultilevel"/>
    <w:tmpl w:val="C6CE76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8528C7"/>
    <w:multiLevelType w:val="hybridMultilevel"/>
    <w:tmpl w:val="5F7A1E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C82F26"/>
    <w:multiLevelType w:val="hybridMultilevel"/>
    <w:tmpl w:val="31641E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650BFD"/>
    <w:multiLevelType w:val="hybridMultilevel"/>
    <w:tmpl w:val="7B2CE7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0090"/>
    <w:rsid w:val="000212BA"/>
    <w:rsid w:val="000845F9"/>
    <w:rsid w:val="000E737D"/>
    <w:rsid w:val="00102587"/>
    <w:rsid w:val="00156B5A"/>
    <w:rsid w:val="002A0E07"/>
    <w:rsid w:val="003870D0"/>
    <w:rsid w:val="004018E1"/>
    <w:rsid w:val="00593308"/>
    <w:rsid w:val="005B0090"/>
    <w:rsid w:val="005E52F5"/>
    <w:rsid w:val="005E6011"/>
    <w:rsid w:val="006B1512"/>
    <w:rsid w:val="006C1B00"/>
    <w:rsid w:val="007609E7"/>
    <w:rsid w:val="00874770"/>
    <w:rsid w:val="0091108B"/>
    <w:rsid w:val="0095007B"/>
    <w:rsid w:val="009D46F0"/>
    <w:rsid w:val="00C3597B"/>
    <w:rsid w:val="00C722A5"/>
    <w:rsid w:val="00C902DA"/>
    <w:rsid w:val="00DF66C8"/>
    <w:rsid w:val="00E73CBB"/>
    <w:rsid w:val="00F42F4E"/>
    <w:rsid w:val="00F8750C"/>
    <w:rsid w:val="00FD7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49CC0"/>
  <w15:chartTrackingRefBased/>
  <w15:docId w15:val="{7E618FB9-7154-4534-BD8E-6AB1A908E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8750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156B5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unhideWhenUsed/>
    <w:qFormat/>
    <w:rsid w:val="00156B5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8750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formattext">
    <w:name w:val="formattext"/>
    <w:basedOn w:val="a"/>
    <w:rsid w:val="00F875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F8750C"/>
    <w:rPr>
      <w:color w:val="0000FF"/>
      <w:u w:val="single"/>
    </w:rPr>
  </w:style>
  <w:style w:type="paragraph" w:customStyle="1" w:styleId="headertext">
    <w:name w:val="headertext"/>
    <w:basedOn w:val="a"/>
    <w:rsid w:val="00F875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F875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E6011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56B5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50">
    <w:name w:val="Заголовок 5 Знак"/>
    <w:basedOn w:val="a0"/>
    <w:link w:val="5"/>
    <w:rsid w:val="00156B5A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a5">
    <w:name w:val="Balloon Text"/>
    <w:basedOn w:val="a"/>
    <w:link w:val="a6"/>
    <w:uiPriority w:val="99"/>
    <w:semiHidden/>
    <w:unhideWhenUsed/>
    <w:rsid w:val="004018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018E1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6B1512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193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62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4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2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42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5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8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3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7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2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28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11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23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6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3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7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0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22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3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1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901919946" TargetMode="External"/><Relationship Id="rId13" Type="http://schemas.openxmlformats.org/officeDocument/2006/relationships/hyperlink" Target="https://docs.cntd.ru/document/499012340" TargetMode="External"/><Relationship Id="rId18" Type="http://schemas.openxmlformats.org/officeDocument/2006/relationships/hyperlink" Target="https://docs.cntd.ru/document/901877221" TargetMode="External"/><Relationship Id="rId26" Type="http://schemas.openxmlformats.org/officeDocument/2006/relationships/hyperlink" Target="https://docs.cntd.ru/document/901877221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ocs.cntd.ru/document/901877221" TargetMode="External"/><Relationship Id="rId7" Type="http://schemas.openxmlformats.org/officeDocument/2006/relationships/hyperlink" Target="https://docs.cntd.ru/document/901919946" TargetMode="External"/><Relationship Id="rId12" Type="http://schemas.openxmlformats.org/officeDocument/2006/relationships/hyperlink" Target="https://docs.cntd.ru/document/499012340" TargetMode="External"/><Relationship Id="rId17" Type="http://schemas.openxmlformats.org/officeDocument/2006/relationships/hyperlink" Target="https://docs.cntd.ru/document/901877221" TargetMode="External"/><Relationship Id="rId25" Type="http://schemas.openxmlformats.org/officeDocument/2006/relationships/hyperlink" Target="https://docs.cntd.ru/document/901877221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cs.cntd.ru/document/901877221" TargetMode="External"/><Relationship Id="rId20" Type="http://schemas.openxmlformats.org/officeDocument/2006/relationships/hyperlink" Target="https://docs.cntd.ru/document/901877221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docs.cntd.ru/document/9027690" TargetMode="External"/><Relationship Id="rId11" Type="http://schemas.openxmlformats.org/officeDocument/2006/relationships/hyperlink" Target="https://docs.cntd.ru/document/901877221" TargetMode="External"/><Relationship Id="rId24" Type="http://schemas.openxmlformats.org/officeDocument/2006/relationships/hyperlink" Target="https://docs.cntd.ru/document/901877221" TargetMode="External"/><Relationship Id="rId5" Type="http://schemas.openxmlformats.org/officeDocument/2006/relationships/hyperlink" Target="https://docs.cntd.ru/document/901919946" TargetMode="External"/><Relationship Id="rId15" Type="http://schemas.openxmlformats.org/officeDocument/2006/relationships/hyperlink" Target="https://docs.cntd.ru/document/901877221" TargetMode="External"/><Relationship Id="rId23" Type="http://schemas.openxmlformats.org/officeDocument/2006/relationships/hyperlink" Target="https://docs.cntd.ru/document/901877221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docs.cntd.ru/document/901877221" TargetMode="External"/><Relationship Id="rId19" Type="http://schemas.openxmlformats.org/officeDocument/2006/relationships/hyperlink" Target="https://docs.cntd.ru/document/90187722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cs.cntd.ru/document/901919946" TargetMode="External"/><Relationship Id="rId14" Type="http://schemas.openxmlformats.org/officeDocument/2006/relationships/hyperlink" Target="https://docs.cntd.ru/document/901877221" TargetMode="External"/><Relationship Id="rId22" Type="http://schemas.openxmlformats.org/officeDocument/2006/relationships/hyperlink" Target="https://docs.cntd.ru/document/901877221" TargetMode="External"/><Relationship Id="rId27" Type="http://schemas.openxmlformats.org/officeDocument/2006/relationships/hyperlink" Target="https://docs.cntd.ru/document/9018772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6</Pages>
  <Words>1610</Words>
  <Characters>9182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consultant2</dc:creator>
  <cp:keywords/>
  <dc:description/>
  <cp:lastModifiedBy>consultant2</cp:lastModifiedBy>
  <cp:revision>9</cp:revision>
  <cp:lastPrinted>2021-10-01T08:05:00Z</cp:lastPrinted>
  <dcterms:created xsi:type="dcterms:W3CDTF">2021-10-01T07:16:00Z</dcterms:created>
  <dcterms:modified xsi:type="dcterms:W3CDTF">2021-10-01T12:48:00Z</dcterms:modified>
</cp:coreProperties>
</file>