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7B4D5" w14:textId="64069635" w:rsidR="006758AB" w:rsidRPr="003C3D10" w:rsidRDefault="006758AB" w:rsidP="006758AB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№1</w:t>
      </w:r>
    </w:p>
    <w:p w14:paraId="57A117D5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5A1C3905" w14:textId="77777777" w:rsidR="006758AB" w:rsidRPr="00E074F1" w:rsidRDefault="006758AB" w:rsidP="006758AB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07C44B36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10861AA8" w14:textId="155C6ED3" w:rsidR="006758AB" w:rsidRDefault="006758AB" w:rsidP="006758AB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 w:rsidR="003E3093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 23  апреля 2021 г.</w:t>
      </w:r>
    </w:p>
    <w:p w14:paraId="03B94FD0" w14:textId="77777777" w:rsidR="006758AB" w:rsidRDefault="006758AB" w:rsidP="006758AB">
      <w:pPr>
        <w:pStyle w:val="Default"/>
        <w:jc w:val="center"/>
        <w:rPr>
          <w:sz w:val="28"/>
          <w:lang w:val="ru-RU"/>
        </w:rPr>
      </w:pPr>
    </w:p>
    <w:p w14:paraId="77379B8D" w14:textId="5ECD8B34" w:rsidR="006758AB" w:rsidRDefault="006758AB" w:rsidP="006758A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2B576AE2" w14:textId="77777777" w:rsidR="006758AB" w:rsidRDefault="006758AB" w:rsidP="006758AB">
      <w:pPr>
        <w:pStyle w:val="Default"/>
        <w:jc w:val="both"/>
        <w:rPr>
          <w:sz w:val="28"/>
          <w:lang w:val="ru-RU"/>
        </w:rPr>
      </w:pPr>
    </w:p>
    <w:p w14:paraId="53AC20EA" w14:textId="77777777" w:rsidR="006758AB" w:rsidRDefault="006758AB" w:rsidP="006758AB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0D778F6C" w14:textId="77777777" w:rsidR="006758AB" w:rsidRPr="003C3D10" w:rsidRDefault="006758AB" w:rsidP="006758AB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>Члены рабочей группы по содействию развитию конкуренции в Атяшевском муниципальном районе</w:t>
      </w:r>
    </w:p>
    <w:p w14:paraId="3EC5D09E" w14:textId="77777777" w:rsidR="006758AB" w:rsidRDefault="006758AB" w:rsidP="006758AB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2486B0AE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5E34DA93" w14:textId="77777777" w:rsidR="006444DB" w:rsidRDefault="006444DB" w:rsidP="003B7780">
      <w:pPr>
        <w:pStyle w:val="Default"/>
        <w:jc w:val="center"/>
        <w:rPr>
          <w:b/>
          <w:sz w:val="28"/>
          <w:lang w:val="ru-RU"/>
        </w:rPr>
      </w:pPr>
    </w:p>
    <w:p w14:paraId="2BB05CF5" w14:textId="28AB696B" w:rsidR="006444DB" w:rsidRPr="00015444" w:rsidRDefault="006444DB" w:rsidP="006444DB">
      <w:pPr>
        <w:pStyle w:val="Default"/>
        <w:ind w:firstLine="567"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1.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2020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14:paraId="27EAE325" w14:textId="4440FB3E" w:rsidR="006444DB" w:rsidRPr="00015444" w:rsidRDefault="006444DB" w:rsidP="006444DB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2.</w:t>
      </w:r>
      <w:r>
        <w:rPr>
          <w:rFonts w:eastAsia="Times New Roman" w:cs="Times New Roman"/>
          <w:sz w:val="28"/>
          <w:szCs w:val="28"/>
          <w:lang w:val="ru-RU"/>
        </w:rPr>
        <w:t xml:space="preserve">Информация об итогах рейтингования по содействию развитию конкуренции в обеспечении условий для благоприятного инвестиционного климата в 2020 году по </w:t>
      </w:r>
      <w:r w:rsidR="006758AB">
        <w:rPr>
          <w:rFonts w:eastAsia="Times New Roman" w:cs="Times New Roman"/>
          <w:sz w:val="28"/>
          <w:szCs w:val="28"/>
          <w:lang w:val="ru-RU"/>
        </w:rPr>
        <w:t>Атяшевско</w:t>
      </w:r>
      <w:r w:rsidR="000208E2">
        <w:rPr>
          <w:rFonts w:eastAsia="Times New Roman" w:cs="Times New Roman"/>
          <w:sz w:val="28"/>
          <w:szCs w:val="28"/>
          <w:lang w:val="ru-RU"/>
        </w:rPr>
        <w:t>му</w:t>
      </w:r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14:paraId="7918C87F" w14:textId="77777777" w:rsidR="006444DB" w:rsidRPr="00015444" w:rsidRDefault="006444DB" w:rsidP="006444DB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14:paraId="46D0A9F8" w14:textId="1D8647B1" w:rsidR="006444DB" w:rsidRDefault="006444DB" w:rsidP="006444DB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0208E2">
        <w:rPr>
          <w:b/>
          <w:bCs/>
          <w:sz w:val="28"/>
          <w:lang w:val="ru-RU"/>
        </w:rPr>
        <w:t xml:space="preserve">      Алешина М.С.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2020 год. Согласно Методике  рейтингования применен подход, при котором учитывались достигнутые значения показателей эффективности деятельности муниципальных образований, обозначенные в 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14:paraId="4E15766B" w14:textId="77777777" w:rsidR="006444DB" w:rsidRPr="00015444" w:rsidRDefault="006444DB" w:rsidP="006444DB">
      <w:pPr>
        <w:pStyle w:val="a3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14:paraId="286CD338" w14:textId="47A6DE6D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>В список участников рейтинга включено 23 муниципальных образования</w:t>
      </w:r>
      <w:r w:rsidR="000208E2">
        <w:rPr>
          <w:rFonts w:cs="Times New Roman"/>
          <w:sz w:val="28"/>
          <w:szCs w:val="28"/>
          <w:lang w:val="ru-RU"/>
        </w:rPr>
        <w:t xml:space="preserve"> </w:t>
      </w:r>
      <w:r w:rsidRPr="00015444">
        <w:rPr>
          <w:rFonts w:cs="Times New Roman"/>
          <w:sz w:val="28"/>
          <w:szCs w:val="28"/>
          <w:lang w:val="ru-RU"/>
        </w:rPr>
        <w:t>- 22 муниципальных района и 1 городской округ. Результаты рейтингования муниципальных районов РМ:</w:t>
      </w:r>
    </w:p>
    <w:p w14:paraId="71EFD7D8" w14:textId="77777777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193864C5" w14:textId="77777777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r>
        <w:rPr>
          <w:rFonts w:cs="Times New Roman"/>
          <w:sz w:val="28"/>
          <w:szCs w:val="28"/>
          <w:lang w:val="ru-RU"/>
        </w:rPr>
        <w:t>Рузаевский</w:t>
      </w:r>
      <w:r w:rsidRPr="00015444">
        <w:rPr>
          <w:rFonts w:cs="Times New Roman"/>
          <w:sz w:val="28"/>
          <w:szCs w:val="28"/>
          <w:lang w:val="ru-RU"/>
        </w:rPr>
        <w:t xml:space="preserve"> район.</w:t>
      </w:r>
    </w:p>
    <w:p w14:paraId="237E913D" w14:textId="77777777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>
        <w:rPr>
          <w:rFonts w:cs="Times New Roman"/>
          <w:sz w:val="28"/>
          <w:szCs w:val="28"/>
          <w:lang w:val="ru-RU"/>
        </w:rPr>
        <w:t>Атяшевский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4996A96D" w14:textId="77777777" w:rsidR="006444DB" w:rsidRPr="00015444" w:rsidRDefault="006444DB" w:rsidP="006444DB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>
        <w:rPr>
          <w:rFonts w:cs="Times New Roman"/>
          <w:sz w:val="28"/>
          <w:szCs w:val="28"/>
          <w:lang w:val="ru-RU"/>
        </w:rPr>
        <w:t>«дорожных карт»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14:paraId="6299202B" w14:textId="77777777" w:rsidR="006444DB" w:rsidRDefault="006444DB" w:rsidP="006444DB">
      <w:pPr>
        <w:pStyle w:val="Default"/>
        <w:jc w:val="both"/>
        <w:rPr>
          <w:sz w:val="28"/>
          <w:lang w:val="ru-RU"/>
        </w:rPr>
      </w:pPr>
    </w:p>
    <w:p w14:paraId="2773FE58" w14:textId="3D6DA30D" w:rsidR="006444DB" w:rsidRPr="00015444" w:rsidRDefault="000208E2" w:rsidP="006444DB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 xml:space="preserve">      Волкова Т.В.</w:t>
      </w:r>
      <w:r w:rsidRPr="00015444">
        <w:rPr>
          <w:sz w:val="28"/>
          <w:lang w:val="ru-RU"/>
        </w:rPr>
        <w:t xml:space="preserve"> </w:t>
      </w:r>
      <w:r w:rsidR="006444DB">
        <w:rPr>
          <w:b/>
          <w:bCs/>
          <w:sz w:val="28"/>
          <w:lang w:val="ru-RU"/>
        </w:rPr>
        <w:t xml:space="preserve"> </w:t>
      </w:r>
      <w:r w:rsidR="006444DB">
        <w:rPr>
          <w:sz w:val="28"/>
          <w:szCs w:val="28"/>
          <w:lang w:val="ru-RU"/>
        </w:rPr>
        <w:t>выступила с</w:t>
      </w:r>
      <w:r w:rsidR="006444DB">
        <w:rPr>
          <w:rFonts w:eastAsia="Times New Roman" w:cs="Times New Roman"/>
          <w:sz w:val="28"/>
          <w:szCs w:val="28"/>
          <w:lang w:val="ru-RU"/>
        </w:rPr>
        <w:t xml:space="preserve"> информацией об итогах рейтингования по содействию развитию конкуренции в обеспечении условий для благоприятного инвестиционного климата в 2020 году по </w:t>
      </w:r>
      <w:r>
        <w:rPr>
          <w:rFonts w:eastAsia="Times New Roman" w:cs="Times New Roman"/>
          <w:sz w:val="28"/>
          <w:szCs w:val="28"/>
          <w:lang w:val="ru-RU"/>
        </w:rPr>
        <w:t>Атяшевскому</w:t>
      </w:r>
      <w:r w:rsidR="006444DB"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14:paraId="27F13EF3" w14:textId="63A92EF4" w:rsidR="006444DB" w:rsidRPr="00CF060E" w:rsidRDefault="006444DB" w:rsidP="006444DB">
      <w:pPr>
        <w:pStyle w:val="a3"/>
        <w:ind w:left="0" w:firstLine="510"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рейтингования </w:t>
      </w:r>
      <w:r>
        <w:rPr>
          <w:rFonts w:eastAsia="Times New Roman" w:cs="Times New Roman"/>
          <w:sz w:val="28"/>
          <w:szCs w:val="28"/>
          <w:lang w:val="ru-RU"/>
        </w:rPr>
        <w:t>за 2020 год</w:t>
      </w:r>
      <w:r w:rsidR="000208E2" w:rsidRPr="000208E2">
        <w:rPr>
          <w:rFonts w:cs="Times New Roman"/>
          <w:sz w:val="28"/>
          <w:szCs w:val="28"/>
          <w:lang w:val="ru-RU"/>
        </w:rPr>
        <w:t xml:space="preserve"> </w:t>
      </w:r>
      <w:r w:rsidR="000208E2">
        <w:rPr>
          <w:rFonts w:cs="Times New Roman"/>
          <w:sz w:val="28"/>
          <w:szCs w:val="28"/>
          <w:lang w:val="ru-RU"/>
        </w:rPr>
        <w:t>Атяшевский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0208E2">
        <w:rPr>
          <w:rFonts w:eastAsia="Times New Roman" w:cs="Times New Roman"/>
          <w:b/>
          <w:sz w:val="28"/>
          <w:szCs w:val="28"/>
          <w:lang w:val="ru-RU"/>
        </w:rPr>
        <w:t>3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/>
        </w:rPr>
        <w:t xml:space="preserve">По итогам работы за 2019 год район занимал  </w:t>
      </w:r>
      <w:r w:rsidR="001D407E">
        <w:rPr>
          <w:rFonts w:eastAsia="Times New Roman" w:cs="Times New Roman"/>
          <w:b/>
          <w:bCs/>
          <w:sz w:val="28"/>
          <w:szCs w:val="28"/>
          <w:lang w:val="ru-RU"/>
        </w:rPr>
        <w:t>8</w:t>
      </w:r>
      <w:r w:rsidRPr="00CF060E">
        <w:rPr>
          <w:rFonts w:eastAsia="Times New Roman" w:cs="Times New Roman"/>
          <w:b/>
          <w:bCs/>
          <w:sz w:val="28"/>
          <w:szCs w:val="28"/>
          <w:lang w:val="ru-RU"/>
        </w:rPr>
        <w:t xml:space="preserve"> место.</w:t>
      </w:r>
    </w:p>
    <w:p w14:paraId="6D08C6F8" w14:textId="77777777" w:rsidR="006444DB" w:rsidRDefault="006444DB" w:rsidP="006444DB">
      <w:pPr>
        <w:pStyle w:val="Default"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14:paraId="04C5F802" w14:textId="77777777" w:rsidR="006444DB" w:rsidRDefault="006444DB" w:rsidP="006444D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представленную информацию.</w:t>
      </w:r>
    </w:p>
    <w:p w14:paraId="39C80505" w14:textId="6551D7EA" w:rsidR="006444DB" w:rsidRDefault="006444DB" w:rsidP="006444D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 Район улучшил свои показатели, с 8 места за 2019 год на 3 место за 2020 год. Необходимо и далее не снижать достигнутых позиций</w:t>
      </w:r>
      <w:r w:rsidR="00C05D77">
        <w:rPr>
          <w:rFonts w:eastAsia="Times New Roman" w:cs="Times New Roman"/>
          <w:sz w:val="28"/>
          <w:szCs w:val="28"/>
          <w:lang w:val="ru-RU"/>
        </w:rPr>
        <w:t xml:space="preserve"> и улучшать свои показатели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14:paraId="497575AB" w14:textId="77777777" w:rsidR="006444DB" w:rsidRDefault="006444DB" w:rsidP="006444DB">
      <w:pPr>
        <w:pStyle w:val="Default"/>
        <w:jc w:val="both"/>
        <w:rPr>
          <w:sz w:val="28"/>
          <w:szCs w:val="28"/>
          <w:lang w:val="ru-RU"/>
        </w:rPr>
      </w:pPr>
    </w:p>
    <w:p w14:paraId="1B260873" w14:textId="77777777" w:rsidR="00CA3779" w:rsidRDefault="00CA3779" w:rsidP="00CA3779">
      <w:pPr>
        <w:pStyle w:val="Default"/>
        <w:jc w:val="both"/>
        <w:rPr>
          <w:sz w:val="28"/>
          <w:szCs w:val="28"/>
          <w:lang w:val="ru-RU"/>
        </w:rPr>
      </w:pPr>
    </w:p>
    <w:p w14:paraId="44032426" w14:textId="2DF13FB7" w:rsidR="002C7F63" w:rsidRDefault="002C7F63" w:rsidP="00CA377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2F62CF77" w14:textId="77777777" w:rsidR="001D407E" w:rsidRDefault="001D407E" w:rsidP="002C7F63">
      <w:pPr>
        <w:pStyle w:val="Default"/>
        <w:jc w:val="both"/>
        <w:rPr>
          <w:sz w:val="28"/>
          <w:lang w:val="ru-RU"/>
        </w:rPr>
      </w:pPr>
    </w:p>
    <w:p w14:paraId="47B00625" w14:textId="1B4E8C23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64441F31" w14:textId="17F8E2D2" w:rsidR="003B7780" w:rsidRPr="00915D39" w:rsidRDefault="00F442A7" w:rsidP="00B3301C">
      <w:pPr>
        <w:pStyle w:val="Default"/>
        <w:jc w:val="both"/>
        <w:rPr>
          <w:rFonts w:cs="Times New Roman"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</w:t>
      </w:r>
    </w:p>
    <w:p w14:paraId="246D8D4B" w14:textId="77777777"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27161"/>
    <w:multiLevelType w:val="hybridMultilevel"/>
    <w:tmpl w:val="9CCEFA3E"/>
    <w:lvl w:ilvl="0" w:tplc="AB36C85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 w:hint="default"/>
        <w:b w:val="0"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08E2"/>
    <w:rsid w:val="000C2609"/>
    <w:rsid w:val="001755A5"/>
    <w:rsid w:val="001D407E"/>
    <w:rsid w:val="001D7B0E"/>
    <w:rsid w:val="002C7F63"/>
    <w:rsid w:val="00343E0C"/>
    <w:rsid w:val="00354572"/>
    <w:rsid w:val="003B7780"/>
    <w:rsid w:val="003D3BE8"/>
    <w:rsid w:val="003E3093"/>
    <w:rsid w:val="004376DC"/>
    <w:rsid w:val="005A278B"/>
    <w:rsid w:val="00621729"/>
    <w:rsid w:val="00640151"/>
    <w:rsid w:val="006444DB"/>
    <w:rsid w:val="006758AB"/>
    <w:rsid w:val="00915D39"/>
    <w:rsid w:val="00AE3596"/>
    <w:rsid w:val="00AF3FE7"/>
    <w:rsid w:val="00B306A1"/>
    <w:rsid w:val="00B3301C"/>
    <w:rsid w:val="00B877E5"/>
    <w:rsid w:val="00BA5E15"/>
    <w:rsid w:val="00C053C6"/>
    <w:rsid w:val="00C05D77"/>
    <w:rsid w:val="00C922F6"/>
    <w:rsid w:val="00CA3779"/>
    <w:rsid w:val="00CC6293"/>
    <w:rsid w:val="00D37BF2"/>
    <w:rsid w:val="00D42C67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3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</cp:revision>
  <cp:lastPrinted>2020-11-11T05:13:00Z</cp:lastPrinted>
  <dcterms:created xsi:type="dcterms:W3CDTF">2018-07-11T13:22:00Z</dcterms:created>
  <dcterms:modified xsi:type="dcterms:W3CDTF">2021-12-16T05:29:00Z</dcterms:modified>
</cp:coreProperties>
</file>