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26CAE" w14:textId="486439EA" w:rsidR="00C43217" w:rsidRPr="008A7D73" w:rsidRDefault="00C43217" w:rsidP="00A56B03">
      <w:pPr>
        <w:keepNext/>
        <w:spacing w:after="0" w:line="240" w:lineRule="auto"/>
        <w:jc w:val="center"/>
        <w:outlineLvl w:val="2"/>
        <w:rPr>
          <w:rFonts w:ascii="Times New Roman" w:hAnsi="Times New Roman"/>
          <w:b/>
          <w:sz w:val="48"/>
          <w:szCs w:val="20"/>
        </w:rPr>
      </w:pPr>
      <w:r w:rsidRPr="008A7D73">
        <w:rPr>
          <w:rFonts w:ascii="Times New Roman" w:hAnsi="Times New Roman"/>
          <w:b/>
          <w:sz w:val="48"/>
          <w:szCs w:val="20"/>
        </w:rPr>
        <w:t>П О С Т А Н О В Л Е Н И Е</w:t>
      </w:r>
    </w:p>
    <w:p w14:paraId="15A00131" w14:textId="77777777" w:rsidR="00C43217" w:rsidRPr="008A7D73" w:rsidRDefault="00C43217" w:rsidP="00C43217">
      <w:pPr>
        <w:keepNext/>
        <w:spacing w:after="0" w:line="240" w:lineRule="auto"/>
        <w:jc w:val="center"/>
        <w:outlineLvl w:val="4"/>
        <w:rPr>
          <w:rFonts w:ascii="Times New Roman" w:hAnsi="Times New Roman"/>
          <w:sz w:val="36"/>
          <w:szCs w:val="20"/>
        </w:rPr>
      </w:pPr>
    </w:p>
    <w:p w14:paraId="365A79B3" w14:textId="77777777" w:rsidR="00C43217" w:rsidRPr="008A7D73" w:rsidRDefault="00C43217" w:rsidP="00C43217">
      <w:pPr>
        <w:keepNext/>
        <w:spacing w:after="0" w:line="240" w:lineRule="auto"/>
        <w:jc w:val="center"/>
        <w:outlineLvl w:val="4"/>
        <w:rPr>
          <w:rFonts w:ascii="Times New Roman" w:hAnsi="Times New Roman"/>
          <w:sz w:val="36"/>
          <w:szCs w:val="20"/>
        </w:rPr>
      </w:pPr>
      <w:r w:rsidRPr="008A7D73">
        <w:rPr>
          <w:rFonts w:ascii="Times New Roman" w:hAnsi="Times New Roman"/>
          <w:sz w:val="36"/>
          <w:szCs w:val="20"/>
        </w:rPr>
        <w:t xml:space="preserve">          АДМИНИСТРАЦИИ АТЯШЕВСКОГО </w:t>
      </w:r>
    </w:p>
    <w:p w14:paraId="47FB8F65" w14:textId="77777777" w:rsidR="00C43217" w:rsidRDefault="00C43217" w:rsidP="00C43217">
      <w:pPr>
        <w:keepNext/>
        <w:spacing w:after="0" w:line="240" w:lineRule="auto"/>
        <w:jc w:val="center"/>
        <w:outlineLvl w:val="4"/>
        <w:rPr>
          <w:rFonts w:ascii="Times New Roman" w:hAnsi="Times New Roman"/>
          <w:sz w:val="36"/>
          <w:szCs w:val="20"/>
        </w:rPr>
      </w:pPr>
      <w:r w:rsidRPr="008A7D73">
        <w:rPr>
          <w:rFonts w:ascii="Times New Roman" w:hAnsi="Times New Roman"/>
          <w:sz w:val="36"/>
          <w:szCs w:val="20"/>
        </w:rPr>
        <w:t xml:space="preserve">          МУНИЦИПАЛЬНОГО РАЙОНА</w:t>
      </w:r>
    </w:p>
    <w:p w14:paraId="18B9033D" w14:textId="77777777" w:rsidR="00C43217" w:rsidRPr="008A7D73" w:rsidRDefault="00C43217" w:rsidP="00C43217">
      <w:pPr>
        <w:keepNext/>
        <w:spacing w:after="0" w:line="240" w:lineRule="auto"/>
        <w:jc w:val="center"/>
        <w:outlineLvl w:val="4"/>
        <w:rPr>
          <w:rFonts w:ascii="Times New Roman" w:hAnsi="Times New Roman"/>
          <w:sz w:val="28"/>
          <w:szCs w:val="20"/>
        </w:rPr>
      </w:pPr>
    </w:p>
    <w:p w14:paraId="70AECFE6" w14:textId="3A14052F" w:rsidR="00C43217" w:rsidRDefault="00C43217" w:rsidP="00C43217">
      <w:pPr>
        <w:spacing w:after="0" w:line="240" w:lineRule="auto"/>
        <w:ind w:right="-852"/>
        <w:jc w:val="center"/>
        <w:rPr>
          <w:rFonts w:ascii="Times New Roman" w:hAnsi="Times New Roman"/>
          <w:sz w:val="28"/>
          <w:szCs w:val="20"/>
        </w:rPr>
      </w:pPr>
    </w:p>
    <w:p w14:paraId="2D17AE0C" w14:textId="5208A736" w:rsidR="00AD52FD" w:rsidRDefault="00A56B03" w:rsidP="00C43217">
      <w:pPr>
        <w:spacing w:after="0" w:line="240" w:lineRule="auto"/>
        <w:ind w:right="-852"/>
        <w:jc w:val="center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8"/>
          <w:szCs w:val="20"/>
        </w:rPr>
        <w:t>15.12.2021</w:t>
      </w:r>
      <w:r w:rsidR="00AD52FD">
        <w:rPr>
          <w:rFonts w:ascii="Times New Roman" w:hAnsi="Times New Roman"/>
          <w:sz w:val="28"/>
          <w:szCs w:val="20"/>
        </w:rPr>
        <w:t xml:space="preserve">                                                            </w:t>
      </w:r>
      <w:r>
        <w:rPr>
          <w:rFonts w:ascii="Times New Roman" w:hAnsi="Times New Roman"/>
          <w:sz w:val="28"/>
          <w:szCs w:val="20"/>
        </w:rPr>
        <w:t xml:space="preserve">                                                </w:t>
      </w:r>
      <w:r w:rsidR="00AD52FD">
        <w:rPr>
          <w:rFonts w:ascii="Times New Roman" w:hAnsi="Times New Roman"/>
          <w:sz w:val="28"/>
          <w:szCs w:val="20"/>
        </w:rPr>
        <w:t xml:space="preserve">       </w:t>
      </w:r>
      <w:r>
        <w:rPr>
          <w:rFonts w:ascii="Times New Roman" w:hAnsi="Times New Roman"/>
          <w:sz w:val="28"/>
          <w:szCs w:val="20"/>
        </w:rPr>
        <w:t>№ 650</w:t>
      </w:r>
    </w:p>
    <w:p w14:paraId="7D6A8E95" w14:textId="77777777" w:rsidR="00C43217" w:rsidRPr="008A7D73" w:rsidRDefault="00C43217" w:rsidP="00C43217">
      <w:pPr>
        <w:spacing w:after="0" w:line="240" w:lineRule="auto"/>
        <w:ind w:right="-852"/>
        <w:jc w:val="center"/>
        <w:rPr>
          <w:rFonts w:ascii="Times New Roman" w:hAnsi="Times New Roman"/>
          <w:sz w:val="24"/>
          <w:szCs w:val="20"/>
        </w:rPr>
      </w:pPr>
      <w:r w:rsidRPr="008A7D73">
        <w:rPr>
          <w:rFonts w:ascii="Times New Roman" w:hAnsi="Times New Roman"/>
          <w:sz w:val="24"/>
          <w:szCs w:val="20"/>
        </w:rPr>
        <w:t>рп.Атяшево</w:t>
      </w:r>
    </w:p>
    <w:p w14:paraId="7BECD6D9" w14:textId="77777777" w:rsidR="00C43217" w:rsidRPr="008A7D73" w:rsidRDefault="00C43217" w:rsidP="00C43217">
      <w:pPr>
        <w:spacing w:after="0" w:line="240" w:lineRule="auto"/>
        <w:ind w:right="-852"/>
        <w:rPr>
          <w:rFonts w:ascii="Times New Roman" w:hAnsi="Times New Roman"/>
          <w:sz w:val="20"/>
          <w:szCs w:val="20"/>
        </w:rPr>
      </w:pPr>
    </w:p>
    <w:p w14:paraId="47FB3240" w14:textId="77777777" w:rsidR="00C43217" w:rsidRPr="008A7D73" w:rsidRDefault="00C43217" w:rsidP="00C43217">
      <w:pPr>
        <w:widowControl w:val="0"/>
        <w:autoSpaceDE w:val="0"/>
        <w:autoSpaceDN w:val="0"/>
        <w:adjustRightInd w:val="0"/>
        <w:spacing w:after="120" w:line="240" w:lineRule="auto"/>
        <w:ind w:right="-852"/>
        <w:jc w:val="center"/>
        <w:rPr>
          <w:rFonts w:ascii="Times New Roman" w:hAnsi="Times New Roman" w:cs="Arial"/>
          <w:b/>
          <w:bCs/>
          <w:sz w:val="28"/>
          <w:szCs w:val="24"/>
        </w:rPr>
      </w:pPr>
    </w:p>
    <w:p w14:paraId="0AC39EFD" w14:textId="77777777" w:rsidR="00C43217" w:rsidRPr="008A7D73" w:rsidRDefault="00C43217" w:rsidP="00C43217">
      <w:pPr>
        <w:widowControl w:val="0"/>
        <w:autoSpaceDE w:val="0"/>
        <w:autoSpaceDN w:val="0"/>
        <w:adjustRightInd w:val="0"/>
        <w:spacing w:after="120" w:line="240" w:lineRule="auto"/>
        <w:ind w:right="-232"/>
        <w:jc w:val="center"/>
        <w:rPr>
          <w:rFonts w:ascii="Arial" w:eastAsia="Calibri" w:hAnsi="Arial" w:cs="Arial"/>
          <w:sz w:val="28"/>
          <w:szCs w:val="28"/>
          <w:lang w:eastAsia="x-none"/>
        </w:rPr>
      </w:pPr>
      <w:r w:rsidRPr="008A7D73">
        <w:rPr>
          <w:rFonts w:ascii="Times New Roman" w:hAnsi="Times New Roman" w:cs="Arial"/>
          <w:b/>
          <w:bCs/>
          <w:sz w:val="28"/>
          <w:szCs w:val="24"/>
        </w:rPr>
        <w:t xml:space="preserve">О внесении изменений в муниципальную программу  Атяшевского муниципального района </w:t>
      </w:r>
      <w:bookmarkStart w:id="0" w:name="_Hlk49953110"/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>«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Экономическое развитие Атяшевского муниципального района до 2025 года</w:t>
      </w:r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», утвержденную Постановлением Администрации Атяшевского  муниципального района от 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23 января</w:t>
      </w:r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2019</w:t>
      </w:r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года №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12</w:t>
      </w:r>
      <w:bookmarkEnd w:id="0"/>
    </w:p>
    <w:p w14:paraId="0DB70C4E" w14:textId="77777777" w:rsidR="00C43217" w:rsidRPr="008A7D73" w:rsidRDefault="00C43217" w:rsidP="00C43217">
      <w:pPr>
        <w:widowControl w:val="0"/>
        <w:autoSpaceDE w:val="0"/>
        <w:autoSpaceDN w:val="0"/>
        <w:adjustRightInd w:val="0"/>
        <w:spacing w:after="0" w:line="240" w:lineRule="auto"/>
        <w:ind w:right="-232" w:firstLine="709"/>
        <w:jc w:val="center"/>
        <w:rPr>
          <w:rFonts w:ascii="Arial" w:eastAsia="Calibri" w:hAnsi="Arial" w:cs="Arial"/>
          <w:sz w:val="28"/>
          <w:szCs w:val="28"/>
          <w:lang w:eastAsia="x-none"/>
        </w:rPr>
      </w:pPr>
    </w:p>
    <w:p w14:paraId="425FCF3F" w14:textId="77777777" w:rsidR="00C43217" w:rsidRPr="00366B8E" w:rsidRDefault="00C43217" w:rsidP="00C43217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7D73">
        <w:rPr>
          <w:rFonts w:ascii="Times New Roman" w:eastAsia="Calibri" w:hAnsi="Times New Roman"/>
          <w:sz w:val="28"/>
          <w:szCs w:val="28"/>
          <w:lang w:eastAsia="en-US"/>
        </w:rPr>
        <w:t>1. Утвердить изменения, которые вносятся в муниципальную программу Атяшевского муниципального района «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Экономическое развитие Атяшевского муниципального района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до 2025 года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», утвержденную Постановлением Администрации Атяшевского  муниципального района от 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23 января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2019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года №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12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«Об утверждении муниципальной программы «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Экономическое развитие Атяшевского муниципального района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до 2025 года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>».</w:t>
      </w:r>
    </w:p>
    <w:p w14:paraId="709E8597" w14:textId="77777777" w:rsidR="00C43217" w:rsidRPr="008A7D73" w:rsidRDefault="00C43217" w:rsidP="00C43217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2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. Настоящее Постановление вступает в силу </w:t>
      </w:r>
      <w:r>
        <w:rPr>
          <w:rFonts w:ascii="Times New Roman" w:eastAsia="Calibri" w:hAnsi="Times New Roman"/>
          <w:sz w:val="28"/>
          <w:szCs w:val="28"/>
          <w:lang w:eastAsia="en-US"/>
        </w:rPr>
        <w:t>после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его официального опубликования.</w:t>
      </w:r>
    </w:p>
    <w:p w14:paraId="0C77ECAB" w14:textId="77777777" w:rsidR="00C43217" w:rsidRPr="008A7D73" w:rsidRDefault="00C43217" w:rsidP="00C43217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3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. Контроль за исполнением настоящего Постановления возложить на </w:t>
      </w:r>
      <w:r w:rsidRPr="008A7D73">
        <w:rPr>
          <w:rFonts w:ascii="Times New Roman" w:hAnsi="Times New Roman"/>
          <w:sz w:val="28"/>
          <w:szCs w:val="28"/>
          <w:lang w:val="x-none" w:eastAsia="x-none"/>
        </w:rPr>
        <w:t xml:space="preserve">Первого заместителя Главы </w:t>
      </w:r>
      <w:r w:rsidRPr="008A7D73">
        <w:rPr>
          <w:rFonts w:ascii="Times New Roman" w:hAnsi="Times New Roman"/>
          <w:sz w:val="28"/>
          <w:szCs w:val="28"/>
          <w:lang w:eastAsia="x-none"/>
        </w:rPr>
        <w:t xml:space="preserve">района </w:t>
      </w:r>
      <w:r w:rsidRPr="008A7D73">
        <w:rPr>
          <w:rFonts w:ascii="Times New Roman" w:hAnsi="Times New Roman"/>
          <w:sz w:val="28"/>
          <w:szCs w:val="28"/>
          <w:lang w:val="x-none" w:eastAsia="x-none"/>
        </w:rPr>
        <w:t xml:space="preserve">по экономике – начальника Финансового управления Администрации Атяшевского муниципального района </w:t>
      </w:r>
      <w:r>
        <w:rPr>
          <w:rFonts w:ascii="Times New Roman" w:hAnsi="Times New Roman"/>
          <w:sz w:val="28"/>
          <w:szCs w:val="28"/>
          <w:lang w:eastAsia="x-none"/>
        </w:rPr>
        <w:t xml:space="preserve"> </w:t>
      </w:r>
      <w:r w:rsidRPr="008A7D73">
        <w:rPr>
          <w:rFonts w:ascii="Times New Roman" w:hAnsi="Times New Roman"/>
          <w:sz w:val="28"/>
          <w:szCs w:val="28"/>
          <w:lang w:val="x-none" w:eastAsia="x-none"/>
        </w:rPr>
        <w:t>М.С.</w:t>
      </w:r>
      <w:r w:rsidRPr="008A7D73">
        <w:rPr>
          <w:rFonts w:ascii="Times New Roman" w:hAnsi="Times New Roman"/>
          <w:sz w:val="28"/>
          <w:szCs w:val="28"/>
          <w:lang w:eastAsia="x-none"/>
        </w:rPr>
        <w:t xml:space="preserve"> </w:t>
      </w:r>
      <w:r w:rsidRPr="008A7D73">
        <w:rPr>
          <w:rFonts w:ascii="Times New Roman" w:hAnsi="Times New Roman"/>
          <w:sz w:val="28"/>
          <w:szCs w:val="28"/>
          <w:lang w:val="x-none" w:eastAsia="x-none"/>
        </w:rPr>
        <w:t>Алешину</w:t>
      </w:r>
      <w:r w:rsidRPr="008A7D73">
        <w:rPr>
          <w:rFonts w:ascii="Times New Roman" w:hAnsi="Times New Roman"/>
          <w:sz w:val="28"/>
          <w:szCs w:val="28"/>
          <w:lang w:eastAsia="x-none"/>
        </w:rPr>
        <w:t>.</w:t>
      </w:r>
    </w:p>
    <w:p w14:paraId="6FBF0481" w14:textId="77777777" w:rsidR="00C43217" w:rsidRPr="008A7D73" w:rsidRDefault="00C43217" w:rsidP="00C43217">
      <w:pPr>
        <w:tabs>
          <w:tab w:val="left" w:pos="1598"/>
        </w:tabs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7D73">
        <w:rPr>
          <w:rFonts w:ascii="Times New Roman" w:eastAsia="Calibri" w:hAnsi="Times New Roman"/>
          <w:sz w:val="28"/>
          <w:szCs w:val="28"/>
          <w:lang w:eastAsia="en-US"/>
        </w:rPr>
        <w:tab/>
      </w:r>
    </w:p>
    <w:p w14:paraId="0E1CC566" w14:textId="77777777" w:rsidR="00C43217" w:rsidRPr="008A7D73" w:rsidRDefault="00C43217" w:rsidP="00C43217">
      <w:pPr>
        <w:tabs>
          <w:tab w:val="left" w:pos="1598"/>
        </w:tabs>
        <w:spacing w:after="0" w:line="240" w:lineRule="auto"/>
        <w:ind w:right="-85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14:paraId="00CD8957" w14:textId="12606CA1" w:rsidR="00C43217" w:rsidRDefault="00AD52FD" w:rsidP="00C43217">
      <w:pPr>
        <w:spacing w:after="0" w:line="240" w:lineRule="auto"/>
        <w:ind w:right="-852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И.о </w:t>
      </w:r>
      <w:r w:rsidR="00C43217" w:rsidRPr="008A7D73">
        <w:rPr>
          <w:rFonts w:ascii="Times New Roman" w:eastAsia="Calibri" w:hAnsi="Times New Roman"/>
          <w:sz w:val="28"/>
          <w:szCs w:val="28"/>
          <w:lang w:eastAsia="en-US"/>
        </w:rPr>
        <w:t>Глав</w:t>
      </w:r>
      <w:r>
        <w:rPr>
          <w:rFonts w:ascii="Times New Roman" w:eastAsia="Calibri" w:hAnsi="Times New Roman"/>
          <w:sz w:val="28"/>
          <w:szCs w:val="28"/>
          <w:lang w:eastAsia="en-US"/>
        </w:rPr>
        <w:t>ы</w:t>
      </w:r>
      <w:r w:rsidR="00C43217"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Атяшевского                                                                  </w:t>
      </w:r>
    </w:p>
    <w:p w14:paraId="681A7351" w14:textId="6BEFD7CA" w:rsidR="00C43217" w:rsidRPr="008A7D73" w:rsidRDefault="00C43217" w:rsidP="00C43217">
      <w:pPr>
        <w:spacing w:after="0" w:line="240" w:lineRule="auto"/>
        <w:ind w:right="-852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муниципального района                                                                                    </w:t>
      </w:r>
      <w:r w:rsidR="00AD52FD">
        <w:rPr>
          <w:rFonts w:ascii="Times New Roman" w:eastAsia="Calibri" w:hAnsi="Times New Roman"/>
          <w:sz w:val="28"/>
          <w:szCs w:val="28"/>
          <w:lang w:eastAsia="en-US"/>
        </w:rPr>
        <w:t>М.С.Алешина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           </w:t>
      </w:r>
    </w:p>
    <w:p w14:paraId="4AE2AEAA" w14:textId="77777777" w:rsidR="008A7D73" w:rsidRPr="008A7D73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75539608" w14:textId="77777777" w:rsidR="008A7D73" w:rsidRPr="008A7D73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22AFAECA" w14:textId="77777777" w:rsidR="008A7D73" w:rsidRPr="008A7D73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7AC85976" w14:textId="77777777" w:rsidR="00366B8E" w:rsidRDefault="00366B8E" w:rsidP="00366B8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26685C2" w14:textId="369E40E7" w:rsidR="00366B8E" w:rsidRDefault="00366B8E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02CA552" w14:textId="7BCF3EF6" w:rsidR="00C43217" w:rsidRDefault="00C43217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58AF4D17" w14:textId="582D5095" w:rsidR="00C43217" w:rsidRDefault="00C43217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5D794D2D" w14:textId="1192AA84" w:rsidR="00C43217" w:rsidRDefault="00C43217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2A44466" w14:textId="32E0CA9B" w:rsidR="00C43217" w:rsidRDefault="00C43217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4C97612" w14:textId="6FC3819A" w:rsidR="00C43217" w:rsidRDefault="00C43217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5954" w:type="dxa"/>
        <w:tblLook w:val="04A0" w:firstRow="1" w:lastRow="0" w:firstColumn="1" w:lastColumn="0" w:noHBand="0" w:noVBand="1"/>
      </w:tblPr>
      <w:tblGrid>
        <w:gridCol w:w="4111"/>
      </w:tblGrid>
      <w:tr w:rsidR="004D7B41" w:rsidRPr="004A6D62" w14:paraId="2A7FBE8F" w14:textId="77777777" w:rsidTr="004D7B41">
        <w:trPr>
          <w:trHeight w:val="1702"/>
        </w:trPr>
        <w:tc>
          <w:tcPr>
            <w:tcW w:w="4111" w:type="dxa"/>
          </w:tcPr>
          <w:p w14:paraId="056921E1" w14:textId="77777777" w:rsidR="004D7B41" w:rsidRPr="004A6D62" w:rsidRDefault="004D7B41" w:rsidP="002D197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A6D6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Утверждены</w:t>
            </w:r>
          </w:p>
          <w:p w14:paraId="2D4565D1" w14:textId="77777777" w:rsidR="004D7B41" w:rsidRDefault="004D7B41" w:rsidP="002D197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A6D62">
              <w:rPr>
                <w:rFonts w:ascii="Times New Roman" w:hAnsi="Times New Roman" w:cs="Times New Roman"/>
                <w:sz w:val="26"/>
                <w:szCs w:val="26"/>
              </w:rPr>
              <w:t xml:space="preserve">Постановлением Администрации Атяшевского муниципального района Республики Мордовия   </w:t>
            </w:r>
          </w:p>
          <w:p w14:paraId="5A5FDBCA" w14:textId="63DE67F9" w:rsidR="004D7B41" w:rsidRPr="004A6D62" w:rsidRDefault="004D7B41" w:rsidP="002D197C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A6D62">
              <w:rPr>
                <w:rFonts w:ascii="Times New Roman" w:hAnsi="Times New Roman" w:cs="Times New Roman"/>
                <w:sz w:val="26"/>
                <w:szCs w:val="26"/>
              </w:rPr>
              <w:t xml:space="preserve">от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10FC0">
              <w:rPr>
                <w:rFonts w:ascii="Times New Roman" w:hAnsi="Times New Roman" w:cs="Times New Roman"/>
                <w:sz w:val="26"/>
                <w:szCs w:val="26"/>
              </w:rPr>
              <w:t>15.12.2021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</w:t>
            </w:r>
            <w:r w:rsidRPr="004A6D62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F10FC0">
              <w:rPr>
                <w:rFonts w:ascii="Times New Roman" w:hAnsi="Times New Roman" w:cs="Times New Roman"/>
                <w:sz w:val="26"/>
                <w:szCs w:val="26"/>
              </w:rPr>
              <w:t>650</w:t>
            </w:r>
            <w:r w:rsidRPr="004A6D62">
              <w:rPr>
                <w:rFonts w:ascii="Times New Roman" w:hAnsi="Times New Roman" w:cs="Times New Roman"/>
                <w:sz w:val="26"/>
                <w:szCs w:val="26"/>
              </w:rPr>
              <w:t xml:space="preserve">          </w:t>
            </w:r>
          </w:p>
        </w:tc>
      </w:tr>
    </w:tbl>
    <w:p w14:paraId="7C14D95F" w14:textId="77777777" w:rsidR="00C43217" w:rsidRDefault="00C43217" w:rsidP="004D7B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44AB21B" w14:textId="252DA02C" w:rsidR="00E15ACE" w:rsidRPr="001D4380" w:rsidRDefault="00E15ACE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D4380">
        <w:rPr>
          <w:rFonts w:ascii="Times New Roman" w:hAnsi="Times New Roman"/>
          <w:sz w:val="28"/>
          <w:szCs w:val="28"/>
        </w:rPr>
        <w:t>Изменения,</w:t>
      </w:r>
    </w:p>
    <w:p w14:paraId="009F8DEE" w14:textId="77777777" w:rsidR="00E15ACE" w:rsidRPr="00363901" w:rsidRDefault="00E15ACE" w:rsidP="00E15ACE">
      <w:pPr>
        <w:spacing w:after="0" w:line="240" w:lineRule="auto"/>
        <w:ind w:left="142"/>
        <w:jc w:val="center"/>
        <w:rPr>
          <w:rFonts w:ascii="Times New Roman" w:hAnsi="Times New Roman"/>
          <w:sz w:val="28"/>
          <w:szCs w:val="28"/>
        </w:rPr>
      </w:pPr>
      <w:r w:rsidRPr="001D4380">
        <w:rPr>
          <w:rFonts w:ascii="Times New Roman" w:hAnsi="Times New Roman"/>
          <w:sz w:val="28"/>
          <w:szCs w:val="28"/>
        </w:rPr>
        <w:t xml:space="preserve">которые вносятся в </w:t>
      </w:r>
      <w:bookmarkStart w:id="1" w:name="_Hlk48026806"/>
      <w:r>
        <w:rPr>
          <w:rFonts w:ascii="Times New Roman" w:hAnsi="Times New Roman"/>
          <w:sz w:val="28"/>
          <w:szCs w:val="28"/>
        </w:rPr>
        <w:t>М</w:t>
      </w:r>
      <w:r w:rsidRPr="00FE580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ую</w:t>
      </w:r>
      <w:r w:rsidRPr="00FE5807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>у</w:t>
      </w:r>
      <w:r w:rsidRPr="00FE5807">
        <w:rPr>
          <w:rFonts w:ascii="Times New Roman" w:hAnsi="Times New Roman"/>
          <w:sz w:val="28"/>
          <w:szCs w:val="28"/>
        </w:rPr>
        <w:t xml:space="preserve"> Атяшевского муниципального </w:t>
      </w:r>
      <w:bookmarkEnd w:id="1"/>
      <w:r w:rsidR="002225C0" w:rsidRPr="00FE5807">
        <w:rPr>
          <w:rFonts w:ascii="Times New Roman" w:hAnsi="Times New Roman"/>
          <w:sz w:val="28"/>
          <w:szCs w:val="28"/>
        </w:rPr>
        <w:t>«</w:t>
      </w:r>
      <w:r w:rsidR="002225C0">
        <w:rPr>
          <w:rFonts w:ascii="Times New Roman" w:hAnsi="Times New Roman"/>
          <w:sz w:val="28"/>
          <w:szCs w:val="28"/>
        </w:rPr>
        <w:t>Экономическое развитие Атяшевского муниципального района до 2025 года»</w:t>
      </w:r>
      <w:r w:rsidR="002225C0" w:rsidRPr="001D4380">
        <w:rPr>
          <w:rFonts w:ascii="Times New Roman" w:hAnsi="Times New Roman"/>
          <w:bCs/>
          <w:sz w:val="28"/>
          <w:szCs w:val="28"/>
        </w:rPr>
        <w:t>,</w:t>
      </w:r>
      <w:r w:rsidR="002225C0" w:rsidRPr="001D4380">
        <w:rPr>
          <w:rFonts w:ascii="Times New Roman" w:hAnsi="Times New Roman"/>
          <w:sz w:val="28"/>
          <w:szCs w:val="28"/>
        </w:rPr>
        <w:t xml:space="preserve"> </w:t>
      </w:r>
      <w:r w:rsidR="002225C0" w:rsidRPr="00363901">
        <w:rPr>
          <w:rFonts w:ascii="Times New Roman" w:hAnsi="Times New Roman"/>
          <w:sz w:val="28"/>
          <w:szCs w:val="28"/>
        </w:rPr>
        <w:t>утвержденную Постановлением Администрации Атяшевского муниципального района от 23 января 2019 года №12</w:t>
      </w:r>
    </w:p>
    <w:p w14:paraId="041487F4" w14:textId="77777777" w:rsidR="00A111A5" w:rsidRPr="00363901" w:rsidRDefault="00A111A5" w:rsidP="008B1DB6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</w:p>
    <w:p w14:paraId="22B060BA" w14:textId="77777777" w:rsidR="00627183" w:rsidRPr="00363901" w:rsidRDefault="00FB0381" w:rsidP="00B517C5">
      <w:pPr>
        <w:pStyle w:val="a3"/>
        <w:numPr>
          <w:ilvl w:val="0"/>
          <w:numId w:val="35"/>
        </w:numPr>
        <w:tabs>
          <w:tab w:val="left" w:pos="993"/>
        </w:tabs>
        <w:spacing w:after="0" w:line="240" w:lineRule="auto"/>
        <w:ind w:left="142" w:firstLine="567"/>
        <w:rPr>
          <w:rFonts w:ascii="Times New Roman" w:eastAsia="Calibri" w:hAnsi="Times New Roman"/>
          <w:sz w:val="28"/>
          <w:szCs w:val="28"/>
        </w:rPr>
      </w:pPr>
      <w:r w:rsidRPr="00363901">
        <w:rPr>
          <w:rFonts w:ascii="Times New Roman" w:eastAsia="Calibri" w:hAnsi="Times New Roman"/>
          <w:sz w:val="28"/>
          <w:szCs w:val="28"/>
        </w:rPr>
        <w:t>В Паспорте муниципальной программы:</w:t>
      </w:r>
    </w:p>
    <w:p w14:paraId="7D436C8F" w14:textId="11C6F176" w:rsidR="00494708" w:rsidRDefault="00CE0DF3" w:rsidP="00B41909">
      <w:pPr>
        <w:widowControl w:val="0"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51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95D4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позицию «</w:t>
      </w:r>
      <w:r w:rsidR="00AF5125" w:rsidRPr="00C95D4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Объемы бюджетных ассигнований муниципальной программы</w:t>
      </w:r>
      <w:r w:rsidRPr="00C95D4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 изложить в следующей редакции</w:t>
      </w:r>
      <w:r w:rsidR="0049470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</w:t>
      </w:r>
    </w:p>
    <w:p w14:paraId="23ADC832" w14:textId="78FA8131" w:rsidR="00494708" w:rsidRDefault="00CE0DF3" w:rsidP="00494708">
      <w:pPr>
        <w:widowControl w:val="0"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51" w:firstLine="142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95D4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B4190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</w:t>
      </w:r>
    </w:p>
    <w:tbl>
      <w:tblPr>
        <w:tblW w:w="9497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806"/>
        <w:gridCol w:w="6691"/>
      </w:tblGrid>
      <w:tr w:rsidR="00494708" w:rsidRPr="00CF057F" w14:paraId="37E3340A" w14:textId="77777777" w:rsidTr="003156A0">
        <w:trPr>
          <w:trHeight w:val="5944"/>
        </w:trPr>
        <w:tc>
          <w:tcPr>
            <w:tcW w:w="2806" w:type="dxa"/>
          </w:tcPr>
          <w:p w14:paraId="5CE5F74F" w14:textId="77777777" w:rsidR="00494708" w:rsidRPr="00801137" w:rsidRDefault="00494708" w:rsidP="00CD375A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Объемы бюджетных ассигнований </w:t>
            </w:r>
            <w:r w:rsidRPr="00801137">
              <w:rPr>
                <w:rFonts w:ascii="Times New Roman" w:hAnsi="Times New Roman"/>
                <w:sz w:val="28"/>
                <w:szCs w:val="28"/>
              </w:rPr>
              <w:t xml:space="preserve"> муниципальной программы</w:t>
            </w:r>
          </w:p>
        </w:tc>
        <w:tc>
          <w:tcPr>
            <w:tcW w:w="6691" w:type="dxa"/>
          </w:tcPr>
          <w:p w14:paraId="20919D99" w14:textId="4B9B1198" w:rsidR="00AD52FD" w:rsidRPr="00E14E2C" w:rsidRDefault="00AD52FD" w:rsidP="00AD52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Объем финансового обеспечения муниципальной программы  -</w:t>
            </w:r>
            <w:r w:rsidRPr="00E14E2C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  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>12</w:t>
            </w:r>
            <w:r>
              <w:rPr>
                <w:rFonts w:ascii="Times New Roman" w:hAnsi="Times New Roman"/>
                <w:sz w:val="28"/>
                <w:szCs w:val="28"/>
              </w:rPr>
              <w:t>8 932,6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руб. в т.ч. по годам:</w:t>
            </w:r>
          </w:p>
          <w:p w14:paraId="0D57A8DD" w14:textId="77777777" w:rsidR="00AD52FD" w:rsidRPr="00E14E2C" w:rsidRDefault="00AD52FD" w:rsidP="00AD52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76F5D530" w14:textId="4611BFB1" w:rsidR="00AD52FD" w:rsidRPr="00E14E2C" w:rsidRDefault="00AD52FD" w:rsidP="00AD52FD">
            <w:pPr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2019г.- 79</w:t>
            </w:r>
            <w:r>
              <w:rPr>
                <w:rFonts w:ascii="Times New Roman" w:hAnsi="Times New Roman"/>
                <w:sz w:val="28"/>
                <w:szCs w:val="28"/>
              </w:rPr>
              <w:t>,0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14:paraId="50008766" w14:textId="77777777" w:rsidR="00AD52FD" w:rsidRPr="00E14E2C" w:rsidRDefault="00AD52FD" w:rsidP="00AD52FD">
            <w:pPr>
              <w:tabs>
                <w:tab w:val="left" w:pos="709"/>
              </w:tabs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2020г.- 816,15 тыс. рублей;</w:t>
            </w:r>
          </w:p>
          <w:p w14:paraId="3F5742B9" w14:textId="67E014BE" w:rsidR="00AD52FD" w:rsidRPr="00E14E2C" w:rsidRDefault="00AD52FD" w:rsidP="00AD52FD">
            <w:pPr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2021г.- </w:t>
            </w:r>
            <w:r>
              <w:rPr>
                <w:rFonts w:ascii="Times New Roman" w:hAnsi="Times New Roman"/>
                <w:sz w:val="28"/>
                <w:szCs w:val="28"/>
              </w:rPr>
              <w:t>22 547,8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14:paraId="11A797EA" w14:textId="5945EF0A" w:rsidR="00AD52FD" w:rsidRPr="00E14E2C" w:rsidRDefault="00AD52FD" w:rsidP="00AD52FD">
            <w:pPr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2022г.- </w:t>
            </w:r>
            <w:r>
              <w:rPr>
                <w:rFonts w:ascii="Times New Roman" w:hAnsi="Times New Roman"/>
                <w:sz w:val="28"/>
                <w:szCs w:val="28"/>
              </w:rPr>
              <w:t>28 717,6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14:paraId="657BA447" w14:textId="32F705F2" w:rsidR="00AD52FD" w:rsidRPr="00E14E2C" w:rsidRDefault="00AD52FD" w:rsidP="00AD52FD">
            <w:pPr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2023г.- 24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>720</w:t>
            </w:r>
            <w:r>
              <w:rPr>
                <w:rFonts w:ascii="Times New Roman" w:hAnsi="Times New Roman"/>
                <w:sz w:val="28"/>
                <w:szCs w:val="28"/>
              </w:rPr>
              <w:t>,0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14:paraId="535A2171" w14:textId="620546B7" w:rsidR="00AD52FD" w:rsidRPr="00E14E2C" w:rsidRDefault="00AD52FD" w:rsidP="00AD52FD">
            <w:pPr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2024г.- 26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>021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,0 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>тыс. рублей;</w:t>
            </w:r>
          </w:p>
          <w:p w14:paraId="43C1CA3C" w14:textId="7BAD8EE0" w:rsidR="00AD52FD" w:rsidRPr="00E14E2C" w:rsidRDefault="00AD52FD" w:rsidP="00AD52FD">
            <w:pPr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2025г.- 26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>031</w:t>
            </w:r>
            <w:r>
              <w:rPr>
                <w:rFonts w:ascii="Times New Roman" w:hAnsi="Times New Roman"/>
                <w:sz w:val="28"/>
                <w:szCs w:val="28"/>
              </w:rPr>
              <w:t>,0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рублей.</w:t>
            </w:r>
          </w:p>
          <w:p w14:paraId="7C7845FF" w14:textId="77777777" w:rsidR="00AD52FD" w:rsidRPr="00E14E2C" w:rsidRDefault="00AD52FD" w:rsidP="00AD52FD">
            <w:pPr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Источники финансирования:</w:t>
            </w:r>
          </w:p>
          <w:p w14:paraId="2D223E8D" w14:textId="4FB52AB2" w:rsidR="00AD52FD" w:rsidRPr="00E14E2C" w:rsidRDefault="00AD52FD" w:rsidP="00AD52FD">
            <w:pPr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средства республиканского бюджета Республики Мордовия – </w:t>
            </w:r>
            <w:r>
              <w:rPr>
                <w:rFonts w:ascii="Times New Roman" w:hAnsi="Times New Roman"/>
                <w:sz w:val="28"/>
                <w:szCs w:val="28"/>
              </w:rPr>
              <w:t>23 733,42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руб.;</w:t>
            </w:r>
          </w:p>
          <w:p w14:paraId="15C664E4" w14:textId="3A1F4711" w:rsidR="00AD52FD" w:rsidRPr="00E14E2C" w:rsidRDefault="00AD52FD" w:rsidP="00AD52FD">
            <w:pPr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средства бюджета Атяшевского муниципального района – </w:t>
            </w:r>
            <w:r>
              <w:rPr>
                <w:rFonts w:ascii="Times New Roman" w:hAnsi="Times New Roman"/>
                <w:sz w:val="28"/>
                <w:szCs w:val="28"/>
              </w:rPr>
              <w:t>4 499,13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руб.</w:t>
            </w:r>
          </w:p>
          <w:p w14:paraId="7719451C" w14:textId="77777777" w:rsidR="00AD52FD" w:rsidRPr="00E14E2C" w:rsidRDefault="00AD52FD" w:rsidP="00AD52FD">
            <w:pPr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внебюджетные источники – 100700 тыс. руб.</w:t>
            </w:r>
          </w:p>
          <w:p w14:paraId="0F6885D7" w14:textId="77777777" w:rsidR="00494708" w:rsidRPr="00CF057F" w:rsidRDefault="00494708" w:rsidP="00CD375A">
            <w:pPr>
              <w:spacing w:line="240" w:lineRule="auto"/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591413D8" w14:textId="7362CDCC" w:rsidR="00494708" w:rsidRDefault="00B41909" w:rsidP="00B41909">
      <w:pPr>
        <w:widowControl w:val="0"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51"/>
        <w:jc w:val="righ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»;</w:t>
      </w:r>
    </w:p>
    <w:p w14:paraId="02D75165" w14:textId="4099A7C7" w:rsidR="00C43217" w:rsidRPr="00B41909" w:rsidRDefault="00C43217" w:rsidP="00B41909">
      <w:pPr>
        <w:pStyle w:val="a3"/>
        <w:widowControl w:val="0"/>
        <w:numPr>
          <w:ilvl w:val="0"/>
          <w:numId w:val="35"/>
        </w:numPr>
        <w:tabs>
          <w:tab w:val="left" w:pos="360"/>
          <w:tab w:val="left" w:pos="567"/>
        </w:tabs>
        <w:autoSpaceDE w:val="0"/>
        <w:autoSpaceDN w:val="0"/>
        <w:adjustRightInd w:val="0"/>
        <w:spacing w:after="0" w:line="240" w:lineRule="auto"/>
        <w:ind w:left="284" w:right="51" w:firstLine="425"/>
        <w:jc w:val="both"/>
        <w:rPr>
          <w:rFonts w:ascii="Times New Roman" w:eastAsia="Calibri" w:hAnsi="Times New Roman"/>
          <w:bCs/>
          <w:sz w:val="28"/>
          <w:szCs w:val="28"/>
        </w:rPr>
      </w:pPr>
      <w:r w:rsidRPr="00B41909">
        <w:rPr>
          <w:rFonts w:ascii="Times New Roman" w:eastAsia="Calibri" w:hAnsi="Times New Roman"/>
          <w:sz w:val="28"/>
          <w:szCs w:val="28"/>
        </w:rPr>
        <w:t xml:space="preserve">В Паспорте </w:t>
      </w:r>
      <w:r w:rsidRPr="00B41909">
        <w:rPr>
          <w:rFonts w:ascii="Times New Roman" w:hAnsi="Times New Roman"/>
          <w:bCs/>
          <w:sz w:val="28"/>
          <w:szCs w:val="28"/>
        </w:rPr>
        <w:t>подпрограммы 6 «</w:t>
      </w:r>
      <w:r w:rsidRPr="00B41909">
        <w:rPr>
          <w:rFonts w:ascii="Times New Roman" w:eastAsia="Calibri" w:hAnsi="Times New Roman"/>
          <w:bCs/>
          <w:sz w:val="28"/>
          <w:szCs w:val="28"/>
        </w:rPr>
        <w:t>Развитие транспортного обслуживания населения</w:t>
      </w:r>
      <w:r w:rsidRPr="00B41909">
        <w:rPr>
          <w:rFonts w:ascii="Times New Roman" w:hAnsi="Times New Roman"/>
          <w:bCs/>
          <w:sz w:val="28"/>
          <w:szCs w:val="28"/>
        </w:rPr>
        <w:t xml:space="preserve">» </w:t>
      </w:r>
      <w:r w:rsidRPr="00B4190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позицию «</w:t>
      </w:r>
      <w:r w:rsidRPr="00B41909">
        <w:rPr>
          <w:rFonts w:ascii="Times New Roman" w:hAnsi="Times New Roman"/>
          <w:sz w:val="28"/>
          <w:szCs w:val="28"/>
        </w:rPr>
        <w:t xml:space="preserve">Объемы бюджетных ассигнований подпрограммы» </w:t>
      </w:r>
      <w:r w:rsidR="00494708" w:rsidRPr="00B4190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изложить в следующей редакции: </w:t>
      </w:r>
    </w:p>
    <w:p w14:paraId="61C65DE0" w14:textId="44F9B183" w:rsidR="00B41909" w:rsidRPr="00B41909" w:rsidRDefault="00B41909" w:rsidP="00B41909">
      <w:pPr>
        <w:widowControl w:val="0"/>
        <w:tabs>
          <w:tab w:val="left" w:pos="360"/>
          <w:tab w:val="left" w:pos="567"/>
        </w:tabs>
        <w:autoSpaceDE w:val="0"/>
        <w:autoSpaceDN w:val="0"/>
        <w:adjustRightInd w:val="0"/>
        <w:spacing w:after="0" w:line="240" w:lineRule="auto"/>
        <w:ind w:left="284" w:right="51"/>
        <w:jc w:val="both"/>
        <w:rPr>
          <w:rFonts w:ascii="Times New Roman" w:eastAsia="Calibri" w:hAnsi="Times New Roman"/>
          <w:bCs/>
          <w:sz w:val="28"/>
          <w:szCs w:val="28"/>
        </w:rPr>
      </w:pPr>
      <w:r w:rsidRPr="00B41909">
        <w:rPr>
          <w:rFonts w:ascii="Times New Roman" w:eastAsia="Calibri" w:hAnsi="Times New Roman"/>
          <w:sz w:val="28"/>
          <w:szCs w:val="28"/>
        </w:rPr>
        <w:t>«</w:t>
      </w:r>
    </w:p>
    <w:tbl>
      <w:tblPr>
        <w:tblW w:w="9639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13"/>
        <w:gridCol w:w="733"/>
        <w:gridCol w:w="5793"/>
      </w:tblGrid>
      <w:tr w:rsidR="006F4A9A" w:rsidRPr="00E14E2C" w14:paraId="5B877020" w14:textId="77777777" w:rsidTr="006F7DED">
        <w:tc>
          <w:tcPr>
            <w:tcW w:w="311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341B65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Объемы бюджетных ассигнований подпрограммы</w:t>
            </w: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  <w:hideMark/>
          </w:tcPr>
          <w:p w14:paraId="160BB07C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793" w:type="dxa"/>
            <w:shd w:val="clear" w:color="auto" w:fill="FFFFFF"/>
          </w:tcPr>
          <w:p w14:paraId="597E40C3" w14:textId="5632D251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общий объем бюджетных ассигнований на реализацию подпрограммы составляет </w:t>
            </w:r>
            <w:r>
              <w:rPr>
                <w:rFonts w:ascii="Times New Roman" w:hAnsi="Times New Roman"/>
                <w:sz w:val="28"/>
                <w:szCs w:val="28"/>
              </w:rPr>
              <w:t>26 962,55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рублей, в том числе:</w:t>
            </w:r>
          </w:p>
        </w:tc>
      </w:tr>
      <w:tr w:rsidR="006F4A9A" w:rsidRPr="00E14E2C" w14:paraId="75C33095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E55C0E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  <w:hideMark/>
          </w:tcPr>
          <w:p w14:paraId="7B097C85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793" w:type="dxa"/>
            <w:shd w:val="clear" w:color="auto" w:fill="FFFFFF"/>
          </w:tcPr>
          <w:p w14:paraId="35FAE8D6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ind w:firstLine="36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на 2020 год – 727,15 тыс. рублей;</w:t>
            </w:r>
          </w:p>
        </w:tc>
      </w:tr>
      <w:tr w:rsidR="006F4A9A" w:rsidRPr="00E14E2C" w14:paraId="56FD8B5D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2BB1F9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  <w:hideMark/>
          </w:tcPr>
          <w:p w14:paraId="13578263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793" w:type="dxa"/>
            <w:shd w:val="clear" w:color="auto" w:fill="FFFFFF"/>
          </w:tcPr>
          <w:p w14:paraId="1F31DD25" w14:textId="0AFDDD11" w:rsidR="006F4A9A" w:rsidRPr="00E14E2C" w:rsidRDefault="006F4A9A" w:rsidP="002D197C">
            <w:pPr>
              <w:spacing w:before="100" w:beforeAutospacing="1" w:after="100" w:afterAutospacing="1" w:line="240" w:lineRule="auto"/>
              <w:ind w:firstLine="36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на 2021 год – </w:t>
            </w:r>
            <w:r>
              <w:rPr>
                <w:rFonts w:ascii="Times New Roman" w:hAnsi="Times New Roman"/>
                <w:sz w:val="28"/>
                <w:szCs w:val="28"/>
              </w:rPr>
              <w:t>2 207,8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</w:tc>
      </w:tr>
      <w:tr w:rsidR="006F4A9A" w:rsidRPr="00E14E2C" w14:paraId="52C68587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D84E18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  <w:hideMark/>
          </w:tcPr>
          <w:p w14:paraId="2038CA5C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793" w:type="dxa"/>
            <w:shd w:val="clear" w:color="auto" w:fill="FFFFFF"/>
          </w:tcPr>
          <w:p w14:paraId="3DB7E485" w14:textId="4E8AA6F4" w:rsidR="006F4A9A" w:rsidRPr="00E14E2C" w:rsidRDefault="006F4A9A" w:rsidP="002D197C">
            <w:pPr>
              <w:spacing w:before="100" w:beforeAutospacing="1" w:after="100" w:afterAutospacing="1" w:line="240" w:lineRule="auto"/>
              <w:ind w:firstLine="36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на 2022 год – </w:t>
            </w:r>
            <w:r>
              <w:rPr>
                <w:rFonts w:ascii="Times New Roman" w:hAnsi="Times New Roman"/>
                <w:sz w:val="28"/>
                <w:szCs w:val="28"/>
              </w:rPr>
              <w:t>8 367,6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</w:tc>
      </w:tr>
      <w:tr w:rsidR="006F4A9A" w:rsidRPr="00E14E2C" w14:paraId="248FD1EB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FD6343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  <w:hideMark/>
          </w:tcPr>
          <w:p w14:paraId="27D5C54D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793" w:type="dxa"/>
            <w:shd w:val="clear" w:color="auto" w:fill="FFFFFF"/>
          </w:tcPr>
          <w:p w14:paraId="4EFEEB25" w14:textId="1BA350FD" w:rsidR="006F4A9A" w:rsidRPr="00E14E2C" w:rsidRDefault="006F4A9A" w:rsidP="002D197C">
            <w:pPr>
              <w:spacing w:before="100" w:beforeAutospacing="1" w:after="100" w:afterAutospacing="1" w:line="240" w:lineRule="auto"/>
              <w:ind w:firstLine="36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на 2023 год – </w:t>
            </w:r>
            <w:r>
              <w:rPr>
                <w:rFonts w:ascii="Times New Roman" w:hAnsi="Times New Roman"/>
                <w:sz w:val="28"/>
                <w:szCs w:val="28"/>
              </w:rPr>
              <w:t>4 360,0,0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</w:tc>
      </w:tr>
      <w:tr w:rsidR="006F4A9A" w:rsidRPr="00E14E2C" w14:paraId="7505A2C9" w14:textId="77777777" w:rsidTr="006F7DED">
        <w:trPr>
          <w:trHeight w:val="86"/>
        </w:trPr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74F84B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  <w:hideMark/>
          </w:tcPr>
          <w:p w14:paraId="6E661981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793" w:type="dxa"/>
            <w:shd w:val="clear" w:color="auto" w:fill="FFFFFF"/>
          </w:tcPr>
          <w:p w14:paraId="5DED55E9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ind w:firstLine="36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на 2024 год – 5 650 тыс. рублей;</w:t>
            </w:r>
          </w:p>
        </w:tc>
      </w:tr>
      <w:tr w:rsidR="006F4A9A" w:rsidRPr="00E14E2C" w14:paraId="6AF6B74C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42DC5F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  <w:hideMark/>
          </w:tcPr>
          <w:p w14:paraId="440D2352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793" w:type="dxa"/>
            <w:shd w:val="clear" w:color="auto" w:fill="FFFFFF"/>
          </w:tcPr>
          <w:p w14:paraId="4710CF8A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ind w:firstLine="36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на 2025 год – 5 650 тыс. рублей.</w:t>
            </w:r>
          </w:p>
        </w:tc>
      </w:tr>
      <w:tr w:rsidR="006F4A9A" w:rsidRPr="00E14E2C" w14:paraId="161A53CC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E2DA78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</w:tcPr>
          <w:p w14:paraId="3AE3EAD0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93" w:type="dxa"/>
            <w:shd w:val="clear" w:color="auto" w:fill="FFFFFF"/>
          </w:tcPr>
          <w:p w14:paraId="54B3F066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ind w:firstLine="36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в том числе</w:t>
            </w:r>
          </w:p>
        </w:tc>
      </w:tr>
      <w:tr w:rsidR="006F4A9A" w:rsidRPr="00E14E2C" w14:paraId="59D63715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0D6B51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</w:tcPr>
          <w:p w14:paraId="1CDAAA5D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93" w:type="dxa"/>
            <w:shd w:val="clear" w:color="auto" w:fill="FFFFFF"/>
          </w:tcPr>
          <w:p w14:paraId="0BC68482" w14:textId="28CD4183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за счет средств бюджета Республики Мордовия </w:t>
            </w:r>
            <w:r w:rsidR="00B24DEB">
              <w:rPr>
                <w:rFonts w:ascii="Times New Roman" w:hAnsi="Times New Roman"/>
                <w:sz w:val="28"/>
                <w:szCs w:val="28"/>
              </w:rPr>
              <w:t>23 733,42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рублей:</w:t>
            </w:r>
          </w:p>
        </w:tc>
      </w:tr>
      <w:tr w:rsidR="006F4A9A" w:rsidRPr="00E14E2C" w14:paraId="356586F6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0C01E4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</w:tcPr>
          <w:p w14:paraId="09B13277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93" w:type="dxa"/>
            <w:shd w:val="clear" w:color="auto" w:fill="FFFFFF"/>
          </w:tcPr>
          <w:tbl>
            <w:tblPr>
              <w:tblW w:w="10150" w:type="dxa"/>
              <w:tblInd w:w="284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150"/>
            </w:tblGrid>
            <w:tr w:rsidR="006F4A9A" w:rsidRPr="00E14E2C" w14:paraId="3B81E405" w14:textId="77777777" w:rsidTr="002D197C">
              <w:tc>
                <w:tcPr>
                  <w:tcW w:w="6458" w:type="dxa"/>
                  <w:shd w:val="clear" w:color="auto" w:fill="FFFFFF"/>
                </w:tcPr>
                <w:p w14:paraId="6DE9C044" w14:textId="77777777" w:rsidR="006F4A9A" w:rsidRPr="00E14E2C" w:rsidRDefault="006F4A9A" w:rsidP="002D197C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14E2C">
                    <w:rPr>
                      <w:rFonts w:ascii="Times New Roman" w:hAnsi="Times New Roman"/>
                      <w:sz w:val="28"/>
                      <w:szCs w:val="28"/>
                    </w:rPr>
                    <w:t>на 2020 год – 632,62 тыс. рублей;</w:t>
                  </w:r>
                </w:p>
              </w:tc>
            </w:tr>
            <w:tr w:rsidR="006F4A9A" w:rsidRPr="00E14E2C" w14:paraId="2B81B5B5" w14:textId="77777777" w:rsidTr="002D197C">
              <w:tc>
                <w:tcPr>
                  <w:tcW w:w="6458" w:type="dxa"/>
                  <w:shd w:val="clear" w:color="auto" w:fill="FFFFFF"/>
                </w:tcPr>
                <w:p w14:paraId="01155C47" w14:textId="4C2F456B" w:rsidR="006F4A9A" w:rsidRPr="00E14E2C" w:rsidRDefault="006F4A9A" w:rsidP="002D197C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14E2C">
                    <w:rPr>
                      <w:rFonts w:ascii="Times New Roman" w:hAnsi="Times New Roman"/>
                      <w:sz w:val="28"/>
                      <w:szCs w:val="28"/>
                    </w:rPr>
                    <w:t xml:space="preserve">на 2021 год – </w:t>
                  </w:r>
                  <w:r w:rsidR="00B24DEB">
                    <w:rPr>
                      <w:rFonts w:ascii="Times New Roman" w:hAnsi="Times New Roman"/>
                      <w:sz w:val="28"/>
                      <w:szCs w:val="28"/>
                    </w:rPr>
                    <w:t>2</w:t>
                  </w:r>
                  <w:r w:rsidR="00101611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="00B24DEB">
                    <w:rPr>
                      <w:rFonts w:ascii="Times New Roman" w:hAnsi="Times New Roman"/>
                      <w:sz w:val="28"/>
                      <w:szCs w:val="28"/>
                    </w:rPr>
                    <w:t>097,4</w:t>
                  </w:r>
                  <w:r w:rsidRPr="00E14E2C">
                    <w:rPr>
                      <w:rFonts w:ascii="Times New Roman" w:hAnsi="Times New Roman"/>
                      <w:sz w:val="28"/>
                      <w:szCs w:val="28"/>
                    </w:rPr>
                    <w:t>  тыс. рублей;</w:t>
                  </w:r>
                </w:p>
              </w:tc>
            </w:tr>
            <w:tr w:rsidR="006F4A9A" w:rsidRPr="00E14E2C" w14:paraId="5D92FC57" w14:textId="77777777" w:rsidTr="002D197C">
              <w:tc>
                <w:tcPr>
                  <w:tcW w:w="6458" w:type="dxa"/>
                  <w:shd w:val="clear" w:color="auto" w:fill="FFFFFF"/>
                </w:tcPr>
                <w:p w14:paraId="2A24B726" w14:textId="773D167F" w:rsidR="006F4A9A" w:rsidRPr="00E14E2C" w:rsidRDefault="006F4A9A" w:rsidP="002D197C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14E2C">
                    <w:rPr>
                      <w:rFonts w:ascii="Times New Roman" w:hAnsi="Times New Roman"/>
                      <w:sz w:val="28"/>
                      <w:szCs w:val="28"/>
                    </w:rPr>
                    <w:t xml:space="preserve">на 2022 год – </w:t>
                  </w:r>
                  <w:r w:rsidR="00101611">
                    <w:rPr>
                      <w:rFonts w:ascii="Times New Roman" w:hAnsi="Times New Roman"/>
                      <w:sz w:val="28"/>
                      <w:szCs w:val="28"/>
                    </w:rPr>
                    <w:t>7 379,2</w:t>
                  </w:r>
                  <w:r w:rsidRPr="00E14E2C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рублей;</w:t>
                  </w:r>
                </w:p>
              </w:tc>
            </w:tr>
            <w:tr w:rsidR="006F4A9A" w:rsidRPr="00E14E2C" w14:paraId="4D75B57F" w14:textId="77777777" w:rsidTr="002D197C">
              <w:tc>
                <w:tcPr>
                  <w:tcW w:w="6458" w:type="dxa"/>
                  <w:shd w:val="clear" w:color="auto" w:fill="FFFFFF"/>
                </w:tcPr>
                <w:p w14:paraId="6AE77B65" w14:textId="77777777" w:rsidR="006F4A9A" w:rsidRPr="00E14E2C" w:rsidRDefault="006F4A9A" w:rsidP="002D197C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14E2C">
                    <w:rPr>
                      <w:rFonts w:ascii="Times New Roman" w:hAnsi="Times New Roman"/>
                      <w:sz w:val="28"/>
                      <w:szCs w:val="28"/>
                    </w:rPr>
                    <w:t>на 2023 год – 3 793,2 тыс. рублей;</w:t>
                  </w:r>
                </w:p>
              </w:tc>
            </w:tr>
            <w:tr w:rsidR="006F4A9A" w:rsidRPr="00E14E2C" w14:paraId="73E8A61C" w14:textId="77777777" w:rsidTr="002D197C">
              <w:trPr>
                <w:trHeight w:val="86"/>
              </w:trPr>
              <w:tc>
                <w:tcPr>
                  <w:tcW w:w="6458" w:type="dxa"/>
                  <w:shd w:val="clear" w:color="auto" w:fill="FFFFFF"/>
                </w:tcPr>
                <w:p w14:paraId="37C0A0E1" w14:textId="77777777" w:rsidR="006F4A9A" w:rsidRPr="00E14E2C" w:rsidRDefault="006F4A9A" w:rsidP="002D197C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14E2C">
                    <w:rPr>
                      <w:rFonts w:ascii="Times New Roman" w:hAnsi="Times New Roman"/>
                      <w:sz w:val="28"/>
                      <w:szCs w:val="28"/>
                    </w:rPr>
                    <w:t>на 2024 год – 4 915,5 тыс. рублей;</w:t>
                  </w:r>
                </w:p>
              </w:tc>
            </w:tr>
            <w:tr w:rsidR="006F4A9A" w:rsidRPr="00E14E2C" w14:paraId="1BF8F4E2" w14:textId="77777777" w:rsidTr="002D197C">
              <w:tc>
                <w:tcPr>
                  <w:tcW w:w="6458" w:type="dxa"/>
                  <w:shd w:val="clear" w:color="auto" w:fill="FFFFFF"/>
                </w:tcPr>
                <w:p w14:paraId="3F39803A" w14:textId="77777777" w:rsidR="006F4A9A" w:rsidRPr="00E14E2C" w:rsidRDefault="006F4A9A" w:rsidP="002D197C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14E2C">
                    <w:rPr>
                      <w:rFonts w:ascii="Times New Roman" w:hAnsi="Times New Roman"/>
                      <w:sz w:val="28"/>
                      <w:szCs w:val="28"/>
                    </w:rPr>
                    <w:t>на 2025 год – 4 915,5 тыс.  рублей.</w:t>
                  </w:r>
                </w:p>
              </w:tc>
            </w:tr>
          </w:tbl>
          <w:p w14:paraId="38D74457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F4A9A" w:rsidRPr="00E14E2C" w14:paraId="3D3ABB97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F75E8A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</w:tcPr>
          <w:p w14:paraId="36F29F70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93" w:type="dxa"/>
            <w:shd w:val="clear" w:color="auto" w:fill="FFFFFF"/>
          </w:tcPr>
          <w:p w14:paraId="14DB5439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F4A9A" w:rsidRPr="00E14E2C" w14:paraId="3F83B799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3B6221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</w:tcPr>
          <w:p w14:paraId="2E305066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93" w:type="dxa"/>
            <w:shd w:val="clear" w:color="auto" w:fill="FFFFFF"/>
          </w:tcPr>
          <w:p w14:paraId="0E892CAE" w14:textId="4AD99F5E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за счет средств бюджета Атяшевского муниципального района </w:t>
            </w:r>
            <w:r w:rsidR="00101611">
              <w:rPr>
                <w:rFonts w:ascii="Times New Roman" w:hAnsi="Times New Roman"/>
                <w:sz w:val="28"/>
                <w:szCs w:val="28"/>
              </w:rPr>
              <w:t>3 229,13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рублей:</w:t>
            </w:r>
          </w:p>
        </w:tc>
      </w:tr>
      <w:tr w:rsidR="006F4A9A" w:rsidRPr="00E14E2C" w14:paraId="573E8DC6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273EC0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</w:tcPr>
          <w:p w14:paraId="6B9F213E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93" w:type="dxa"/>
            <w:shd w:val="clear" w:color="auto" w:fill="FFFFFF"/>
          </w:tcPr>
          <w:p w14:paraId="52CB2B07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    на 2020 год – 94,53 тыс. рублей;</w:t>
            </w:r>
          </w:p>
        </w:tc>
      </w:tr>
      <w:tr w:rsidR="006F4A9A" w:rsidRPr="00E14E2C" w14:paraId="3A4BC044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1C3CB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</w:tcPr>
          <w:p w14:paraId="2B50F493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93" w:type="dxa"/>
            <w:shd w:val="clear" w:color="auto" w:fill="FFFFFF"/>
          </w:tcPr>
          <w:tbl>
            <w:tblPr>
              <w:tblW w:w="10150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150"/>
            </w:tblGrid>
            <w:tr w:rsidR="006F4A9A" w:rsidRPr="00E14E2C" w14:paraId="75A7DB08" w14:textId="77777777" w:rsidTr="002D197C">
              <w:tc>
                <w:tcPr>
                  <w:tcW w:w="10150" w:type="dxa"/>
                  <w:shd w:val="clear" w:color="auto" w:fill="FFFFFF"/>
                </w:tcPr>
                <w:p w14:paraId="5BC37D39" w14:textId="7BC5E69A" w:rsidR="006F4A9A" w:rsidRPr="00E14E2C" w:rsidRDefault="006F4A9A" w:rsidP="002D197C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14E2C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на 2021 год – </w:t>
                  </w:r>
                  <w:r w:rsidR="00101611">
                    <w:rPr>
                      <w:rFonts w:ascii="Times New Roman" w:hAnsi="Times New Roman"/>
                      <w:sz w:val="28"/>
                      <w:szCs w:val="28"/>
                    </w:rPr>
                    <w:t>110,4</w:t>
                  </w:r>
                  <w:r w:rsidRPr="00E14E2C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рублей;</w:t>
                  </w:r>
                </w:p>
              </w:tc>
            </w:tr>
          </w:tbl>
          <w:p w14:paraId="438AAE41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F4A9A" w:rsidRPr="00E14E2C" w14:paraId="71CCA574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BC394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</w:tcPr>
          <w:p w14:paraId="4F2AB432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93" w:type="dxa"/>
            <w:shd w:val="clear" w:color="auto" w:fill="FFFFFF"/>
          </w:tcPr>
          <w:p w14:paraId="344FBB2E" w14:textId="17E5ED54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    на 2022 год – </w:t>
            </w:r>
            <w:r w:rsidR="00101611">
              <w:rPr>
                <w:rFonts w:ascii="Times New Roman" w:hAnsi="Times New Roman"/>
                <w:sz w:val="28"/>
                <w:szCs w:val="28"/>
              </w:rPr>
              <w:t>988,4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</w:tc>
      </w:tr>
      <w:tr w:rsidR="006F4A9A" w:rsidRPr="00E14E2C" w14:paraId="2313B1BF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459DC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</w:tcPr>
          <w:p w14:paraId="03283D8B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93" w:type="dxa"/>
            <w:shd w:val="clear" w:color="auto" w:fill="FFFFFF"/>
          </w:tcPr>
          <w:p w14:paraId="39CDB133" w14:textId="21D09C94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    на 2023 год – </w:t>
            </w:r>
            <w:r w:rsidR="00101611">
              <w:rPr>
                <w:rFonts w:ascii="Times New Roman" w:hAnsi="Times New Roman"/>
                <w:sz w:val="28"/>
                <w:szCs w:val="28"/>
              </w:rPr>
              <w:t>566,8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</w:tc>
      </w:tr>
      <w:tr w:rsidR="006F4A9A" w:rsidRPr="00E14E2C" w14:paraId="3EB49E7E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96AA0D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</w:tcPr>
          <w:p w14:paraId="4006A15E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93" w:type="dxa"/>
            <w:shd w:val="clear" w:color="auto" w:fill="FFFFFF"/>
          </w:tcPr>
          <w:p w14:paraId="59697B86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    на 2024 год – 734,5 тыс. рублей;</w:t>
            </w:r>
          </w:p>
        </w:tc>
      </w:tr>
      <w:tr w:rsidR="006F4A9A" w:rsidRPr="00E14E2C" w14:paraId="3E745B14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31274F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</w:tcPr>
          <w:p w14:paraId="22BDCBE1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93" w:type="dxa"/>
            <w:shd w:val="clear" w:color="auto" w:fill="FFFFFF"/>
          </w:tcPr>
          <w:p w14:paraId="664349D5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    на 2025 год – 734,5 тыс.  рублей.</w:t>
            </w:r>
          </w:p>
        </w:tc>
      </w:tr>
    </w:tbl>
    <w:p w14:paraId="6EFD15D8" w14:textId="01BD63DF" w:rsidR="00C43217" w:rsidRDefault="00DA3AC0" w:rsidP="00DA3AC0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>»;</w:t>
      </w:r>
    </w:p>
    <w:p w14:paraId="5B9EBFC1" w14:textId="742F37EF" w:rsidR="00C43217" w:rsidRDefault="00C43217" w:rsidP="00C43217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sz w:val="28"/>
          <w:szCs w:val="28"/>
        </w:rPr>
      </w:pPr>
    </w:p>
    <w:p w14:paraId="5281D072" w14:textId="592692BC" w:rsidR="00C43217" w:rsidRDefault="00C43217" w:rsidP="00C43217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sz w:val="28"/>
          <w:szCs w:val="28"/>
        </w:rPr>
      </w:pPr>
    </w:p>
    <w:p w14:paraId="37D810A9" w14:textId="7703FF7A" w:rsidR="00C43217" w:rsidRDefault="00C43217" w:rsidP="00C43217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sz w:val="28"/>
          <w:szCs w:val="28"/>
        </w:rPr>
      </w:pPr>
    </w:p>
    <w:p w14:paraId="644172F5" w14:textId="77777777" w:rsidR="00965668" w:rsidRDefault="00965668" w:rsidP="009656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26282F"/>
          <w:sz w:val="28"/>
          <w:szCs w:val="28"/>
        </w:rPr>
        <w:sectPr w:rsidR="00965668" w:rsidSect="00984437">
          <w:headerReference w:type="default" r:id="rId8"/>
          <w:footerReference w:type="default" r:id="rId9"/>
          <w:footerReference w:type="first" r:id="rId10"/>
          <w:pgSz w:w="11900" w:h="16800"/>
          <w:pgMar w:top="1135" w:right="985" w:bottom="993" w:left="799" w:header="720" w:footer="720" w:gutter="0"/>
          <w:cols w:space="720"/>
          <w:docGrid w:linePitch="299"/>
        </w:sectPr>
      </w:pPr>
    </w:p>
    <w:p w14:paraId="17EF928A" w14:textId="38A2F274" w:rsidR="00DA3AC0" w:rsidRDefault="00DA3AC0" w:rsidP="006D726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D7261">
        <w:rPr>
          <w:rFonts w:ascii="Times New Roman" w:hAnsi="Times New Roman"/>
          <w:sz w:val="28"/>
          <w:szCs w:val="28"/>
        </w:rPr>
        <w:lastRenderedPageBreak/>
        <w:t>3.</w:t>
      </w:r>
      <w:r w:rsidR="006D7261" w:rsidRPr="006D7261">
        <w:rPr>
          <w:rFonts w:ascii="Times New Roman" w:hAnsi="Times New Roman"/>
          <w:sz w:val="28"/>
          <w:szCs w:val="28"/>
        </w:rPr>
        <w:t xml:space="preserve"> </w:t>
      </w:r>
      <w:r w:rsidRPr="006D7261">
        <w:rPr>
          <w:rFonts w:ascii="Times New Roman" w:hAnsi="Times New Roman"/>
          <w:sz w:val="28"/>
          <w:szCs w:val="28"/>
        </w:rPr>
        <w:t>В Приложении 1 к муниципальной программе «Сведения</w:t>
      </w:r>
      <w:r w:rsidRPr="006D7261">
        <w:rPr>
          <w:rFonts w:ascii="Times New Roman" w:hAnsi="Times New Roman"/>
          <w:sz w:val="28"/>
          <w:szCs w:val="28"/>
        </w:rPr>
        <w:br/>
        <w:t xml:space="preserve">о показателях </w:t>
      </w:r>
      <w:r w:rsidRPr="00DA3AC0">
        <w:rPr>
          <w:rFonts w:ascii="Times New Roman" w:hAnsi="Times New Roman"/>
          <w:sz w:val="28"/>
          <w:szCs w:val="28"/>
        </w:rPr>
        <w:t>(индикаторах) муниципальной программы, подпрограмм муниципальной программы, муниципальных целевых программ (подпрограмм муниципальных целевых программ) и их значениях</w:t>
      </w:r>
      <w:r>
        <w:rPr>
          <w:rFonts w:ascii="Times New Roman" w:hAnsi="Times New Roman"/>
          <w:sz w:val="28"/>
          <w:szCs w:val="28"/>
        </w:rPr>
        <w:t>»</w:t>
      </w:r>
    </w:p>
    <w:p w14:paraId="4005A0F2" w14:textId="7BFED651" w:rsidR="00DA3AC0" w:rsidRDefault="004D7B41" w:rsidP="00DA3AC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Строку 3 изложить в следующей редакции:</w:t>
      </w:r>
    </w:p>
    <w:p w14:paraId="7A70DD21" w14:textId="16C0E958" w:rsidR="004D7B41" w:rsidRDefault="004D7B41" w:rsidP="00DA3AC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</w:p>
    <w:tbl>
      <w:tblPr>
        <w:tblpPr w:leftFromText="180" w:rightFromText="180" w:vertAnchor="text" w:tblpX="108" w:tblpY="1"/>
        <w:tblOverlap w:val="never"/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2520"/>
        <w:gridCol w:w="1584"/>
        <w:gridCol w:w="1135"/>
        <w:gridCol w:w="993"/>
        <w:gridCol w:w="1275"/>
        <w:gridCol w:w="1134"/>
        <w:gridCol w:w="1137"/>
        <w:gridCol w:w="1276"/>
        <w:gridCol w:w="1134"/>
        <w:gridCol w:w="1276"/>
      </w:tblGrid>
      <w:tr w:rsidR="004D7B41" w:rsidRPr="00E14E2C" w14:paraId="3AC24D49" w14:textId="77777777" w:rsidTr="002D197C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E3CEB" w14:textId="77777777" w:rsidR="004D7B41" w:rsidRPr="00E14E2C" w:rsidRDefault="004D7B41" w:rsidP="002D19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3BC3D" w14:textId="77777777" w:rsidR="004D7B41" w:rsidRPr="00E14E2C" w:rsidRDefault="004D7B41" w:rsidP="002D19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Увеличение доли суммы налогов от субъектов малого и среднего предпринимательства в бюджет Атяшевского муниципального района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96B32" w14:textId="77777777" w:rsidR="004D7B41" w:rsidRPr="00E14E2C" w:rsidRDefault="004D7B41" w:rsidP="002D19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21A62" w14:textId="77777777" w:rsidR="004D7B41" w:rsidRPr="00E14E2C" w:rsidRDefault="004D7B41" w:rsidP="002D19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AE471" w14:textId="77777777" w:rsidR="004D7B41" w:rsidRPr="00E14E2C" w:rsidRDefault="004D7B41" w:rsidP="002D19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A776D" w14:textId="77777777" w:rsidR="004D7B41" w:rsidRPr="00E14E2C" w:rsidRDefault="004D7B41" w:rsidP="002D19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4692A" w14:textId="0C281990" w:rsidR="004D7B41" w:rsidRPr="00E14E2C" w:rsidRDefault="004D7B41" w:rsidP="002D19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33E90" w14:textId="5C050CF0" w:rsidR="004D7B41" w:rsidRPr="00E14E2C" w:rsidRDefault="004D7B41" w:rsidP="002D19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3C6AC" w14:textId="5EF23537" w:rsidR="004D7B41" w:rsidRPr="00E14E2C" w:rsidRDefault="004D7B41" w:rsidP="002D19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97C57" w14:textId="7E1BA479" w:rsidR="004D7B41" w:rsidRPr="00E14E2C" w:rsidRDefault="004D7B41" w:rsidP="002D19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3F6DC" w14:textId="59507602" w:rsidR="004D7B41" w:rsidRPr="00E14E2C" w:rsidRDefault="004D7B41" w:rsidP="002D19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</w:tbl>
    <w:p w14:paraId="7EB59125" w14:textId="5BBA40C2" w:rsidR="004D7B41" w:rsidRDefault="004D7B41" w:rsidP="004D7B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»;</w:t>
      </w:r>
    </w:p>
    <w:p w14:paraId="4CE5EC14" w14:textId="77777777" w:rsidR="006D7261" w:rsidRDefault="006D7261" w:rsidP="006D726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В </w:t>
      </w:r>
      <w:r w:rsidRPr="006D7261">
        <w:rPr>
          <w:rFonts w:ascii="Times New Roman" w:hAnsi="Times New Roman"/>
          <w:sz w:val="28"/>
          <w:szCs w:val="28"/>
        </w:rPr>
        <w:t>Приложени</w:t>
      </w:r>
      <w:r>
        <w:rPr>
          <w:rFonts w:ascii="Times New Roman" w:hAnsi="Times New Roman"/>
          <w:sz w:val="28"/>
          <w:szCs w:val="28"/>
        </w:rPr>
        <w:t>и</w:t>
      </w:r>
      <w:r w:rsidRPr="006D7261">
        <w:rPr>
          <w:rFonts w:ascii="Times New Roman" w:hAnsi="Times New Roman"/>
          <w:sz w:val="28"/>
          <w:szCs w:val="28"/>
        </w:rPr>
        <w:t xml:space="preserve"> 2 к муниципальной программе «Перечень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6D7261">
        <w:rPr>
          <w:rFonts w:ascii="Times New Roman" w:hAnsi="Times New Roman"/>
          <w:sz w:val="28"/>
          <w:szCs w:val="28"/>
        </w:rPr>
        <w:t>основных мероприятий муниципальной  программы «Экономическое развитие Атяшевского муниципального района до 2025 года»</w:t>
      </w:r>
      <w:r>
        <w:rPr>
          <w:rFonts w:ascii="Times New Roman" w:hAnsi="Times New Roman"/>
          <w:sz w:val="28"/>
          <w:szCs w:val="28"/>
        </w:rPr>
        <w:t>:</w:t>
      </w:r>
    </w:p>
    <w:p w14:paraId="5534642D" w14:textId="4E1CF5FE" w:rsidR="006D7261" w:rsidRPr="006D7261" w:rsidRDefault="006D7261" w:rsidP="006D726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D726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части </w:t>
      </w:r>
      <w:r w:rsidRPr="006D7261">
        <w:rPr>
          <w:rFonts w:ascii="Times New Roman" w:hAnsi="Times New Roman"/>
          <w:sz w:val="28"/>
          <w:szCs w:val="28"/>
        </w:rPr>
        <w:t>Подпрограммы 6 «Развитие транспортного обслуживания населения» дополнить строкой</w:t>
      </w:r>
      <w:r w:rsidR="00867741">
        <w:rPr>
          <w:rFonts w:ascii="Times New Roman" w:hAnsi="Times New Roman"/>
          <w:sz w:val="28"/>
          <w:szCs w:val="28"/>
        </w:rPr>
        <w:t xml:space="preserve"> 2 следующего содержания</w:t>
      </w:r>
      <w:r w:rsidRPr="006D7261">
        <w:rPr>
          <w:rFonts w:ascii="Times New Roman" w:hAnsi="Times New Roman"/>
          <w:sz w:val="28"/>
          <w:szCs w:val="28"/>
        </w:rPr>
        <w:t>:</w:t>
      </w:r>
    </w:p>
    <w:p w14:paraId="583B8616" w14:textId="4E747DD4" w:rsidR="006D7261" w:rsidRDefault="006D7261" w:rsidP="006D726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D7261">
        <w:rPr>
          <w:rFonts w:ascii="Times New Roman" w:hAnsi="Times New Roman"/>
          <w:sz w:val="28"/>
          <w:szCs w:val="28"/>
        </w:rPr>
        <w:t>«</w:t>
      </w:r>
    </w:p>
    <w:tbl>
      <w:tblPr>
        <w:tblW w:w="144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0"/>
        <w:gridCol w:w="3018"/>
        <w:gridCol w:w="2117"/>
        <w:gridCol w:w="1052"/>
        <w:gridCol w:w="1134"/>
        <w:gridCol w:w="1842"/>
        <w:gridCol w:w="1985"/>
        <w:gridCol w:w="2410"/>
      </w:tblGrid>
      <w:tr w:rsidR="00FF741F" w:rsidRPr="00401A86" w14:paraId="7E2BCE32" w14:textId="77777777" w:rsidTr="00FF741F"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D1CA4" w14:textId="450DCBCA" w:rsidR="00FF741F" w:rsidRPr="00FF741F" w:rsidRDefault="00FF741F" w:rsidP="00FF74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F741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0A7F5" w14:textId="436AEE52" w:rsidR="00FF741F" w:rsidRPr="00FF741F" w:rsidRDefault="00FF741F" w:rsidP="00FF74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F741F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Основное мероприятие</w:t>
            </w:r>
            <w:r w:rsidRPr="00FF741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 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</w:t>
            </w:r>
            <w:r w:rsidRPr="00FF741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маршрутам на территории Атяшевского муниципального района  за счет средств бюджета Атяшевского муниципального района Республики Мордовия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81688" w14:textId="77777777" w:rsidR="00FF741F" w:rsidRPr="00FF741F" w:rsidRDefault="00FF741F" w:rsidP="00FF74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F741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Управление строительства, архитектуры и ЖКХ Администрации Атяшевского района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51F8C" w14:textId="0C03680C" w:rsidR="00FF741F" w:rsidRPr="00FF741F" w:rsidRDefault="00FF741F" w:rsidP="00FF74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F741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803EC" w14:textId="77777777" w:rsidR="00FF741F" w:rsidRPr="00FF741F" w:rsidRDefault="00FF741F" w:rsidP="00FF74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F741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2025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B85B2" w14:textId="77777777" w:rsidR="00FF741F" w:rsidRPr="00FF741F" w:rsidRDefault="00FF741F" w:rsidP="00FF741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F741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Повышение равной доступности транспортных</w:t>
            </w:r>
          </w:p>
          <w:p w14:paraId="56CE1C48" w14:textId="1D24DF00" w:rsidR="00FF741F" w:rsidRPr="00FF741F" w:rsidRDefault="00FF741F" w:rsidP="00FF74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F741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услуг всем слоям и категориям населения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FEB92" w14:textId="4C9C5B3A" w:rsidR="00FF741F" w:rsidRPr="00FF741F" w:rsidRDefault="00FF741F" w:rsidP="00FF74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F741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Проведение конкурсных процедур для определения Перевозчика для </w:t>
            </w:r>
            <w:r w:rsidRPr="00FF741F">
              <w:rPr>
                <w:rFonts w:ascii="Times New Roman" w:hAnsi="Times New Roman"/>
                <w:sz w:val="24"/>
                <w:szCs w:val="24"/>
              </w:rPr>
              <w:t>осуществления регулярных перевозок</w:t>
            </w:r>
            <w:r w:rsidRPr="00FF741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пассажиров и багажа автомобильным транспортом </w:t>
            </w:r>
            <w:r w:rsidRPr="00FF741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общего пользования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BEA51" w14:textId="77777777" w:rsidR="006731D2" w:rsidRPr="00985368" w:rsidRDefault="006731D2" w:rsidP="006731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8536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 xml:space="preserve">Количество муниципальных маршрутов регулярных перевозок по регулируемы м тарифам; </w:t>
            </w:r>
          </w:p>
          <w:p w14:paraId="36D756DB" w14:textId="03892376" w:rsidR="00FF741F" w:rsidRPr="00401A86" w:rsidRDefault="006731D2" w:rsidP="006731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8536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Доля льготной категории населения обеспеченная транспортными услугами</w:t>
            </w:r>
          </w:p>
        </w:tc>
      </w:tr>
    </w:tbl>
    <w:p w14:paraId="0E716A29" w14:textId="28C63D1A" w:rsidR="00DA3AC0" w:rsidRPr="008B3954" w:rsidRDefault="004012CD" w:rsidP="008B39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»;</w:t>
      </w:r>
    </w:p>
    <w:p w14:paraId="1DA51943" w14:textId="61C6F3C8" w:rsidR="00826792" w:rsidRPr="00826792" w:rsidRDefault="008B3954" w:rsidP="00B41909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26282F"/>
          <w:sz w:val="28"/>
          <w:szCs w:val="28"/>
        </w:rPr>
      </w:pPr>
      <w:r>
        <w:rPr>
          <w:rFonts w:ascii="Times New Roman" w:hAnsi="Times New Roman"/>
          <w:color w:val="26282F"/>
          <w:sz w:val="28"/>
          <w:szCs w:val="28"/>
        </w:rPr>
        <w:t>5</w:t>
      </w:r>
      <w:r w:rsidR="00494708">
        <w:rPr>
          <w:rFonts w:ascii="Times New Roman" w:hAnsi="Times New Roman"/>
          <w:color w:val="26282F"/>
          <w:sz w:val="28"/>
          <w:szCs w:val="28"/>
        </w:rPr>
        <w:t xml:space="preserve">. </w:t>
      </w:r>
      <w:r w:rsidR="00B41909">
        <w:rPr>
          <w:rFonts w:ascii="Times New Roman" w:hAnsi="Times New Roman"/>
          <w:color w:val="26282F"/>
          <w:sz w:val="28"/>
          <w:szCs w:val="28"/>
        </w:rPr>
        <w:t>П</w:t>
      </w:r>
      <w:r w:rsidR="00494708">
        <w:rPr>
          <w:rFonts w:ascii="Times New Roman" w:hAnsi="Times New Roman"/>
          <w:color w:val="26282F"/>
          <w:sz w:val="28"/>
          <w:szCs w:val="28"/>
        </w:rPr>
        <w:t>риложени</w:t>
      </w:r>
      <w:r w:rsidR="00B41909">
        <w:rPr>
          <w:rFonts w:ascii="Times New Roman" w:hAnsi="Times New Roman"/>
          <w:color w:val="26282F"/>
          <w:sz w:val="28"/>
          <w:szCs w:val="28"/>
        </w:rPr>
        <w:t>е</w:t>
      </w:r>
      <w:r w:rsidR="00494708">
        <w:rPr>
          <w:rFonts w:ascii="Times New Roman" w:hAnsi="Times New Roman"/>
          <w:color w:val="26282F"/>
          <w:sz w:val="28"/>
          <w:szCs w:val="28"/>
        </w:rPr>
        <w:t xml:space="preserve"> </w:t>
      </w:r>
      <w:r w:rsidR="00965668">
        <w:rPr>
          <w:rFonts w:ascii="Times New Roman" w:hAnsi="Times New Roman"/>
          <w:color w:val="26282F"/>
          <w:sz w:val="28"/>
          <w:szCs w:val="28"/>
        </w:rPr>
        <w:t>4</w:t>
      </w:r>
      <w:r w:rsidR="00494708">
        <w:rPr>
          <w:rFonts w:ascii="Times New Roman" w:hAnsi="Times New Roman"/>
          <w:color w:val="26282F"/>
          <w:sz w:val="28"/>
          <w:szCs w:val="28"/>
        </w:rPr>
        <w:t xml:space="preserve"> к муниципальной программе</w:t>
      </w:r>
      <w:r w:rsidR="00965668" w:rsidRPr="00965668">
        <w:rPr>
          <w:rFonts w:ascii="Times New Roman" w:hAnsi="Times New Roman"/>
          <w:b/>
          <w:sz w:val="28"/>
          <w:szCs w:val="28"/>
        </w:rPr>
        <w:t xml:space="preserve"> </w:t>
      </w:r>
      <w:r w:rsidR="00965668">
        <w:rPr>
          <w:rFonts w:ascii="Times New Roman" w:hAnsi="Times New Roman"/>
          <w:b/>
          <w:sz w:val="28"/>
          <w:szCs w:val="28"/>
        </w:rPr>
        <w:t>«</w:t>
      </w:r>
      <w:r w:rsidR="00965668" w:rsidRPr="00965668">
        <w:rPr>
          <w:rFonts w:ascii="Times New Roman" w:hAnsi="Times New Roman"/>
          <w:bCs/>
          <w:sz w:val="28"/>
          <w:szCs w:val="28"/>
        </w:rPr>
        <w:t>Ресурсное обеспечение реализации муниципальной  программы  за счет средств бюджета Атяшевского муниципального района</w:t>
      </w:r>
      <w:r w:rsidR="00965668">
        <w:rPr>
          <w:rFonts w:ascii="Times New Roman" w:hAnsi="Times New Roman"/>
          <w:bCs/>
          <w:sz w:val="28"/>
          <w:szCs w:val="28"/>
        </w:rPr>
        <w:t xml:space="preserve">», </w:t>
      </w:r>
      <w:r w:rsidR="00494708">
        <w:rPr>
          <w:rFonts w:ascii="Times New Roman" w:hAnsi="Times New Roman"/>
          <w:color w:val="26282F"/>
          <w:sz w:val="28"/>
          <w:szCs w:val="28"/>
        </w:rPr>
        <w:t>изложить в следующей редакции:</w:t>
      </w:r>
    </w:p>
    <w:p w14:paraId="3DCB27F2" w14:textId="5A6B7441" w:rsidR="00965668" w:rsidRDefault="00494708" w:rsidP="00B41909">
      <w:pPr>
        <w:widowControl w:val="0"/>
        <w:tabs>
          <w:tab w:val="left" w:pos="184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26282F"/>
          <w:sz w:val="28"/>
          <w:szCs w:val="28"/>
        </w:rPr>
      </w:pPr>
      <w:r>
        <w:rPr>
          <w:rFonts w:ascii="Times New Roman" w:hAnsi="Times New Roman"/>
          <w:color w:val="26282F"/>
          <w:sz w:val="28"/>
          <w:szCs w:val="28"/>
        </w:rPr>
        <w:t>«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78"/>
        <w:gridCol w:w="7394"/>
      </w:tblGrid>
      <w:tr w:rsidR="00186A29" w:rsidRPr="00E14E2C" w14:paraId="1617C3CD" w14:textId="77777777" w:rsidTr="002D197C">
        <w:trPr>
          <w:trHeight w:val="1604"/>
        </w:trPr>
        <w:tc>
          <w:tcPr>
            <w:tcW w:w="7677" w:type="dxa"/>
          </w:tcPr>
          <w:p w14:paraId="2B9404C1" w14:textId="77777777" w:rsidR="00186A29" w:rsidRPr="00E14E2C" w:rsidRDefault="00186A29" w:rsidP="002D197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color w:val="26282F"/>
                <w:sz w:val="28"/>
                <w:szCs w:val="28"/>
              </w:rPr>
            </w:pPr>
          </w:p>
        </w:tc>
        <w:tc>
          <w:tcPr>
            <w:tcW w:w="7678" w:type="dxa"/>
          </w:tcPr>
          <w:p w14:paraId="707365DD" w14:textId="2893A320" w:rsidR="00186A29" w:rsidRPr="00BE4FDA" w:rsidRDefault="00186A29" w:rsidP="00BE4FDA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2" w:name="_Hlk49939774"/>
            <w:r w:rsidRPr="00E14E2C">
              <w:rPr>
                <w:rFonts w:ascii="Times New Roman" w:hAnsi="Times New Roman"/>
                <w:b/>
                <w:color w:val="26282F"/>
                <w:sz w:val="28"/>
                <w:szCs w:val="28"/>
              </w:rPr>
              <w:t>Приложение 4</w:t>
            </w:r>
            <w:r w:rsidRPr="00E14E2C">
              <w:rPr>
                <w:rFonts w:ascii="Times New Roman" w:hAnsi="Times New Roman"/>
                <w:b/>
                <w:color w:val="26282F"/>
                <w:sz w:val="28"/>
                <w:szCs w:val="28"/>
              </w:rPr>
              <w:br/>
            </w:r>
            <w:r w:rsidRPr="00E14E2C">
              <w:rPr>
                <w:rFonts w:ascii="Times New Roman" w:hAnsi="Times New Roman"/>
                <w:b/>
                <w:sz w:val="28"/>
                <w:szCs w:val="28"/>
              </w:rPr>
              <w:t>к муниципальной программе «Экономическое развитие Атяшевского муниципального района до 2025 года»</w:t>
            </w:r>
            <w:bookmarkEnd w:id="2"/>
          </w:p>
        </w:tc>
      </w:tr>
    </w:tbl>
    <w:p w14:paraId="6757BA54" w14:textId="77777777" w:rsidR="00186A29" w:rsidRDefault="00186A29" w:rsidP="00B41909">
      <w:pPr>
        <w:widowControl w:val="0"/>
        <w:tabs>
          <w:tab w:val="left" w:pos="184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26282F"/>
          <w:sz w:val="28"/>
          <w:szCs w:val="28"/>
        </w:rPr>
      </w:pPr>
    </w:p>
    <w:p w14:paraId="300F9B54" w14:textId="77777777" w:rsidR="00826792" w:rsidRPr="00E14E2C" w:rsidRDefault="00826792" w:rsidP="008267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14E2C">
        <w:rPr>
          <w:rFonts w:ascii="Times New Roman" w:hAnsi="Times New Roman"/>
          <w:b/>
          <w:sz w:val="28"/>
          <w:szCs w:val="28"/>
        </w:rPr>
        <w:t>Ресурсное обеспечение реализации муниципальной  программы  за счет средств бюджета Атяшевского муниципального района</w:t>
      </w:r>
    </w:p>
    <w:p w14:paraId="4C895FDD" w14:textId="4FE1CDE8" w:rsidR="00826792" w:rsidRPr="00826792" w:rsidRDefault="00826792" w:rsidP="0082679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14E2C">
        <w:rPr>
          <w:rFonts w:ascii="Times New Roman" w:hAnsi="Times New Roman"/>
          <w:sz w:val="24"/>
          <w:szCs w:val="24"/>
        </w:rPr>
        <w:t xml:space="preserve"> (тыс. руб.)</w:t>
      </w:r>
    </w:p>
    <w:tbl>
      <w:tblPr>
        <w:tblW w:w="1516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top w:w="15" w:type="dxa"/>
        </w:tblCellMar>
        <w:tblLook w:val="04A0" w:firstRow="1" w:lastRow="0" w:firstColumn="1" w:lastColumn="0" w:noHBand="0" w:noVBand="1"/>
      </w:tblPr>
      <w:tblGrid>
        <w:gridCol w:w="2127"/>
        <w:gridCol w:w="2126"/>
        <w:gridCol w:w="2268"/>
        <w:gridCol w:w="709"/>
        <w:gridCol w:w="709"/>
        <w:gridCol w:w="567"/>
        <w:gridCol w:w="709"/>
        <w:gridCol w:w="567"/>
        <w:gridCol w:w="992"/>
        <w:gridCol w:w="850"/>
        <w:gridCol w:w="993"/>
        <w:gridCol w:w="850"/>
        <w:gridCol w:w="851"/>
        <w:gridCol w:w="850"/>
      </w:tblGrid>
      <w:tr w:rsidR="00EE4903" w:rsidRPr="008B3954" w14:paraId="5F5293C4" w14:textId="77777777" w:rsidTr="00287981">
        <w:trPr>
          <w:trHeight w:val="510"/>
        </w:trPr>
        <w:tc>
          <w:tcPr>
            <w:tcW w:w="2127" w:type="dxa"/>
            <w:vMerge w:val="restart"/>
            <w:shd w:val="clear" w:color="auto" w:fill="FFFFFF" w:themeFill="background1"/>
            <w:hideMark/>
          </w:tcPr>
          <w:p w14:paraId="043138AF" w14:textId="77777777" w:rsidR="00EE4903" w:rsidRPr="008B3954" w:rsidRDefault="00EE4903" w:rsidP="008B3954">
            <w:pPr>
              <w:spacing w:after="0" w:line="240" w:lineRule="auto"/>
              <w:rPr>
                <w:rFonts w:cs="Calibri"/>
                <w:color w:val="000000"/>
              </w:rPr>
            </w:pPr>
            <w:r w:rsidRPr="008B3954">
              <w:rPr>
                <w:rFonts w:cs="Calibri"/>
                <w:color w:val="000000"/>
              </w:rPr>
              <w:t> 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  <w:hideMark/>
          </w:tcPr>
          <w:p w14:paraId="6F583C6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  <w:hideMark/>
          </w:tcPr>
          <w:p w14:paraId="2713444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ГРБС (ответственный исполнитель, соисполнитель, муниципальный заказчик-координатор, участник)</w:t>
            </w:r>
          </w:p>
        </w:tc>
        <w:tc>
          <w:tcPr>
            <w:tcW w:w="2694" w:type="dxa"/>
            <w:gridSpan w:val="4"/>
            <w:shd w:val="clear" w:color="auto" w:fill="FFFFFF" w:themeFill="background1"/>
            <w:hideMark/>
          </w:tcPr>
          <w:p w14:paraId="292ECBBB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5953" w:type="dxa"/>
            <w:gridSpan w:val="7"/>
            <w:shd w:val="clear" w:color="auto" w:fill="FFFFFF" w:themeFill="background1"/>
            <w:hideMark/>
          </w:tcPr>
          <w:p w14:paraId="034A9569" w14:textId="77777777" w:rsidR="00EE4903" w:rsidRPr="008B3954" w:rsidRDefault="008643E2" w:rsidP="008B3954">
            <w:pPr>
              <w:spacing w:after="0" w:line="240" w:lineRule="auto"/>
              <w:jc w:val="center"/>
              <w:rPr>
                <w:rFonts w:ascii="Times New Roman" w:hAnsi="Times New Roman"/>
                <w:u w:val="single"/>
              </w:rPr>
            </w:pPr>
            <w:hyperlink r:id="rId11" w:anchor="sub_240" w:history="1">
              <w:r w:rsidR="00EE4903" w:rsidRPr="008B3954">
                <w:rPr>
                  <w:rFonts w:ascii="Times New Roman" w:hAnsi="Times New Roman"/>
                  <w:u w:val="single"/>
                </w:rPr>
                <w:t>Объемы бюджетных ассигнований (тыс. руб.), годы*</w:t>
              </w:r>
            </w:hyperlink>
          </w:p>
        </w:tc>
      </w:tr>
      <w:tr w:rsidR="00EE4903" w:rsidRPr="008B3954" w14:paraId="22186A3E" w14:textId="77777777" w:rsidTr="00287981">
        <w:trPr>
          <w:trHeight w:val="315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7DFBB000" w14:textId="77777777" w:rsidR="00EE4903" w:rsidRPr="008B3954" w:rsidRDefault="00EE4903" w:rsidP="008B3954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3B9BF32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68CAE7A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4B266B2E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ГРБС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1BEA984F" w14:textId="77777777" w:rsidR="00EE4903" w:rsidRPr="008B3954" w:rsidRDefault="008643E2" w:rsidP="008B3954">
            <w:pPr>
              <w:spacing w:after="0" w:line="240" w:lineRule="auto"/>
              <w:jc w:val="both"/>
              <w:rPr>
                <w:rFonts w:cs="Calibri"/>
                <w:color w:val="0563C1"/>
                <w:u w:val="single"/>
              </w:rPr>
            </w:pPr>
            <w:hyperlink r:id="rId12" w:history="1">
              <w:r w:rsidR="00EE4903" w:rsidRPr="008B3954">
                <w:rPr>
                  <w:rFonts w:cs="Calibri"/>
                  <w:color w:val="0563C1"/>
                  <w:u w:val="single"/>
                </w:rPr>
                <w:t>Рз</w:t>
              </w:r>
            </w:hyperlink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11E1C4F3" w14:textId="77777777" w:rsidR="00EE4903" w:rsidRPr="008B3954" w:rsidRDefault="008643E2" w:rsidP="008B3954">
            <w:pPr>
              <w:spacing w:after="0" w:line="240" w:lineRule="auto"/>
              <w:jc w:val="both"/>
              <w:rPr>
                <w:rFonts w:cs="Calibri"/>
                <w:color w:val="0563C1"/>
                <w:u w:val="single"/>
              </w:rPr>
            </w:pPr>
            <w:hyperlink r:id="rId13" w:history="1">
              <w:r w:rsidR="00EE4903" w:rsidRPr="008B3954">
                <w:rPr>
                  <w:rFonts w:cs="Calibri"/>
                  <w:color w:val="0563C1"/>
                  <w:u w:val="single"/>
                </w:rPr>
                <w:t>ЦСР</w:t>
              </w:r>
            </w:hyperlink>
          </w:p>
        </w:tc>
        <w:tc>
          <w:tcPr>
            <w:tcW w:w="709" w:type="dxa"/>
            <w:shd w:val="clear" w:color="auto" w:fill="FFFFFF" w:themeFill="background1"/>
            <w:hideMark/>
          </w:tcPr>
          <w:p w14:paraId="1D4D653D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Группа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3D318929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hideMark/>
          </w:tcPr>
          <w:p w14:paraId="3067C5FC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18231117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993" w:type="dxa"/>
            <w:vMerge w:val="restart"/>
            <w:shd w:val="clear" w:color="auto" w:fill="FFFFFF" w:themeFill="background1"/>
            <w:hideMark/>
          </w:tcPr>
          <w:p w14:paraId="14537035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6004545A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851" w:type="dxa"/>
            <w:vMerge w:val="restart"/>
            <w:shd w:val="clear" w:color="auto" w:fill="FFFFFF" w:themeFill="background1"/>
            <w:hideMark/>
          </w:tcPr>
          <w:p w14:paraId="2124FC41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22EE113F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2025</w:t>
            </w:r>
          </w:p>
        </w:tc>
      </w:tr>
      <w:tr w:rsidR="00EE4903" w:rsidRPr="008B3954" w14:paraId="6F768D28" w14:textId="77777777" w:rsidTr="00287981">
        <w:trPr>
          <w:trHeight w:val="1097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1DB08386" w14:textId="77777777" w:rsidR="00EE4903" w:rsidRPr="008B3954" w:rsidRDefault="00EE4903" w:rsidP="008B3954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17B26B9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32D67DB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69A2752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FF" w:themeFill="background1"/>
            <w:hideMark/>
          </w:tcPr>
          <w:p w14:paraId="1874590B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Пр</w:t>
            </w: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4288BD9C" w14:textId="77777777" w:rsidR="00EE4903" w:rsidRPr="008B3954" w:rsidRDefault="00EE4903" w:rsidP="008B3954">
            <w:pPr>
              <w:spacing w:after="0" w:line="240" w:lineRule="auto"/>
              <w:rPr>
                <w:rFonts w:cs="Calibri"/>
                <w:color w:val="0563C1"/>
                <w:u w:val="single"/>
              </w:rPr>
            </w:pPr>
          </w:p>
        </w:tc>
        <w:tc>
          <w:tcPr>
            <w:tcW w:w="709" w:type="dxa"/>
            <w:shd w:val="clear" w:color="auto" w:fill="FFFFFF" w:themeFill="background1"/>
            <w:hideMark/>
          </w:tcPr>
          <w:p w14:paraId="12DECF82" w14:textId="77777777" w:rsidR="00EE4903" w:rsidRPr="008B3954" w:rsidRDefault="008643E2" w:rsidP="008B3954">
            <w:pPr>
              <w:spacing w:after="0" w:line="240" w:lineRule="auto"/>
              <w:jc w:val="both"/>
              <w:rPr>
                <w:rFonts w:cs="Calibri"/>
                <w:color w:val="0563C1"/>
                <w:u w:val="single"/>
              </w:rPr>
            </w:pPr>
            <w:hyperlink r:id="rId14" w:history="1">
              <w:r w:rsidR="00EE4903" w:rsidRPr="008B3954">
                <w:rPr>
                  <w:rFonts w:cs="Calibri"/>
                  <w:color w:val="0563C1"/>
                  <w:u w:val="single"/>
                </w:rPr>
                <w:t>ВР</w:t>
              </w:r>
            </w:hyperlink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08CB6CC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7F1974E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0EA75F0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45F5223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682DE12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4322B0B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24E139E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5E09CA05" w14:textId="77777777" w:rsidTr="00287981">
        <w:trPr>
          <w:trHeight w:val="315"/>
        </w:trPr>
        <w:tc>
          <w:tcPr>
            <w:tcW w:w="2127" w:type="dxa"/>
            <w:shd w:val="clear" w:color="auto" w:fill="FFFFFF" w:themeFill="background1"/>
            <w:vAlign w:val="center"/>
            <w:hideMark/>
          </w:tcPr>
          <w:p w14:paraId="3212339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shd w:val="clear" w:color="auto" w:fill="FFFFFF" w:themeFill="background1"/>
            <w:vAlign w:val="center"/>
            <w:hideMark/>
          </w:tcPr>
          <w:p w14:paraId="7F52E01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68" w:type="dxa"/>
            <w:shd w:val="clear" w:color="auto" w:fill="FFFFFF" w:themeFill="background1"/>
            <w:vAlign w:val="center"/>
            <w:hideMark/>
          </w:tcPr>
          <w:p w14:paraId="296B5B8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shd w:val="clear" w:color="auto" w:fill="FFFFFF" w:themeFill="background1"/>
            <w:vAlign w:val="center"/>
            <w:hideMark/>
          </w:tcPr>
          <w:p w14:paraId="16A1F74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09" w:type="dxa"/>
            <w:shd w:val="clear" w:color="auto" w:fill="FFFFFF" w:themeFill="background1"/>
            <w:vAlign w:val="center"/>
            <w:hideMark/>
          </w:tcPr>
          <w:p w14:paraId="5E97EDA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67" w:type="dxa"/>
            <w:shd w:val="clear" w:color="auto" w:fill="FFFFFF" w:themeFill="background1"/>
            <w:vAlign w:val="center"/>
            <w:hideMark/>
          </w:tcPr>
          <w:p w14:paraId="058411F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09" w:type="dxa"/>
            <w:shd w:val="clear" w:color="auto" w:fill="FFFFFF" w:themeFill="background1"/>
            <w:vAlign w:val="center"/>
            <w:hideMark/>
          </w:tcPr>
          <w:p w14:paraId="36B2918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567" w:type="dxa"/>
            <w:shd w:val="clear" w:color="auto" w:fill="FFFFFF" w:themeFill="background1"/>
            <w:vAlign w:val="center"/>
            <w:hideMark/>
          </w:tcPr>
          <w:p w14:paraId="7B854BC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43B9989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850" w:type="dxa"/>
            <w:shd w:val="clear" w:color="auto" w:fill="FFFFFF" w:themeFill="background1"/>
            <w:vAlign w:val="center"/>
            <w:hideMark/>
          </w:tcPr>
          <w:p w14:paraId="421FBDC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56C0953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shd w:val="clear" w:color="auto" w:fill="FFFFFF" w:themeFill="background1"/>
            <w:vAlign w:val="center"/>
            <w:hideMark/>
          </w:tcPr>
          <w:p w14:paraId="35287C7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6D3B271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0" w:type="dxa"/>
            <w:shd w:val="clear" w:color="auto" w:fill="FFFFFF" w:themeFill="background1"/>
            <w:vAlign w:val="center"/>
            <w:hideMark/>
          </w:tcPr>
          <w:p w14:paraId="115752A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</w:tr>
      <w:tr w:rsidR="00EE4903" w:rsidRPr="008B3954" w14:paraId="71398EEE" w14:textId="77777777" w:rsidTr="00287981">
        <w:trPr>
          <w:trHeight w:val="315"/>
        </w:trPr>
        <w:tc>
          <w:tcPr>
            <w:tcW w:w="2127" w:type="dxa"/>
            <w:vMerge w:val="restart"/>
            <w:shd w:val="clear" w:color="auto" w:fill="FFFFFF" w:themeFill="background1"/>
            <w:hideMark/>
          </w:tcPr>
          <w:p w14:paraId="3898125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Муниципальная программа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  <w:hideMark/>
          </w:tcPr>
          <w:p w14:paraId="3D052685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«Экономическое развитие Атяшевского муниципального района до 2025 года»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09A380A8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всего, в том числе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608B535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5C0843A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4418803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7AFA8A7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789E55E2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79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6D51C5E5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183,53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7521D9B3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310,4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2EA99D71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1198,4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3C09C3CE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786,8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5DA981D0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965,5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4AE5E972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975,5</w:t>
            </w:r>
          </w:p>
        </w:tc>
      </w:tr>
      <w:tr w:rsidR="00EE4903" w:rsidRPr="008B3954" w14:paraId="09401241" w14:textId="77777777" w:rsidTr="00287981">
        <w:trPr>
          <w:trHeight w:val="315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482D3C7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0A7592C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5B8B8A58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ГРБС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13472D7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2CA7B30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388BDEF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68F6B31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5B41DDCF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79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hideMark/>
          </w:tcPr>
          <w:p w14:paraId="08E74796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183,53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2BB202DC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310,4</w:t>
            </w:r>
          </w:p>
        </w:tc>
        <w:tc>
          <w:tcPr>
            <w:tcW w:w="993" w:type="dxa"/>
            <w:vMerge w:val="restart"/>
            <w:shd w:val="clear" w:color="auto" w:fill="FFFFFF" w:themeFill="background1"/>
            <w:hideMark/>
          </w:tcPr>
          <w:p w14:paraId="672482B1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1198,4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7EB6B928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786,8</w:t>
            </w:r>
          </w:p>
        </w:tc>
        <w:tc>
          <w:tcPr>
            <w:tcW w:w="851" w:type="dxa"/>
            <w:vMerge w:val="restart"/>
            <w:shd w:val="clear" w:color="auto" w:fill="FFFFFF" w:themeFill="background1"/>
            <w:hideMark/>
          </w:tcPr>
          <w:p w14:paraId="42EA3336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965,5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2DBB65E0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975,5</w:t>
            </w:r>
          </w:p>
        </w:tc>
      </w:tr>
      <w:tr w:rsidR="00EE4903" w:rsidRPr="008B3954" w14:paraId="7FBEF89E" w14:textId="77777777" w:rsidTr="00287981">
        <w:trPr>
          <w:trHeight w:val="1117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7A08ECD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43734B9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392815B5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(ответственный исполнитель муниципальной программы)</w:t>
            </w: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51D5948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09AFB55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34CDA51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5042A02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270687E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4098884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36B1D49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5F350D1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1144886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0D315E6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39FED1A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E4903" w:rsidRPr="008B3954" w14:paraId="5F4EFF59" w14:textId="77777777" w:rsidTr="00287981">
        <w:trPr>
          <w:trHeight w:val="55"/>
        </w:trPr>
        <w:tc>
          <w:tcPr>
            <w:tcW w:w="2127" w:type="dxa"/>
            <w:shd w:val="clear" w:color="auto" w:fill="FFFFFF" w:themeFill="background1"/>
            <w:vAlign w:val="center"/>
            <w:hideMark/>
          </w:tcPr>
          <w:p w14:paraId="5C54C1A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126" w:type="dxa"/>
            <w:shd w:val="clear" w:color="auto" w:fill="FFFFFF" w:themeFill="background1"/>
            <w:vAlign w:val="center"/>
            <w:hideMark/>
          </w:tcPr>
          <w:p w14:paraId="3A951D9F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8" w:type="dxa"/>
            <w:shd w:val="clear" w:color="auto" w:fill="FFFFFF" w:themeFill="background1"/>
            <w:vAlign w:val="center"/>
            <w:hideMark/>
          </w:tcPr>
          <w:p w14:paraId="059E3854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...</w:t>
            </w:r>
          </w:p>
        </w:tc>
        <w:tc>
          <w:tcPr>
            <w:tcW w:w="709" w:type="dxa"/>
            <w:shd w:val="clear" w:color="auto" w:fill="FFFFFF" w:themeFill="background1"/>
            <w:vAlign w:val="center"/>
            <w:hideMark/>
          </w:tcPr>
          <w:p w14:paraId="21E3A0A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vAlign w:val="center"/>
            <w:hideMark/>
          </w:tcPr>
          <w:p w14:paraId="3496A14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shd w:val="clear" w:color="auto" w:fill="FFFFFF" w:themeFill="background1"/>
            <w:vAlign w:val="center"/>
            <w:hideMark/>
          </w:tcPr>
          <w:p w14:paraId="11B5D14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  <w:vAlign w:val="center"/>
            <w:hideMark/>
          </w:tcPr>
          <w:p w14:paraId="072A31E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shd w:val="clear" w:color="auto" w:fill="FFFFFF" w:themeFill="background1"/>
            <w:vAlign w:val="center"/>
            <w:hideMark/>
          </w:tcPr>
          <w:p w14:paraId="78C99C6C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6982C0D6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 w:themeFill="background1"/>
            <w:vAlign w:val="center"/>
            <w:hideMark/>
          </w:tcPr>
          <w:p w14:paraId="582CB745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467FB0A0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 w:themeFill="background1"/>
            <w:vAlign w:val="center"/>
            <w:hideMark/>
          </w:tcPr>
          <w:p w14:paraId="2BA7CCCF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5F68DD24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 w:themeFill="background1"/>
            <w:vAlign w:val="center"/>
            <w:hideMark/>
          </w:tcPr>
          <w:p w14:paraId="54F893E8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EE4903" w:rsidRPr="008B3954" w14:paraId="038F87AB" w14:textId="77777777" w:rsidTr="00287981">
        <w:trPr>
          <w:trHeight w:val="1676"/>
        </w:trPr>
        <w:tc>
          <w:tcPr>
            <w:tcW w:w="2127" w:type="dxa"/>
            <w:vMerge w:val="restart"/>
            <w:shd w:val="clear" w:color="auto" w:fill="FFFFFF" w:themeFill="background1"/>
            <w:hideMark/>
          </w:tcPr>
          <w:p w14:paraId="74A6F1E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Подпрограмма 1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  <w:hideMark/>
          </w:tcPr>
          <w:p w14:paraId="439A9BA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Формирование благоприятной инвестиционной среды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1D516D9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57E62E98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349656E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0690EC6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00C926E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3FE5067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5036BC3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5EDF178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2F97049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4F98E21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3725504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2D85DD8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EE4903" w:rsidRPr="008B3954" w14:paraId="4D93D9B5" w14:textId="77777777" w:rsidTr="00287981">
        <w:trPr>
          <w:trHeight w:val="315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34544A8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20BB87E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5559ED4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ГРБС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75F1A63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5283A1B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1EDFD9C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0CB34BA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556A897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hideMark/>
          </w:tcPr>
          <w:p w14:paraId="7328190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6455255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FFFFFF" w:themeFill="background1"/>
            <w:hideMark/>
          </w:tcPr>
          <w:p w14:paraId="318667E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0C4DC97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51" w:type="dxa"/>
            <w:vMerge w:val="restart"/>
            <w:shd w:val="clear" w:color="auto" w:fill="FFFFFF" w:themeFill="background1"/>
            <w:hideMark/>
          </w:tcPr>
          <w:p w14:paraId="1F368FF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0B3D668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EE4903" w:rsidRPr="008B3954" w14:paraId="09D16DD6" w14:textId="77777777" w:rsidTr="00287981">
        <w:trPr>
          <w:trHeight w:val="1890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3C13CE3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5EDB0F8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14EFE8C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52C1738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627AEBF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20BA893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2F2DF45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1102A74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2DD7750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3DB1768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5C1C922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4F1FA0B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0B66197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66EC143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E4903" w:rsidRPr="008B3954" w14:paraId="4DAC6505" w14:textId="77777777" w:rsidTr="00287981">
        <w:trPr>
          <w:trHeight w:val="2544"/>
        </w:trPr>
        <w:tc>
          <w:tcPr>
            <w:tcW w:w="2127" w:type="dxa"/>
            <w:shd w:val="clear" w:color="auto" w:fill="FFFFFF" w:themeFill="background1"/>
            <w:hideMark/>
          </w:tcPr>
          <w:p w14:paraId="426F600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1.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14:paraId="45C358E9" w14:textId="77777777" w:rsidR="00EE4903" w:rsidRPr="008B3954" w:rsidRDefault="00EE4903" w:rsidP="0028798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Создание благоприятных условий для привлечения инвестиций в экономику Атяшевского муниципального района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7236CC3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3B45579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6E3CF34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334D949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424ABF9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48A425E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5C4EA49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500C61D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06121EB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00303EE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55E8D14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5FB213B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EE4903" w:rsidRPr="008B3954" w14:paraId="24B6C050" w14:textId="77777777" w:rsidTr="00287981">
        <w:trPr>
          <w:trHeight w:val="1943"/>
        </w:trPr>
        <w:tc>
          <w:tcPr>
            <w:tcW w:w="2127" w:type="dxa"/>
            <w:shd w:val="clear" w:color="auto" w:fill="FFFFFF" w:themeFill="background1"/>
            <w:hideMark/>
          </w:tcPr>
          <w:p w14:paraId="69AC5A7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Основное мероприятие 2.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14:paraId="1417656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Повышение качества оценки регулирующего воздействия нормативных правовых актов и их проектов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609A79B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Правовое управление Администрации Атяшевского муниципального района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213C0BA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17985CB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4B2997C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15B1333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4A07ABF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235CDF6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3CF4110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7A3DBE0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2DB05B9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61B5FD6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1DC8357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EE4903" w:rsidRPr="008B3954" w14:paraId="7BCEE715" w14:textId="77777777" w:rsidTr="00BE4FDA">
        <w:trPr>
          <w:trHeight w:val="1264"/>
        </w:trPr>
        <w:tc>
          <w:tcPr>
            <w:tcW w:w="2127" w:type="dxa"/>
            <w:shd w:val="clear" w:color="auto" w:fill="FFFFFF" w:themeFill="background1"/>
            <w:hideMark/>
          </w:tcPr>
          <w:p w14:paraId="11FC808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3.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14:paraId="1EDA744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Формирование и развитие контрактной системы в сфере закупок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3DAAE5F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6043F97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2AC6E6F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2B9727D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60E0069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0D6ADF5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58072E2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2682595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71A97FB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0E969DE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43336BF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26C201E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EE4903" w:rsidRPr="008B3954" w14:paraId="75BDC002" w14:textId="77777777" w:rsidTr="00287981">
        <w:trPr>
          <w:trHeight w:val="2243"/>
        </w:trPr>
        <w:tc>
          <w:tcPr>
            <w:tcW w:w="2127" w:type="dxa"/>
            <w:shd w:val="clear" w:color="auto" w:fill="FFFFFF" w:themeFill="background1"/>
            <w:hideMark/>
          </w:tcPr>
          <w:p w14:paraId="4B84025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4.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14:paraId="225BC62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Создание благоприятной конкурентной среды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35CDEFF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387B546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6E6201C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40EB33F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1A36652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33D24BE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25B6972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68D0F8B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33E2B75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1BA027D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6A248B5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1703541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EE4903" w:rsidRPr="008B3954" w14:paraId="526C0989" w14:textId="77777777" w:rsidTr="00287981">
        <w:trPr>
          <w:trHeight w:val="3664"/>
        </w:trPr>
        <w:tc>
          <w:tcPr>
            <w:tcW w:w="2127" w:type="dxa"/>
            <w:shd w:val="clear" w:color="auto" w:fill="FFFFFF" w:themeFill="background1"/>
            <w:hideMark/>
          </w:tcPr>
          <w:p w14:paraId="0B7BFBC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5.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14:paraId="2E7695E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Обучение управленческих кадров в сфере инвестиционной деятельности по дополнительным профессиональным программам повышения квалификации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1661708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делами Администрации Атяшевского муниципального района, 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3326819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674697E8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1A3E8A8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6C544DE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793E7FD8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6DBB805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4D36B78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472CC6D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1BD4CA1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4D58F59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68D1C47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EE4903" w:rsidRPr="008B3954" w14:paraId="0C3D55C2" w14:textId="77777777" w:rsidTr="00287981">
        <w:trPr>
          <w:trHeight w:val="315"/>
        </w:trPr>
        <w:tc>
          <w:tcPr>
            <w:tcW w:w="2127" w:type="dxa"/>
            <w:vMerge w:val="restart"/>
            <w:shd w:val="clear" w:color="auto" w:fill="FFFFFF" w:themeFill="background1"/>
            <w:hideMark/>
          </w:tcPr>
          <w:p w14:paraId="15B6BEF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Подпрограмма 2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  <w:hideMark/>
          </w:tcPr>
          <w:p w14:paraId="1EC8B65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«Развитие промышленного комплекса»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1506F7D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475E2E8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032C82F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5DA9B40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526BFFA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143C9B38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741B611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5969E1C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70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4E07E23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1F7E3E0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90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491EA1E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373520F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110</w:t>
            </w:r>
          </w:p>
        </w:tc>
      </w:tr>
      <w:tr w:rsidR="00EE4903" w:rsidRPr="008B3954" w14:paraId="01EB9FE1" w14:textId="77777777" w:rsidTr="00287981">
        <w:trPr>
          <w:trHeight w:val="315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280F9A4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799EE62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5FF0DEE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ГРБС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36A52C1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79999A8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14CA89B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3911BC0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7867E34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hideMark/>
          </w:tcPr>
          <w:p w14:paraId="448759E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60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17920DC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70</w:t>
            </w:r>
          </w:p>
        </w:tc>
        <w:tc>
          <w:tcPr>
            <w:tcW w:w="993" w:type="dxa"/>
            <w:vMerge w:val="restart"/>
            <w:shd w:val="clear" w:color="auto" w:fill="FFFFFF" w:themeFill="background1"/>
            <w:hideMark/>
          </w:tcPr>
          <w:p w14:paraId="5926561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80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2EC28EC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90</w:t>
            </w:r>
          </w:p>
        </w:tc>
        <w:tc>
          <w:tcPr>
            <w:tcW w:w="851" w:type="dxa"/>
            <w:vMerge w:val="restart"/>
            <w:shd w:val="clear" w:color="auto" w:fill="FFFFFF" w:themeFill="background1"/>
            <w:hideMark/>
          </w:tcPr>
          <w:p w14:paraId="78ECF00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34C197D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110</w:t>
            </w:r>
          </w:p>
        </w:tc>
      </w:tr>
      <w:tr w:rsidR="00EE4903" w:rsidRPr="008B3954" w14:paraId="0A89E266" w14:textId="77777777" w:rsidTr="00BE4FDA">
        <w:trPr>
          <w:trHeight w:val="1558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47611CC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739903C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5033278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558093C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40B301E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2E5DD4D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60BBEE1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24AAA17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4101C87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7C73924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78C0B2D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1398FF2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6F804A8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27B94B4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E4903" w:rsidRPr="008B3954" w14:paraId="5EF4E807" w14:textId="77777777" w:rsidTr="00287981">
        <w:trPr>
          <w:trHeight w:val="2243"/>
        </w:trPr>
        <w:tc>
          <w:tcPr>
            <w:tcW w:w="2127" w:type="dxa"/>
            <w:shd w:val="clear" w:color="auto" w:fill="FFFFFF" w:themeFill="background1"/>
            <w:hideMark/>
          </w:tcPr>
          <w:p w14:paraId="66BF235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1.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14:paraId="4DBBBAF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Определение площадок под расширение существующих промышленных предприятий и создание новых производств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360060F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Отдел имущества и земельных отношений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47947EE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26D647D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058E61E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424F15F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6F09806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5A902F6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6876AA8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2B78D46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5579920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33E477E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5ED9A75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110</w:t>
            </w:r>
          </w:p>
        </w:tc>
      </w:tr>
      <w:tr w:rsidR="00EE4903" w:rsidRPr="008B3954" w14:paraId="7CA66D79" w14:textId="77777777" w:rsidTr="00287981">
        <w:trPr>
          <w:trHeight w:val="315"/>
        </w:trPr>
        <w:tc>
          <w:tcPr>
            <w:tcW w:w="2127" w:type="dxa"/>
            <w:vMerge w:val="restart"/>
            <w:shd w:val="clear" w:color="auto" w:fill="FFFFFF" w:themeFill="background1"/>
            <w:hideMark/>
          </w:tcPr>
          <w:p w14:paraId="74763C5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Подпрограмма 3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  <w:hideMark/>
          </w:tcPr>
          <w:p w14:paraId="76F4DF3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Стратегическое планирование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2B24417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28F0F94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3F98F53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6A03E438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32571CC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52F6B48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5D77D95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59DA7B1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2DB1AF1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1497285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05F2D49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4FD36A6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</w:tr>
      <w:tr w:rsidR="00EE4903" w:rsidRPr="008B3954" w14:paraId="1BA28247" w14:textId="77777777" w:rsidTr="00287981">
        <w:trPr>
          <w:trHeight w:val="315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17C2BCA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24CC630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5000EAC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ГРБС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4E3A995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3919BDC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2B91677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043AE54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6279716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hideMark/>
          </w:tcPr>
          <w:p w14:paraId="67FFB21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575FEF0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993" w:type="dxa"/>
            <w:vMerge w:val="restart"/>
            <w:shd w:val="clear" w:color="auto" w:fill="FFFFFF" w:themeFill="background1"/>
            <w:hideMark/>
          </w:tcPr>
          <w:p w14:paraId="1660BA4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17D60EA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1" w:type="dxa"/>
            <w:vMerge w:val="restart"/>
            <w:shd w:val="clear" w:color="auto" w:fill="FFFFFF" w:themeFill="background1"/>
            <w:hideMark/>
          </w:tcPr>
          <w:p w14:paraId="09FC071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24A9A81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</w:tr>
      <w:tr w:rsidR="00EE4903" w:rsidRPr="008B3954" w14:paraId="7CDC0088" w14:textId="77777777" w:rsidTr="00287981">
        <w:trPr>
          <w:trHeight w:val="1690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446CA44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16E7F4E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5BAA9D4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3B608D7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021F5AC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07E9802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23E4EF3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20BA0C8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1C7F75C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60D6A74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25DD202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2F27855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1A32EFD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2F26C18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E4903" w:rsidRPr="008B3954" w14:paraId="4C891573" w14:textId="77777777" w:rsidTr="00287981">
        <w:trPr>
          <w:trHeight w:val="1915"/>
        </w:trPr>
        <w:tc>
          <w:tcPr>
            <w:tcW w:w="2127" w:type="dxa"/>
            <w:shd w:val="clear" w:color="auto" w:fill="FFFFFF" w:themeFill="background1"/>
            <w:hideMark/>
          </w:tcPr>
          <w:p w14:paraId="1F0D581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1.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14:paraId="5DF95FC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Развитие муниципального стратегического планирования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42DBD43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Отраслевые (функциональные) органы Администрации Атяшевского муниципльного района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066A39E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343BEB3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79BAB14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0A30FCD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14618A1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7CFC86F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7ED2014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5986E08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26603A4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54A8F8E8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7161B5D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</w:tr>
      <w:tr w:rsidR="00EE4903" w:rsidRPr="008B3954" w14:paraId="07E590F1" w14:textId="77777777" w:rsidTr="00287981">
        <w:trPr>
          <w:trHeight w:val="2243"/>
        </w:trPr>
        <w:tc>
          <w:tcPr>
            <w:tcW w:w="2127" w:type="dxa"/>
            <w:shd w:val="clear" w:color="auto" w:fill="FFFFFF" w:themeFill="background1"/>
            <w:hideMark/>
          </w:tcPr>
          <w:p w14:paraId="4208C6C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Основное мероприятие 2.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14:paraId="65BF812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Разработка прогнозов социально-экономического развития Атяшевского муниципального района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7EC9ED4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23A1E87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1560AF6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3935811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54A55F0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673BD1C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7CEAD21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578BD68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2AB1451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6DB56E7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645B612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20AC2A7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EE4903" w:rsidRPr="008B3954" w14:paraId="7498B187" w14:textId="77777777" w:rsidTr="00287981">
        <w:trPr>
          <w:trHeight w:val="2243"/>
        </w:trPr>
        <w:tc>
          <w:tcPr>
            <w:tcW w:w="2127" w:type="dxa"/>
            <w:shd w:val="clear" w:color="auto" w:fill="FFFFFF" w:themeFill="background1"/>
            <w:hideMark/>
          </w:tcPr>
          <w:p w14:paraId="0CF6172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3.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14:paraId="57E26C4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Создание условий для эффективной разработки и реализации муниципальных программ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24610CC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3A34FDF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1E0009B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02812CD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30A1DD8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4CBCE22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053C0B8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6B92A6A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740F935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1493EEB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0A3A677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7D9FC01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EE4903" w:rsidRPr="008B3954" w14:paraId="7250CE3E" w14:textId="77777777" w:rsidTr="00287981">
        <w:trPr>
          <w:trHeight w:val="315"/>
        </w:trPr>
        <w:tc>
          <w:tcPr>
            <w:tcW w:w="2127" w:type="dxa"/>
            <w:vMerge w:val="restart"/>
            <w:shd w:val="clear" w:color="auto" w:fill="FFFFFF" w:themeFill="background1"/>
            <w:hideMark/>
          </w:tcPr>
          <w:p w14:paraId="20DF886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Подпрограмма 4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  <w:hideMark/>
          </w:tcPr>
          <w:p w14:paraId="3A806A6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«Развитие конкуренции»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6B7DBCF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51C8272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0691E22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259D986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29EBB38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525235C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36E5EBE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2D990518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6265385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602E6A0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6FA61F8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531546F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</w:tr>
      <w:tr w:rsidR="00EE4903" w:rsidRPr="008B3954" w14:paraId="2BD95AEB" w14:textId="77777777" w:rsidTr="00287981">
        <w:trPr>
          <w:trHeight w:val="315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2105102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5A4A0DF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6606E6D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ГРБС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31D1C63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57AD9068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3889C59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186EFE1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75167AF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hideMark/>
          </w:tcPr>
          <w:p w14:paraId="7A7841E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7286060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993" w:type="dxa"/>
            <w:vMerge w:val="restart"/>
            <w:shd w:val="clear" w:color="auto" w:fill="FFFFFF" w:themeFill="background1"/>
            <w:hideMark/>
          </w:tcPr>
          <w:p w14:paraId="1AA207C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5511DB1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851" w:type="dxa"/>
            <w:vMerge w:val="restart"/>
            <w:shd w:val="clear" w:color="auto" w:fill="FFFFFF" w:themeFill="background1"/>
            <w:hideMark/>
          </w:tcPr>
          <w:p w14:paraId="290E4A0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243BF958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</w:tr>
      <w:tr w:rsidR="00EE4903" w:rsidRPr="008B3954" w14:paraId="67896552" w14:textId="77777777" w:rsidTr="00287981">
        <w:trPr>
          <w:trHeight w:val="2145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4C81BAD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27E8CEC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29515C8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315724F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77312E7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34D0107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2D14E75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15FCF33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240A63D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3DA3E13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53035C0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42EE9E6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5740E80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70116CD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E4903" w:rsidRPr="008B3954" w14:paraId="123378F6" w14:textId="77777777" w:rsidTr="00287981">
        <w:trPr>
          <w:trHeight w:val="4725"/>
        </w:trPr>
        <w:tc>
          <w:tcPr>
            <w:tcW w:w="2127" w:type="dxa"/>
            <w:shd w:val="clear" w:color="auto" w:fill="FFFFFF" w:themeFill="background1"/>
            <w:hideMark/>
          </w:tcPr>
          <w:p w14:paraId="1D00E65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Основное мероприятие 1.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14:paraId="469057A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2A7EFA7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645C1A98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3C75383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77FAB7F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6870C06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4892B78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3F980DD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4757A96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0909B18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53EC3FD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295AE77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1F6F76F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EE4903" w:rsidRPr="008B3954" w14:paraId="36078142" w14:textId="77777777" w:rsidTr="00287981">
        <w:trPr>
          <w:trHeight w:val="2835"/>
        </w:trPr>
        <w:tc>
          <w:tcPr>
            <w:tcW w:w="2127" w:type="dxa"/>
            <w:shd w:val="clear" w:color="auto" w:fill="FFFFFF" w:themeFill="background1"/>
            <w:hideMark/>
          </w:tcPr>
          <w:p w14:paraId="5BB434A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2.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14:paraId="2B55E3B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Актуализация Плана мероприятий («дорожной карты») Атяшевского муниципального  района по содействию развитию конкуренции в Республике Мордовия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190D713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33BC47D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591D7B5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5B11B03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50A11DB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4FFEE8F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013C885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0A46B94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563E026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23EEFE3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229AC558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26917A2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EE4903" w:rsidRPr="008B3954" w14:paraId="18B95F5E" w14:textId="77777777" w:rsidTr="00287981">
        <w:trPr>
          <w:trHeight w:val="4653"/>
        </w:trPr>
        <w:tc>
          <w:tcPr>
            <w:tcW w:w="2127" w:type="dxa"/>
            <w:shd w:val="clear" w:color="auto" w:fill="FFFFFF" w:themeFill="background1"/>
            <w:hideMark/>
          </w:tcPr>
          <w:p w14:paraId="58F6941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Основное мероприятие 3.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14:paraId="069B613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Формирование отчета о выполнении Плана мероприятий («дорожной карты») Атяшевского муниципального района по содействию развитию конкуренции в Республике Мордовия за 4 квартал 2016г. до 25.01.2017г., далее, 1 раз в полугодии. 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11EE2DD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7960576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0007131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2A753EF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6EFE48A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2C350C0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0A1A28C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289C2148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08B594B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3916BD8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3871620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70CA375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EE4903" w:rsidRPr="008B3954" w14:paraId="71E049DC" w14:textId="77777777" w:rsidTr="00287981">
        <w:trPr>
          <w:trHeight w:val="3450"/>
        </w:trPr>
        <w:tc>
          <w:tcPr>
            <w:tcW w:w="2127" w:type="dxa"/>
            <w:shd w:val="clear" w:color="auto" w:fill="FFFFFF" w:themeFill="background1"/>
            <w:hideMark/>
          </w:tcPr>
          <w:p w14:paraId="1A8C688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4.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14:paraId="1791B7B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Размещение информации о деятельности по содействию развитию конкуренции  на официальном сайте  Администрации Атяшевкого муниципального  района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4C40B5D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698C462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456C329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62DD9E5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6B0FBD5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55DF1DE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6B8BE1D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7063DFA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4287EEE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73E4B05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274CE73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4C4E460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EE4903" w:rsidRPr="008B3954" w14:paraId="69783760" w14:textId="77777777" w:rsidTr="00287981">
        <w:trPr>
          <w:trHeight w:val="3645"/>
        </w:trPr>
        <w:tc>
          <w:tcPr>
            <w:tcW w:w="2127" w:type="dxa"/>
            <w:shd w:val="clear" w:color="auto" w:fill="FFFFFF" w:themeFill="background1"/>
            <w:hideMark/>
          </w:tcPr>
          <w:p w14:paraId="447E714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Основное мероприятие 5.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14:paraId="41CCDAC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Участие в реализации составляющих Стандарта развития конкуренции, обеспечивающих эффективное функционирования рынков товаров и услуг на муниципальном уровне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6AF2F02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04F3971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0FF7B9C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2D9FB7A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635554C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5BA1A78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63A525C8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51A762E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1D899AA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42FD9EC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16C10A0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06AB01F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EE4903" w:rsidRPr="008B3954" w14:paraId="1C140BEF" w14:textId="77777777" w:rsidTr="00287981">
        <w:trPr>
          <w:trHeight w:val="315"/>
        </w:trPr>
        <w:tc>
          <w:tcPr>
            <w:tcW w:w="2127" w:type="dxa"/>
            <w:vMerge w:val="restart"/>
            <w:shd w:val="clear" w:color="auto" w:fill="FFFFFF" w:themeFill="background1"/>
            <w:hideMark/>
          </w:tcPr>
          <w:p w14:paraId="43F1505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Подпрограмма 5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  <w:hideMark/>
          </w:tcPr>
          <w:p w14:paraId="1BA4EE9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«Развитие инфраструктуры потребительского рынка товаров, работ и услуг»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21627C9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5A525CE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24C2348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4964E9A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3F641BE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7E90741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06C38A0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1691F97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791B3CE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24FCC72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1072186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041E5E4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</w:tr>
      <w:tr w:rsidR="00EE4903" w:rsidRPr="008B3954" w14:paraId="63F76B1A" w14:textId="77777777" w:rsidTr="00287981">
        <w:trPr>
          <w:trHeight w:val="315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481A9B8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3FCC68D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1FE0180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ГРБС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73062598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4DDD37B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3AB07A38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1F4D9C6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7F75B7A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hideMark/>
          </w:tcPr>
          <w:p w14:paraId="6213E0F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2FA9D59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993" w:type="dxa"/>
            <w:vMerge w:val="restart"/>
            <w:shd w:val="clear" w:color="auto" w:fill="FFFFFF" w:themeFill="background1"/>
            <w:hideMark/>
          </w:tcPr>
          <w:p w14:paraId="21730F38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561B8E4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851" w:type="dxa"/>
            <w:vMerge w:val="restart"/>
            <w:shd w:val="clear" w:color="auto" w:fill="FFFFFF" w:themeFill="background1"/>
            <w:hideMark/>
          </w:tcPr>
          <w:p w14:paraId="7A2DA60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44469CB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</w:tr>
      <w:tr w:rsidR="00EE4903" w:rsidRPr="008B3954" w14:paraId="62D0DA99" w14:textId="77777777" w:rsidTr="00287981">
        <w:trPr>
          <w:trHeight w:val="2145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25D4B4F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6C30210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0D6F0E1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787B487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2C97D01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57174B6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33B3FBE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1AD42FE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593D857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2836A91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5402607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7A3B0E5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46A2156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531B8BD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E4903" w:rsidRPr="008B3954" w14:paraId="368897FE" w14:textId="77777777" w:rsidTr="00287981">
        <w:trPr>
          <w:trHeight w:val="3525"/>
        </w:trPr>
        <w:tc>
          <w:tcPr>
            <w:tcW w:w="2127" w:type="dxa"/>
            <w:shd w:val="clear" w:color="auto" w:fill="FFFFFF" w:themeFill="background1"/>
            <w:hideMark/>
          </w:tcPr>
          <w:p w14:paraId="015F067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Основное мероприятие 1.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14:paraId="35879F6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Оказание консультативной поддержки субъектам торговли по вопросам применения действующего законодательства РФ в сфере торговли, защиты прав потребителей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2EFB17A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71C7097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7BC2924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7272F12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3E996D8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1F0AEB1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00E8D90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7FDA799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7B77A1D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3787E65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739D0EA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6B47A4C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EE4903" w:rsidRPr="008B3954" w14:paraId="5800789B" w14:textId="77777777" w:rsidTr="00287981">
        <w:trPr>
          <w:trHeight w:val="3465"/>
        </w:trPr>
        <w:tc>
          <w:tcPr>
            <w:tcW w:w="2127" w:type="dxa"/>
            <w:shd w:val="clear" w:color="auto" w:fill="FFFFFF" w:themeFill="background1"/>
            <w:hideMark/>
          </w:tcPr>
          <w:p w14:paraId="313BCC4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2.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14:paraId="5E19AEC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Содействие и организация проведения обучающих семинаров, конференций, «круглых столов» по вопросам развития и совершенствования торговой деятельности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1A536F2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0DDBD0A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44DFA9C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5381D3D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36A9E6E8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2F0C246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7FDD604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6AC2797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41BB0B7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3FB3E5B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73817A1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4936D7C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EE4903" w:rsidRPr="008B3954" w14:paraId="3F5B996A" w14:textId="77777777" w:rsidTr="00287981">
        <w:trPr>
          <w:trHeight w:val="2655"/>
        </w:trPr>
        <w:tc>
          <w:tcPr>
            <w:tcW w:w="2127" w:type="dxa"/>
            <w:shd w:val="clear" w:color="auto" w:fill="FFFFFF" w:themeFill="background1"/>
            <w:hideMark/>
          </w:tcPr>
          <w:p w14:paraId="251FBC8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Основное мероприятие 3.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14:paraId="4D91832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Развитие потребительского рынка и повышение доступности товаров для населения Атяшевского муниципального района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62615AC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4BE3E4B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00CB618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156978B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0A4819C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0B12003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4C9DEA3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612E5D8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4AC833E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7D7D0A6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4104DC3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72804EC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EE4903" w:rsidRPr="008B3954" w14:paraId="7FE33386" w14:textId="77777777" w:rsidTr="00287981">
        <w:trPr>
          <w:trHeight w:val="3841"/>
        </w:trPr>
        <w:tc>
          <w:tcPr>
            <w:tcW w:w="2127" w:type="dxa"/>
            <w:shd w:val="clear" w:color="auto" w:fill="FFFFFF" w:themeFill="background1"/>
            <w:hideMark/>
          </w:tcPr>
          <w:p w14:paraId="38193F1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4.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14:paraId="3B95348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Участие представителей Администрации Атяшевского муниципального района на республиканских семинарах, форумах, круглых столах, тренингах и прочих мероприятиях по вопросам торговой деятельности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660E336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49D7E8D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7B0D415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468FDB3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17DA246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26B33F3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458CD28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4674A18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0365FC9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7A97A49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2692F5A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6EE5C5D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EE4903" w:rsidRPr="008B3954" w14:paraId="2D8A8E1D" w14:textId="77777777" w:rsidTr="00287981">
        <w:trPr>
          <w:trHeight w:val="509"/>
        </w:trPr>
        <w:tc>
          <w:tcPr>
            <w:tcW w:w="2127" w:type="dxa"/>
            <w:vMerge w:val="restart"/>
            <w:shd w:val="clear" w:color="auto" w:fill="FFFFFF" w:themeFill="background1"/>
            <w:hideMark/>
          </w:tcPr>
          <w:p w14:paraId="4A3C8FE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5.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  <w:hideMark/>
          </w:tcPr>
          <w:p w14:paraId="1069138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Участие в праздновании республиканского </w:t>
            </w: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профессионального праздника "День торговли»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  <w:hideMark/>
          </w:tcPr>
          <w:p w14:paraId="2A1F7CA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Администрация Атяшевского </w:t>
            </w: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14FF207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1A8D355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3645439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1A3E0B8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594C616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hideMark/>
          </w:tcPr>
          <w:p w14:paraId="62418AD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0777BBC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FFFFFF" w:themeFill="background1"/>
            <w:hideMark/>
          </w:tcPr>
          <w:p w14:paraId="176AEC0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7BED874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51" w:type="dxa"/>
            <w:vMerge w:val="restart"/>
            <w:shd w:val="clear" w:color="auto" w:fill="FFFFFF" w:themeFill="background1"/>
            <w:hideMark/>
          </w:tcPr>
          <w:p w14:paraId="626ACA1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35D7A96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EE4903" w:rsidRPr="008B3954" w14:paraId="476F8B7D" w14:textId="77777777" w:rsidTr="00287981">
        <w:trPr>
          <w:trHeight w:val="509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377AC32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7B9CA59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4389CBE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1860375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3E38811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18BE145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4F1E5F0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5B2FCC0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53B335D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1D26026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5637F0B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3B1A12D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7250A53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1ADEAE7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138232D6" w14:textId="77777777" w:rsidTr="00287981">
        <w:trPr>
          <w:trHeight w:val="1680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1D470D0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49CCB95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4DEEFD9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64848D6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4C30D38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082F9D3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25AFF3A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6A23BE0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783E541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0A2C8A4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69C1F8A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516CC1E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5456E32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24561AA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7452EC3B" w14:textId="77777777" w:rsidTr="00287981">
        <w:trPr>
          <w:trHeight w:val="315"/>
        </w:trPr>
        <w:tc>
          <w:tcPr>
            <w:tcW w:w="2127" w:type="dxa"/>
            <w:vMerge w:val="restart"/>
            <w:shd w:val="clear" w:color="auto" w:fill="FFFFFF" w:themeFill="background1"/>
            <w:hideMark/>
          </w:tcPr>
          <w:p w14:paraId="04E4F69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Подпрограмма 6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  <w:hideMark/>
          </w:tcPr>
          <w:p w14:paraId="5ED3BC5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«Развитие транспортного обслуживания населения»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7BED412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57E85B9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080D95B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0C35E86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0B2247A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3D22E7D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7F261D9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94,53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74492F6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110,4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36AD23D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988,4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2B45C93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566,8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2F44834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734,5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726D9EF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734,5</w:t>
            </w:r>
          </w:p>
        </w:tc>
      </w:tr>
      <w:tr w:rsidR="00EE4903" w:rsidRPr="008B3954" w14:paraId="7ED9E363" w14:textId="77777777" w:rsidTr="00287981">
        <w:trPr>
          <w:trHeight w:val="315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2C3D892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4FC3381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0F4AC60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ГРБС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429C034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7636F45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3547976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1687108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5691A59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hideMark/>
          </w:tcPr>
          <w:p w14:paraId="2C89910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94,53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348E96B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110,4</w:t>
            </w:r>
          </w:p>
        </w:tc>
        <w:tc>
          <w:tcPr>
            <w:tcW w:w="993" w:type="dxa"/>
            <w:vMerge w:val="restart"/>
            <w:shd w:val="clear" w:color="auto" w:fill="FFFFFF" w:themeFill="background1"/>
            <w:hideMark/>
          </w:tcPr>
          <w:p w14:paraId="5D3888A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988,4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5CE0366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566,8</w:t>
            </w:r>
          </w:p>
        </w:tc>
        <w:tc>
          <w:tcPr>
            <w:tcW w:w="851" w:type="dxa"/>
            <w:vMerge w:val="restart"/>
            <w:shd w:val="clear" w:color="auto" w:fill="FFFFFF" w:themeFill="background1"/>
            <w:hideMark/>
          </w:tcPr>
          <w:p w14:paraId="2093FA4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734,5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67F5BFC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734,5</w:t>
            </w:r>
          </w:p>
        </w:tc>
      </w:tr>
      <w:tr w:rsidR="00EE4903" w:rsidRPr="008B3954" w14:paraId="2C6F6AD0" w14:textId="77777777" w:rsidTr="00287981">
        <w:trPr>
          <w:trHeight w:val="1700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07F5594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6A6FE76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620DC4C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4543802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499935C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15B1280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48595D6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275FF4A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2738ACA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4443D57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7961E1F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3B25C9F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33C20CD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367303C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E4903" w:rsidRPr="008B3954" w14:paraId="7697A218" w14:textId="77777777" w:rsidTr="00287981">
        <w:trPr>
          <w:trHeight w:val="5985"/>
        </w:trPr>
        <w:tc>
          <w:tcPr>
            <w:tcW w:w="2127" w:type="dxa"/>
            <w:shd w:val="clear" w:color="auto" w:fill="FFFFFF" w:themeFill="background1"/>
            <w:hideMark/>
          </w:tcPr>
          <w:p w14:paraId="4961820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Основное мероприятие 1.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14:paraId="3CC5556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796A1F9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774BCA0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3191B83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3E55222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630CC60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7C16D94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139A82F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94,53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299EEF1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110,4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5147D38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388,4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4B8B7B8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566,8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410F93F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734,5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0DABFFA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734,5</w:t>
            </w:r>
          </w:p>
        </w:tc>
      </w:tr>
      <w:tr w:rsidR="00EE4903" w:rsidRPr="008B3954" w14:paraId="54FB0162" w14:textId="77777777" w:rsidTr="00287981">
        <w:trPr>
          <w:trHeight w:val="509"/>
        </w:trPr>
        <w:tc>
          <w:tcPr>
            <w:tcW w:w="2127" w:type="dxa"/>
            <w:vMerge w:val="restart"/>
            <w:shd w:val="clear" w:color="auto" w:fill="FFFFFF" w:themeFill="background1"/>
            <w:hideMark/>
          </w:tcPr>
          <w:p w14:paraId="323267E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Мероприятие 1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  <w:hideMark/>
          </w:tcPr>
          <w:p w14:paraId="52C90C6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Определение Перевозчика для осуществления регулярных перевозок пассажиров и багажа автомобильным транспортом общего пользования по </w:t>
            </w: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  <w:hideMark/>
          </w:tcPr>
          <w:p w14:paraId="05EE363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1EA3CC68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0CE56A2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58253E3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27D1AA9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318A231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hideMark/>
          </w:tcPr>
          <w:p w14:paraId="1B70369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94,53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3AEA280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110,4</w:t>
            </w:r>
          </w:p>
        </w:tc>
        <w:tc>
          <w:tcPr>
            <w:tcW w:w="993" w:type="dxa"/>
            <w:vMerge w:val="restart"/>
            <w:shd w:val="clear" w:color="auto" w:fill="FFFFFF" w:themeFill="background1"/>
            <w:hideMark/>
          </w:tcPr>
          <w:p w14:paraId="440E55B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388,4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74FBC1D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566,8</w:t>
            </w:r>
          </w:p>
        </w:tc>
        <w:tc>
          <w:tcPr>
            <w:tcW w:w="851" w:type="dxa"/>
            <w:vMerge w:val="restart"/>
            <w:shd w:val="clear" w:color="auto" w:fill="FFFFFF" w:themeFill="background1"/>
            <w:hideMark/>
          </w:tcPr>
          <w:p w14:paraId="79477BC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734,5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4664E0C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734,5</w:t>
            </w:r>
          </w:p>
        </w:tc>
      </w:tr>
      <w:tr w:rsidR="00EE4903" w:rsidRPr="008B3954" w14:paraId="140338EA" w14:textId="77777777" w:rsidTr="00287981">
        <w:trPr>
          <w:trHeight w:val="509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3C70E6E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52568DF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5D9063F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0756E50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2B9CF42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3F4FD90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7546DA3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3A2E013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11F16C6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75D97C7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3387FC0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02DB7D1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3959D2B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45F477C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0582B309" w14:textId="77777777" w:rsidTr="00287981">
        <w:trPr>
          <w:trHeight w:val="509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5AAB227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7256885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7CBA8D7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1BD2BA5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7E42A16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5D36961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122856C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3096F90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2ADB388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3713C65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0CABEB4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3A6D616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113D794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7E61F3E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11092191" w14:textId="77777777" w:rsidTr="00287981">
        <w:trPr>
          <w:trHeight w:val="509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021B21C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65EADFD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7E9B6A6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2B4D834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57B1111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3EE91C8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0FF784D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25AEF46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43E21EC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54C2B31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4C5C950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16CDFF1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77BEFAA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74A1C8F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2B3479D3" w14:textId="77777777" w:rsidTr="00287981">
        <w:trPr>
          <w:trHeight w:val="509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265973D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50BDF9D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232674D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155C22E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0AB3115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12AD1D4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164840F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6CF15BA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0257308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65EC75F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3B75776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24731EB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6F6CFF1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43839F5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6B379282" w14:textId="77777777" w:rsidTr="00287981">
        <w:trPr>
          <w:trHeight w:val="509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1732581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0169317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3B9A3E1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274C351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319CD47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6890E79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1A12B6A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5AF5C9C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2249EDF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093A27E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171A356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637F210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1F240D3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451C163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3E5B7C77" w14:textId="77777777" w:rsidTr="00287981">
        <w:trPr>
          <w:trHeight w:val="509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4DFC7B7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6A194FF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681E428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6BEAEF8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2EF53BD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1105300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0F10214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78D8BAF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2D89755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0D675BC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5137CA1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6450991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030CEA4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218596F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1720D308" w14:textId="77777777" w:rsidTr="00287981">
        <w:trPr>
          <w:trHeight w:val="509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56C2B5F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06CBFC0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5A8F977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51B1A52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271A114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2E16970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33ACE28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0A7A251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0AEE907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7D2A0C2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512076C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657A797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26922EF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5120425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40256869" w14:textId="77777777" w:rsidTr="00287981">
        <w:trPr>
          <w:trHeight w:val="509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614C91A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517C92E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331C7C9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66E46A1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63C61DB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426FB66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52B53F9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0E56851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283B898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0F1814A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29DC1F6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7CACC39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0AD8ABF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354AAF8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1DE93F22" w14:textId="77777777" w:rsidTr="00287981">
        <w:trPr>
          <w:trHeight w:val="509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76235EA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45F33D0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1F7A1CD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2AB0A33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557269A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214BB1A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6FEB8E9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3ACAFE4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188A546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0DD475A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2AB2E5D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2C27E58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119C90D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3E6DF93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62551402" w14:textId="77777777" w:rsidTr="00287981">
        <w:trPr>
          <w:trHeight w:val="509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1827BEB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47CC314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7F8B062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1377B0B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71C3B00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7B43E76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77127BD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1B25E45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17B4989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064FD12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3F1759E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7DE198A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52A9804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4BAA0BC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5D02C158" w14:textId="77777777" w:rsidTr="00287981">
        <w:trPr>
          <w:trHeight w:val="509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74ED713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541DE2D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1994161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611F5A5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0AD9EFD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65D1AC1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37C4E58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17A60B5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580EC5C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49C638B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547A7AA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79C03F0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5F3E814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7BF342C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10DF24EB" w14:textId="77777777" w:rsidTr="00287981">
        <w:trPr>
          <w:trHeight w:val="509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4DC024E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5F55C81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78EA812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5768E09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6D7C3E8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52783DD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69E9A8A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43F76A4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05B40ED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67A91B2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5D84707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3CDBDE1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59E34C0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7FE798A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1D96EFE2" w14:textId="77777777" w:rsidTr="00287981">
        <w:trPr>
          <w:trHeight w:val="509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5B980F0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7385809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63A232A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607D69B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464D446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1D471D9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4C46AD0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4E67CAF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7EE24A2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4A42E37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031D932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20A395E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3EBAFBD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265B482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02B45520" w14:textId="77777777" w:rsidTr="00287981">
        <w:trPr>
          <w:trHeight w:val="509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427D6F2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611DA13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48BE1BA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4037FF1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3F41968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52399BD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071BF07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55E557B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5A6276F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0E7BEFF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43B20D6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20B9227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796C780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5145E9A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7FC9BAD2" w14:textId="77777777" w:rsidTr="00287981">
        <w:trPr>
          <w:trHeight w:val="509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5B324FC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342B0A4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7237516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4F3B2BB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2C0A08F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1805D52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32CE02B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244B1B5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7065CCC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0C6DA9C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6617668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2AC6039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0984A5E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40DE486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5EE9D673" w14:textId="77777777" w:rsidTr="00287981">
        <w:trPr>
          <w:trHeight w:val="870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791104A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1CEC1F9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29856C4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7E97BA0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1DC7ACE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103FF89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0130DCA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4A8DA8B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378D66B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46AA6CA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1317D56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1463B9B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50D8C31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26C18E9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29EC3F66" w14:textId="77777777" w:rsidTr="00287981">
        <w:trPr>
          <w:trHeight w:val="7488"/>
        </w:trPr>
        <w:tc>
          <w:tcPr>
            <w:tcW w:w="2127" w:type="dxa"/>
            <w:shd w:val="clear" w:color="auto" w:fill="FFFFFF" w:themeFill="background1"/>
            <w:hideMark/>
          </w:tcPr>
          <w:p w14:paraId="4BD4EE2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Основное меропритяие 2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14:paraId="42C0B84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  за счет средств бюджета Атяшевского муниципального района Республики Мордовия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766AC73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7969B57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6763757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6D9E2AF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67E37D0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1D3F7498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2668ADE8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18E46A1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0DC6887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600,0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146CFE3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346243E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38D4A5C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EE4903" w:rsidRPr="008B3954" w14:paraId="4C187A5F" w14:textId="77777777" w:rsidTr="00287981">
        <w:trPr>
          <w:trHeight w:val="585"/>
        </w:trPr>
        <w:tc>
          <w:tcPr>
            <w:tcW w:w="2127" w:type="dxa"/>
            <w:vMerge w:val="restart"/>
            <w:shd w:val="clear" w:color="auto" w:fill="FFFFFF" w:themeFill="background1"/>
            <w:hideMark/>
          </w:tcPr>
          <w:p w14:paraId="6748FB5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Подпрограмма 7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  <w:hideMark/>
          </w:tcPr>
          <w:p w14:paraId="75DEA61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«Развитие  и поддержка  малого и среднего  предпринимательства»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7996EC1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2DEC147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54DAA2B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62A09C1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46903FB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26E9663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6303F75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2A33D15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20F3CF0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445AFFA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720DE8D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1AAAEED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</w:tr>
      <w:tr w:rsidR="00EE4903" w:rsidRPr="008B3954" w14:paraId="5FDF8622" w14:textId="77777777" w:rsidTr="00287981">
        <w:trPr>
          <w:trHeight w:val="540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621B640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4FD85DD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6DD38227" w14:textId="77777777" w:rsidR="00EE4903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ГРБС</w:t>
            </w:r>
          </w:p>
          <w:p w14:paraId="1C622005" w14:textId="77777777" w:rsidR="00826792" w:rsidRDefault="00826792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14:paraId="3A95EFE1" w14:textId="66350DDF" w:rsidR="00826792" w:rsidRPr="008B3954" w:rsidRDefault="00826792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2520699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677FEAC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315E7FC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1157D01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70D6553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hideMark/>
          </w:tcPr>
          <w:p w14:paraId="699144C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0507652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3" w:type="dxa"/>
            <w:vMerge w:val="restart"/>
            <w:shd w:val="clear" w:color="auto" w:fill="FFFFFF" w:themeFill="background1"/>
            <w:hideMark/>
          </w:tcPr>
          <w:p w14:paraId="07BF3B4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4E5173D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1" w:type="dxa"/>
            <w:vMerge w:val="restart"/>
            <w:shd w:val="clear" w:color="auto" w:fill="FFFFFF" w:themeFill="background1"/>
            <w:hideMark/>
          </w:tcPr>
          <w:p w14:paraId="25D6250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23562A5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</w:tr>
      <w:tr w:rsidR="00EE4903" w:rsidRPr="008B3954" w14:paraId="30012EB7" w14:textId="77777777" w:rsidTr="00287981">
        <w:trPr>
          <w:trHeight w:val="509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1D29B1C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6396CB1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shd w:val="clear" w:color="auto" w:fill="FFFFFF" w:themeFill="background1"/>
            <w:hideMark/>
          </w:tcPr>
          <w:p w14:paraId="2AF9B4A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4894443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7B09816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36B6A96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188CE16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6FB00D3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4FF8379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007AA89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7CA2ED9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11829FC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5B38E23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304B766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E4903" w:rsidRPr="008B3954" w14:paraId="0FBBC0AC" w14:textId="77777777" w:rsidTr="00287981">
        <w:trPr>
          <w:trHeight w:val="705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3869EE3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52E53FC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CC6FD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20EA531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5882224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1369A28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568C2F3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5AFC309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17E0E20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294B0F5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3F98415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4F0E898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7BBFF13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0D95A2A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E4903" w:rsidRPr="008B3954" w14:paraId="4A86EBCF" w14:textId="77777777" w:rsidTr="00287981">
        <w:trPr>
          <w:trHeight w:val="2266"/>
        </w:trPr>
        <w:tc>
          <w:tcPr>
            <w:tcW w:w="2127" w:type="dxa"/>
            <w:vMerge w:val="restart"/>
            <w:shd w:val="clear" w:color="auto" w:fill="FFFFFF" w:themeFill="background1"/>
            <w:hideMark/>
          </w:tcPr>
          <w:p w14:paraId="30DB419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1.</w:t>
            </w:r>
          </w:p>
        </w:tc>
        <w:tc>
          <w:tcPr>
            <w:tcW w:w="2126" w:type="dxa"/>
            <w:vMerge w:val="restart"/>
            <w:tcBorders>
              <w:right w:val="single" w:sz="4" w:space="0" w:color="auto"/>
            </w:tcBorders>
            <w:shd w:val="clear" w:color="auto" w:fill="FFFFFF" w:themeFill="background1"/>
            <w:hideMark/>
          </w:tcPr>
          <w:p w14:paraId="667096D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Развитие механизмов финансовой и имущественной поддержки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hideMark/>
          </w:tcPr>
          <w:p w14:paraId="0857DDE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Управление экономического анализа и прогнозирования Администрации Атяшевского муниципального района 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</w:tcBorders>
            <w:shd w:val="clear" w:color="auto" w:fill="FFFFFF" w:themeFill="background1"/>
            <w:hideMark/>
          </w:tcPr>
          <w:p w14:paraId="2DE7821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25766A2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4AD3EE3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3F66210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4C0DBEB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hideMark/>
          </w:tcPr>
          <w:p w14:paraId="465B578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39392A4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993" w:type="dxa"/>
            <w:vMerge w:val="restart"/>
            <w:shd w:val="clear" w:color="auto" w:fill="FFFFFF" w:themeFill="background1"/>
            <w:hideMark/>
          </w:tcPr>
          <w:p w14:paraId="6118095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722BFC4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851" w:type="dxa"/>
            <w:vMerge w:val="restart"/>
            <w:shd w:val="clear" w:color="auto" w:fill="FFFFFF" w:themeFill="background1"/>
            <w:hideMark/>
          </w:tcPr>
          <w:p w14:paraId="1C79A17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0134D15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</w:tr>
      <w:tr w:rsidR="00EE4903" w:rsidRPr="008B3954" w14:paraId="44EDF736" w14:textId="77777777" w:rsidTr="00287981">
        <w:trPr>
          <w:trHeight w:val="1575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351152B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49F339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A8BCE8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Отдел по управлению муниципальным имуществом и земельным отношениям  </w:t>
            </w: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07FB9D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3F090C9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5934485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45C7BD8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1ABE6C9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1658851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5CF6B1F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7F15950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7A0276D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4B9625E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5A388B8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444FFE73" w14:textId="77777777" w:rsidTr="00287981">
        <w:trPr>
          <w:trHeight w:val="509"/>
        </w:trPr>
        <w:tc>
          <w:tcPr>
            <w:tcW w:w="2127" w:type="dxa"/>
            <w:vMerge w:val="restart"/>
            <w:shd w:val="clear" w:color="auto" w:fill="FFFFFF" w:themeFill="background1"/>
            <w:hideMark/>
          </w:tcPr>
          <w:p w14:paraId="78319B2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2.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  <w:hideMark/>
          </w:tcPr>
          <w:p w14:paraId="2219D40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Развитие инфраструктуры поддержки малого и среднего предпринимательства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hideMark/>
          </w:tcPr>
          <w:p w14:paraId="689B4B93" w14:textId="77777777" w:rsidR="00EE4903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Управление экономического анализа и прогнозирования Администрации Атяшевского муниципального района </w:t>
            </w:r>
          </w:p>
          <w:p w14:paraId="66E6DD78" w14:textId="77777777" w:rsidR="009A13CC" w:rsidRDefault="009A13CC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D773F27" w14:textId="77777777" w:rsidR="009A13CC" w:rsidRDefault="009A13CC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50B1806" w14:textId="77777777" w:rsidR="009A13CC" w:rsidRDefault="009A13CC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CF39058" w14:textId="7529D99A" w:rsidR="009A13CC" w:rsidRDefault="009A13CC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18DEDA4" w14:textId="77777777" w:rsidR="00287981" w:rsidRDefault="00287981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3E8C911" w14:textId="45A59936" w:rsidR="009A13CC" w:rsidRPr="008B3954" w:rsidRDefault="009A13CC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247682E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718940D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398A7A2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107C635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0EFCA7A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hideMark/>
          </w:tcPr>
          <w:p w14:paraId="0DB956D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1A462CE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6,5</w:t>
            </w:r>
          </w:p>
        </w:tc>
        <w:tc>
          <w:tcPr>
            <w:tcW w:w="993" w:type="dxa"/>
            <w:vMerge w:val="restart"/>
            <w:shd w:val="clear" w:color="auto" w:fill="FFFFFF" w:themeFill="background1"/>
            <w:hideMark/>
          </w:tcPr>
          <w:p w14:paraId="1135AB3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52F5CB7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851" w:type="dxa"/>
            <w:vMerge w:val="restart"/>
            <w:shd w:val="clear" w:color="auto" w:fill="FFFFFF" w:themeFill="background1"/>
            <w:hideMark/>
          </w:tcPr>
          <w:p w14:paraId="3A8AC14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7825E46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</w:tr>
      <w:tr w:rsidR="00EE4903" w:rsidRPr="008B3954" w14:paraId="5F78DECA" w14:textId="77777777" w:rsidTr="00287981">
        <w:trPr>
          <w:trHeight w:val="1635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4BE1485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1CA1CF4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069AD40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7CC4F19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2A7476D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5100A37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208C32B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3D82ADE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5956A12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6B71496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741903D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7EB6891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3BB6BDD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6C9D52F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3AACC683" w14:textId="77777777" w:rsidTr="00287981">
        <w:trPr>
          <w:trHeight w:val="509"/>
        </w:trPr>
        <w:tc>
          <w:tcPr>
            <w:tcW w:w="2127" w:type="dxa"/>
            <w:vMerge w:val="restart"/>
            <w:shd w:val="clear" w:color="auto" w:fill="FFFFFF" w:themeFill="background1"/>
            <w:hideMark/>
          </w:tcPr>
          <w:p w14:paraId="3B07D8A1" w14:textId="77777777" w:rsidR="00EE4903" w:rsidRPr="008B3954" w:rsidRDefault="00EE4903" w:rsidP="00EE490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Основное мероприятие 3.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  <w:hideMark/>
          </w:tcPr>
          <w:p w14:paraId="370E6BE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Информационное, консультационное обеспечение малого и среднего бизнеса, повышение квалификации кадров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  <w:hideMark/>
          </w:tcPr>
          <w:p w14:paraId="3F4D9D4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Управление экономического анализа и прогнозирования Администрации Атяшевского муниципального района 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1F98C23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426025C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7D97178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286F02D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45CBE52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hideMark/>
          </w:tcPr>
          <w:p w14:paraId="3A2362E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7A9658A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20,5</w:t>
            </w:r>
          </w:p>
        </w:tc>
        <w:tc>
          <w:tcPr>
            <w:tcW w:w="993" w:type="dxa"/>
            <w:vMerge w:val="restart"/>
            <w:shd w:val="clear" w:color="auto" w:fill="FFFFFF" w:themeFill="background1"/>
            <w:hideMark/>
          </w:tcPr>
          <w:p w14:paraId="74D356C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20,5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6AB604C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20,5</w:t>
            </w:r>
          </w:p>
        </w:tc>
        <w:tc>
          <w:tcPr>
            <w:tcW w:w="851" w:type="dxa"/>
            <w:vMerge w:val="restart"/>
            <w:shd w:val="clear" w:color="auto" w:fill="FFFFFF" w:themeFill="background1"/>
            <w:hideMark/>
          </w:tcPr>
          <w:p w14:paraId="63E1844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20,5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5D9C970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20,5</w:t>
            </w:r>
          </w:p>
        </w:tc>
      </w:tr>
      <w:tr w:rsidR="00EE4903" w:rsidRPr="008B3954" w14:paraId="36AA961D" w14:textId="77777777" w:rsidTr="00287981">
        <w:trPr>
          <w:trHeight w:val="2445"/>
        </w:trPr>
        <w:tc>
          <w:tcPr>
            <w:tcW w:w="2127" w:type="dxa"/>
            <w:vMerge/>
            <w:shd w:val="clear" w:color="auto" w:fill="FFFFFF" w:themeFill="background1"/>
            <w:hideMark/>
          </w:tcPr>
          <w:p w14:paraId="114858F3" w14:textId="77777777" w:rsidR="00EE4903" w:rsidRPr="008B3954" w:rsidRDefault="00EE4903" w:rsidP="00EE490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1F890F1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68148A4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770A4E2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61648E5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69B4D87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59E271E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5F37943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723EB74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6B0A3E2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02FFB89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2759188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200FACB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1461007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0A847598" w14:textId="77777777" w:rsidTr="00287981">
        <w:trPr>
          <w:trHeight w:val="509"/>
        </w:trPr>
        <w:tc>
          <w:tcPr>
            <w:tcW w:w="2127" w:type="dxa"/>
            <w:vMerge w:val="restart"/>
            <w:shd w:val="clear" w:color="auto" w:fill="FFFFFF" w:themeFill="background1"/>
            <w:hideMark/>
          </w:tcPr>
          <w:p w14:paraId="494D9AA5" w14:textId="77777777" w:rsidR="00EE4903" w:rsidRPr="008B3954" w:rsidRDefault="00EE4903" w:rsidP="00EE490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4.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  <w:hideMark/>
          </w:tcPr>
          <w:p w14:paraId="41328A0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Формирование благоприятной социальной среды для малого и среднего предпринимательства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  <w:hideMark/>
          </w:tcPr>
          <w:p w14:paraId="4AE6F3F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Управление экономического анализа и прогнозирования Администрации Атяшевского муниципального района 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1929D2A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7483F41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0536F30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281594D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5EFB619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hideMark/>
          </w:tcPr>
          <w:p w14:paraId="6CDB5F6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36E8D1A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993" w:type="dxa"/>
            <w:vMerge w:val="restart"/>
            <w:shd w:val="clear" w:color="auto" w:fill="FFFFFF" w:themeFill="background1"/>
            <w:hideMark/>
          </w:tcPr>
          <w:p w14:paraId="1CC0EE6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3087D338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1" w:type="dxa"/>
            <w:vMerge w:val="restart"/>
            <w:shd w:val="clear" w:color="auto" w:fill="FFFFFF" w:themeFill="background1"/>
            <w:hideMark/>
          </w:tcPr>
          <w:p w14:paraId="65BEDC5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6617DD0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</w:tr>
      <w:tr w:rsidR="00EE4903" w:rsidRPr="008B3954" w14:paraId="2B8CE803" w14:textId="77777777" w:rsidTr="00287981">
        <w:trPr>
          <w:trHeight w:val="509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16A00D8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1533CE8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7F88079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2098C65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1FFDA2F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6062A44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4344B52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3DE7251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678791F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56F8898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17C1BC9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7E6DBD6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5309227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207C12A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29C0C2A2" w14:textId="77777777" w:rsidTr="00287981">
        <w:trPr>
          <w:trHeight w:val="2115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57AD92E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38E9A3A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763706B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38089EC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3DBFF01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076B6EB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3F84193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49C7EA3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1570D8E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253F0EF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7F2DA77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157D7D1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0A3553B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3ADA7F2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3F0FB6A3" w14:textId="1177A9FC" w:rsidR="00C43217" w:rsidRDefault="00212BE2" w:rsidP="00287981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26282F"/>
          <w:sz w:val="28"/>
          <w:szCs w:val="28"/>
        </w:rPr>
      </w:pPr>
      <w:r>
        <w:rPr>
          <w:rFonts w:ascii="Times New Roman" w:hAnsi="Times New Roman"/>
          <w:color w:val="26282F"/>
          <w:sz w:val="28"/>
          <w:szCs w:val="28"/>
        </w:rPr>
        <w:t>»;</w:t>
      </w:r>
    </w:p>
    <w:p w14:paraId="47F20151" w14:textId="62FC4ECB" w:rsidR="00190BE8" w:rsidRDefault="00287981" w:rsidP="00186A29">
      <w:pPr>
        <w:spacing w:line="240" w:lineRule="auto"/>
        <w:ind w:left="28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color w:val="26282F"/>
          <w:sz w:val="28"/>
          <w:szCs w:val="28"/>
        </w:rPr>
        <w:t>5</w:t>
      </w:r>
      <w:r w:rsidR="00212BE2">
        <w:rPr>
          <w:rFonts w:ascii="Times New Roman" w:hAnsi="Times New Roman"/>
          <w:color w:val="26282F"/>
          <w:sz w:val="28"/>
          <w:szCs w:val="28"/>
        </w:rPr>
        <w:t>.</w:t>
      </w:r>
      <w:r w:rsidR="00F21A6C" w:rsidRPr="00F21A6C">
        <w:rPr>
          <w:rFonts w:ascii="Times New Roman" w:hAnsi="Times New Roman"/>
          <w:color w:val="26282F"/>
          <w:sz w:val="28"/>
          <w:szCs w:val="28"/>
        </w:rPr>
        <w:t xml:space="preserve"> </w:t>
      </w:r>
      <w:r w:rsidR="00190BE8">
        <w:rPr>
          <w:rFonts w:ascii="Times New Roman" w:hAnsi="Times New Roman"/>
          <w:color w:val="26282F"/>
          <w:sz w:val="28"/>
          <w:szCs w:val="28"/>
        </w:rPr>
        <w:t xml:space="preserve">В </w:t>
      </w:r>
      <w:r w:rsidRPr="00826792">
        <w:rPr>
          <w:rFonts w:ascii="Times New Roman" w:hAnsi="Times New Roman"/>
          <w:sz w:val="28"/>
          <w:szCs w:val="28"/>
        </w:rPr>
        <w:t>П</w:t>
      </w:r>
      <w:r w:rsidR="00F21A6C" w:rsidRPr="00826792">
        <w:rPr>
          <w:rFonts w:ascii="Times New Roman" w:hAnsi="Times New Roman"/>
          <w:sz w:val="28"/>
          <w:szCs w:val="28"/>
        </w:rPr>
        <w:t>риложени</w:t>
      </w:r>
      <w:r w:rsidR="00190BE8">
        <w:rPr>
          <w:rFonts w:ascii="Times New Roman" w:hAnsi="Times New Roman"/>
          <w:sz w:val="28"/>
          <w:szCs w:val="28"/>
        </w:rPr>
        <w:t>и</w:t>
      </w:r>
      <w:r w:rsidR="00F21A6C" w:rsidRPr="00826792">
        <w:rPr>
          <w:rFonts w:ascii="Times New Roman" w:hAnsi="Times New Roman"/>
          <w:sz w:val="28"/>
          <w:szCs w:val="28"/>
        </w:rPr>
        <w:t xml:space="preserve"> 5 к муниципальной программе </w:t>
      </w:r>
      <w:r w:rsidR="00F21A6C" w:rsidRPr="00826792">
        <w:rPr>
          <w:rFonts w:ascii="Times New Roman" w:hAnsi="Times New Roman"/>
          <w:bCs/>
          <w:sz w:val="28"/>
          <w:szCs w:val="28"/>
        </w:rPr>
        <w:t xml:space="preserve">«План реализации муниципальной программы на очередной финансовый </w:t>
      </w:r>
      <w:r w:rsidR="00F21A6C" w:rsidRPr="00826792">
        <w:rPr>
          <w:rFonts w:ascii="Times New Roman" w:hAnsi="Times New Roman"/>
          <w:bCs/>
          <w:sz w:val="28"/>
          <w:szCs w:val="28"/>
          <w:u w:val="single"/>
        </w:rPr>
        <w:t>2020</w:t>
      </w:r>
      <w:r w:rsidR="00F21A6C" w:rsidRPr="00826792">
        <w:rPr>
          <w:rFonts w:ascii="Times New Roman" w:hAnsi="Times New Roman"/>
          <w:bCs/>
          <w:sz w:val="28"/>
          <w:szCs w:val="28"/>
        </w:rPr>
        <w:t xml:space="preserve"> год и плановый период </w:t>
      </w:r>
      <w:r w:rsidR="00F21A6C" w:rsidRPr="00826792">
        <w:rPr>
          <w:rFonts w:ascii="Times New Roman" w:hAnsi="Times New Roman"/>
          <w:bCs/>
          <w:sz w:val="28"/>
          <w:szCs w:val="28"/>
          <w:u w:val="single"/>
        </w:rPr>
        <w:t xml:space="preserve">_2021-2022 </w:t>
      </w:r>
      <w:r w:rsidR="00F21A6C" w:rsidRPr="00826792">
        <w:rPr>
          <w:rFonts w:ascii="Times New Roman" w:hAnsi="Times New Roman"/>
          <w:bCs/>
          <w:sz w:val="28"/>
          <w:szCs w:val="28"/>
        </w:rPr>
        <w:t>годы»</w:t>
      </w:r>
      <w:r w:rsidR="00190BE8">
        <w:rPr>
          <w:rFonts w:ascii="Times New Roman" w:hAnsi="Times New Roman"/>
          <w:bCs/>
          <w:sz w:val="28"/>
          <w:szCs w:val="28"/>
        </w:rPr>
        <w:t>:</w:t>
      </w:r>
    </w:p>
    <w:p w14:paraId="5AD42B5B" w14:textId="435CA63A" w:rsidR="00190BE8" w:rsidRPr="00190BE8" w:rsidRDefault="00190BE8" w:rsidP="00186A29">
      <w:pPr>
        <w:spacing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6282F"/>
          <w:sz w:val="28"/>
          <w:szCs w:val="28"/>
        </w:rPr>
        <w:t>1</w:t>
      </w:r>
      <w:r w:rsidRPr="00190BE8">
        <w:rPr>
          <w:rFonts w:ascii="Times New Roman" w:hAnsi="Times New Roman"/>
          <w:sz w:val="28"/>
          <w:szCs w:val="28"/>
        </w:rPr>
        <w:t>) Наименование  изложить в следующей редакции:</w:t>
      </w:r>
    </w:p>
    <w:p w14:paraId="25FFEEBD" w14:textId="77777777" w:rsidR="00186A29" w:rsidRPr="00E14E2C" w:rsidRDefault="00186A29" w:rsidP="00186A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70"/>
        <w:gridCol w:w="7402"/>
      </w:tblGrid>
      <w:tr w:rsidR="00186A29" w:rsidRPr="00E14E2C" w14:paraId="3514F2F1" w14:textId="77777777" w:rsidTr="002D197C">
        <w:tc>
          <w:tcPr>
            <w:tcW w:w="7548" w:type="dxa"/>
          </w:tcPr>
          <w:p w14:paraId="66767CBC" w14:textId="77777777" w:rsidR="00186A29" w:rsidRPr="00E14E2C" w:rsidRDefault="00186A29" w:rsidP="002D19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3" w:name="_Hlk49941019"/>
          </w:p>
        </w:tc>
        <w:tc>
          <w:tcPr>
            <w:tcW w:w="7591" w:type="dxa"/>
          </w:tcPr>
          <w:p w14:paraId="7A6CA578" w14:textId="443D3A1A" w:rsidR="00186A29" w:rsidRPr="00BE4FDA" w:rsidRDefault="00186A29" w:rsidP="00BE4FDA">
            <w:pPr>
              <w:shd w:val="clear" w:color="auto" w:fill="FFFFFF"/>
              <w:spacing w:before="100" w:beforeAutospacing="1" w:after="100" w:afterAutospacing="1"/>
              <w:ind w:left="245" w:hanging="24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14E2C">
              <w:rPr>
                <w:rFonts w:ascii="Times New Roman" w:hAnsi="Times New Roman"/>
                <w:b/>
                <w:color w:val="26282F"/>
                <w:sz w:val="28"/>
                <w:szCs w:val="28"/>
              </w:rPr>
              <w:t xml:space="preserve">    Приложение 5</w:t>
            </w:r>
            <w:r w:rsidRPr="00E14E2C">
              <w:rPr>
                <w:rFonts w:ascii="Times New Roman" w:hAnsi="Times New Roman"/>
                <w:b/>
                <w:color w:val="26282F"/>
                <w:sz w:val="28"/>
                <w:szCs w:val="28"/>
              </w:rPr>
              <w:br/>
            </w:r>
            <w:r w:rsidRPr="00E14E2C">
              <w:rPr>
                <w:rFonts w:ascii="Times New Roman" w:hAnsi="Times New Roman"/>
                <w:b/>
                <w:sz w:val="28"/>
                <w:szCs w:val="28"/>
              </w:rPr>
              <w:t>к муниципальной программе «Экономическое развитие Атяшевского муниципального района до 2025 года»</w:t>
            </w:r>
          </w:p>
        </w:tc>
      </w:tr>
      <w:bookmarkEnd w:id="3"/>
    </w:tbl>
    <w:p w14:paraId="7FB8D53F" w14:textId="77777777" w:rsidR="00186A29" w:rsidRPr="00E14E2C" w:rsidRDefault="00186A29" w:rsidP="00186A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70D9DFF3" w14:textId="6385B980" w:rsidR="00186A29" w:rsidRPr="00E14E2C" w:rsidRDefault="00186A29" w:rsidP="00186A29">
      <w:pPr>
        <w:spacing w:line="240" w:lineRule="exact"/>
        <w:ind w:left="284"/>
        <w:jc w:val="center"/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</w:pPr>
      <w:r w:rsidRPr="00E14E2C">
        <w:rPr>
          <w:rFonts w:ascii="Times New Roman" w:hAnsi="Times New Roman"/>
          <w:b/>
          <w:sz w:val="28"/>
          <w:szCs w:val="28"/>
        </w:rPr>
        <w:t xml:space="preserve">«План реализации муниципальной программы на очередной финансовый </w:t>
      </w:r>
      <w:r w:rsidRPr="00E14E2C">
        <w:rPr>
          <w:rFonts w:ascii="Times New Roman" w:hAnsi="Times New Roman"/>
          <w:b/>
          <w:sz w:val="28"/>
          <w:szCs w:val="28"/>
          <w:u w:val="single"/>
        </w:rPr>
        <w:t>202</w:t>
      </w:r>
      <w:r w:rsidR="00BE4FDA">
        <w:rPr>
          <w:rFonts w:ascii="Times New Roman" w:hAnsi="Times New Roman"/>
          <w:b/>
          <w:sz w:val="28"/>
          <w:szCs w:val="28"/>
          <w:u w:val="single"/>
        </w:rPr>
        <w:t>1</w:t>
      </w:r>
      <w:r w:rsidRPr="00E14E2C">
        <w:rPr>
          <w:rFonts w:ascii="Times New Roman" w:hAnsi="Times New Roman"/>
          <w:b/>
          <w:sz w:val="28"/>
          <w:szCs w:val="28"/>
        </w:rPr>
        <w:t xml:space="preserve"> год и плановый период </w:t>
      </w:r>
      <w:r w:rsidRPr="00E14E2C">
        <w:rPr>
          <w:rFonts w:ascii="Times New Roman" w:hAnsi="Times New Roman"/>
          <w:b/>
          <w:sz w:val="28"/>
          <w:szCs w:val="28"/>
          <w:u w:val="single"/>
        </w:rPr>
        <w:t>_202</w:t>
      </w:r>
      <w:r w:rsidR="00BE4FDA">
        <w:rPr>
          <w:rFonts w:ascii="Times New Roman" w:hAnsi="Times New Roman"/>
          <w:b/>
          <w:sz w:val="28"/>
          <w:szCs w:val="28"/>
          <w:u w:val="single"/>
        </w:rPr>
        <w:t>2</w:t>
      </w:r>
      <w:r w:rsidRPr="00E14E2C">
        <w:rPr>
          <w:rFonts w:ascii="Times New Roman" w:hAnsi="Times New Roman"/>
          <w:b/>
          <w:sz w:val="28"/>
          <w:szCs w:val="28"/>
          <w:u w:val="single"/>
        </w:rPr>
        <w:t>-202</w:t>
      </w:r>
      <w:r w:rsidR="00BE4FDA">
        <w:rPr>
          <w:rFonts w:ascii="Times New Roman" w:hAnsi="Times New Roman"/>
          <w:b/>
          <w:sz w:val="28"/>
          <w:szCs w:val="28"/>
          <w:u w:val="single"/>
        </w:rPr>
        <w:t>3</w:t>
      </w:r>
      <w:r w:rsidRPr="00E14E2C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E14E2C">
        <w:rPr>
          <w:rFonts w:ascii="Times New Roman" w:hAnsi="Times New Roman"/>
          <w:b/>
          <w:sz w:val="28"/>
          <w:szCs w:val="28"/>
        </w:rPr>
        <w:t>годы</w:t>
      </w:r>
    </w:p>
    <w:p w14:paraId="71715619" w14:textId="6D458B1A" w:rsidR="00186A29" w:rsidRPr="004B2EEB" w:rsidRDefault="00190BE8" w:rsidP="00186A29">
      <w:pPr>
        <w:rPr>
          <w:rFonts w:ascii="Times New Roman" w:hAnsi="Times New Roman"/>
          <w:sz w:val="28"/>
          <w:szCs w:val="28"/>
        </w:rPr>
      </w:pPr>
      <w:bookmarkStart w:id="4" w:name="RANGE!A1:V39"/>
      <w:bookmarkEnd w:id="4"/>
      <w:r w:rsidRPr="004B2EEB">
        <w:rPr>
          <w:rFonts w:ascii="Times New Roman" w:hAnsi="Times New Roman"/>
          <w:color w:val="26282F"/>
          <w:sz w:val="28"/>
          <w:szCs w:val="28"/>
        </w:rPr>
        <w:t xml:space="preserve">2) В части Подпрограммы 6 </w:t>
      </w:r>
      <w:r w:rsidRPr="004B2EEB">
        <w:rPr>
          <w:rFonts w:ascii="Times New Roman" w:hAnsi="Times New Roman"/>
          <w:sz w:val="28"/>
          <w:szCs w:val="28"/>
        </w:rPr>
        <w:t>«Развитие транспортного обслуживания населения»</w:t>
      </w:r>
      <w:r w:rsidR="004B2EEB" w:rsidRPr="004B2EEB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14:paraId="1FF65956" w14:textId="40E393D0" w:rsidR="004B2EEB" w:rsidRPr="004B2EEB" w:rsidRDefault="004B2EEB" w:rsidP="00186A29">
      <w:pPr>
        <w:rPr>
          <w:rFonts w:ascii="Times New Roman" w:hAnsi="Times New Roman"/>
          <w:color w:val="26282F"/>
          <w:sz w:val="28"/>
          <w:szCs w:val="28"/>
        </w:rPr>
      </w:pPr>
      <w:r w:rsidRPr="004B2EEB">
        <w:rPr>
          <w:rFonts w:ascii="Times New Roman" w:hAnsi="Times New Roman"/>
          <w:sz w:val="28"/>
          <w:szCs w:val="28"/>
        </w:rPr>
        <w:t>«</w:t>
      </w:r>
    </w:p>
    <w:tbl>
      <w:tblPr>
        <w:tblW w:w="5319" w:type="pct"/>
        <w:tblInd w:w="-431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1893"/>
        <w:gridCol w:w="1706"/>
        <w:gridCol w:w="1132"/>
        <w:gridCol w:w="1410"/>
        <w:gridCol w:w="995"/>
        <w:gridCol w:w="711"/>
        <w:gridCol w:w="705"/>
        <w:gridCol w:w="858"/>
        <w:gridCol w:w="858"/>
        <w:gridCol w:w="593"/>
        <w:gridCol w:w="593"/>
        <w:gridCol w:w="593"/>
        <w:gridCol w:w="615"/>
        <w:gridCol w:w="561"/>
        <w:gridCol w:w="574"/>
        <w:gridCol w:w="561"/>
        <w:gridCol w:w="721"/>
      </w:tblGrid>
      <w:tr w:rsidR="005F0DF3" w:rsidRPr="005F0DF3" w14:paraId="60F964FA" w14:textId="77777777" w:rsidTr="005F0DF3">
        <w:trPr>
          <w:trHeight w:val="20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CF7AB" w14:textId="77777777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bookmarkStart w:id="5" w:name="_Hlk48027105"/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6138B" w14:textId="77777777" w:rsidR="005F0DF3" w:rsidRPr="005F0DF3" w:rsidRDefault="005F0DF3" w:rsidP="005F0DF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0DF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Проведение аукциона для выполнения работ, связанных с осуществлением регулярных перевозок пассажиров и багажа автомобильным транспортом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88CB7" w14:textId="77777777" w:rsidR="005F0DF3" w:rsidRPr="005F0DF3" w:rsidRDefault="005F0DF3" w:rsidP="005F0DF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0DF3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8B44C9" w14:textId="77777777" w:rsidR="005F0DF3" w:rsidRPr="005F0DF3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DABA0C" w14:textId="47CBA761" w:rsidR="005F0DF3" w:rsidRPr="005F0DF3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F0DF3">
              <w:rPr>
                <w:rFonts w:ascii="Times New Roman" w:hAnsi="Times New Roman"/>
                <w:sz w:val="24"/>
                <w:szCs w:val="24"/>
                <w:lang w:eastAsia="en-US"/>
              </w:rPr>
              <w:t>январь-декабрь</w:t>
            </w:r>
          </w:p>
          <w:p w14:paraId="7E202EE7" w14:textId="77777777" w:rsidR="005F0DF3" w:rsidRPr="005F0DF3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B45E3D" w14:textId="77777777" w:rsidR="005F0DF3" w:rsidRPr="005F0DF3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9009A0" w14:textId="77777777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CE1333" w14:textId="08C140C2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C3375D" w14:textId="77919F14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0DF3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2FA839" w14:textId="2890B97A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5590CF" w14:textId="16B4009F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F0DF3">
              <w:rPr>
                <w:rFonts w:ascii="Times New Roman" w:hAnsi="Times New Roman"/>
                <w:sz w:val="24"/>
                <w:szCs w:val="24"/>
                <w:lang w:eastAsia="en-US"/>
              </w:rPr>
              <w:t>январь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A149F1" w14:textId="22AA010F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9E5607" w14:textId="77777777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571C38" w14:textId="77777777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E24360" w14:textId="04579982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F0DF3">
              <w:rPr>
                <w:rFonts w:ascii="Times New Roman" w:hAnsi="Times New Roman"/>
                <w:sz w:val="24"/>
                <w:szCs w:val="24"/>
                <w:lang w:eastAsia="en-US"/>
              </w:rPr>
              <w:t>январь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3F61BC" w14:textId="77777777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955B6A" w14:textId="77777777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E0BD7D" w14:textId="77777777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0DF3" w:rsidRPr="005F0DF3" w14:paraId="45172F9C" w14:textId="77777777" w:rsidTr="000360B3">
        <w:trPr>
          <w:trHeight w:val="20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3C6D3" w14:textId="77777777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F7E18" w14:textId="77777777" w:rsidR="005F0DF3" w:rsidRPr="005F0DF3" w:rsidRDefault="005F0DF3" w:rsidP="005F0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1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F0DF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Приемка и оплата работ, связанных с осуществлением регулярных перевозок </w:t>
            </w:r>
            <w:r w:rsidRPr="005F0DF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пассажиров и багажа автомобильным транспортом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538B5" w14:textId="77777777" w:rsidR="005F0DF3" w:rsidRPr="005F0DF3" w:rsidRDefault="005F0DF3" w:rsidP="005F0DF3">
            <w:pPr>
              <w:spacing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F0DF3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3D575C" w14:textId="77777777" w:rsidR="005F0DF3" w:rsidRPr="005F0DF3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4D5BF0" w14:textId="77777777" w:rsidR="005F0DF3" w:rsidRPr="005F0DF3" w:rsidRDefault="005F0DF3" w:rsidP="005F0DF3">
            <w:pPr>
              <w:autoSpaceDN w:val="0"/>
              <w:spacing w:line="240" w:lineRule="auto"/>
              <w:ind w:right="-102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F0DF3">
              <w:rPr>
                <w:rFonts w:ascii="Times New Roman" w:hAnsi="Times New Roman"/>
                <w:sz w:val="24"/>
                <w:szCs w:val="24"/>
                <w:lang w:eastAsia="en-US"/>
              </w:rPr>
              <w:t>ежемесячно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CCAEE0" w14:textId="76EC88ED" w:rsidR="005F0DF3" w:rsidRPr="005F0DF3" w:rsidRDefault="005F0DF3" w:rsidP="000360B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5D930D" w14:textId="25A04C9E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DF4518" w14:textId="7857441C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trike/>
                <w:sz w:val="24"/>
                <w:szCs w:val="24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6A8ECD" w14:textId="5B609D3B" w:rsidR="005F0DF3" w:rsidRPr="005F0DF3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5F0DF3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F50339" w14:textId="7075F535" w:rsidR="005F0DF3" w:rsidRPr="005F0DF3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F0DF3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8976BF" w14:textId="63D6FF78" w:rsidR="005F0DF3" w:rsidRPr="005F0DF3" w:rsidRDefault="0090424A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F0DF3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9D83CF" w14:textId="7BC7382E" w:rsidR="005F0DF3" w:rsidRPr="005F0DF3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F0DF3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D670F1" w14:textId="7207631D" w:rsidR="005F0DF3" w:rsidRPr="005F0DF3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5F0DF3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B7B819" w14:textId="598CD84F" w:rsidR="005F0DF3" w:rsidRPr="005F0DF3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5F0DF3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1E7C50" w14:textId="12778E97" w:rsidR="005F0DF3" w:rsidRPr="005F0DF3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F0DF3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93CBC0" w14:textId="6B57EDD5" w:rsidR="005F0DF3" w:rsidRPr="005F0DF3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5F0DF3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FC518D" w14:textId="28CECBAC" w:rsidR="005F0DF3" w:rsidRPr="005F0DF3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5F0DF3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D16F09" w14:textId="59C2A283" w:rsidR="005F0DF3" w:rsidRPr="005F0DF3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5F0DF3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5F0DF3" w:rsidRPr="00E14E2C" w14:paraId="1D052D05" w14:textId="77777777" w:rsidTr="000360B3">
        <w:trPr>
          <w:trHeight w:val="20"/>
        </w:trPr>
        <w:tc>
          <w:tcPr>
            <w:tcW w:w="5000" w:type="pct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008612" w14:textId="290135CC" w:rsidR="005F0DF3" w:rsidRDefault="005F0DF3" w:rsidP="005F0DF3">
            <w:pPr>
              <w:jc w:val="right"/>
              <w:rPr>
                <w:rFonts w:ascii="Times New Roman" w:hAnsi="Times New Roman"/>
                <w:color w:val="26282F"/>
                <w:sz w:val="28"/>
                <w:szCs w:val="28"/>
              </w:rPr>
            </w:pPr>
            <w:r>
              <w:rPr>
                <w:rFonts w:ascii="Times New Roman" w:hAnsi="Times New Roman"/>
                <w:color w:val="26282F"/>
                <w:sz w:val="28"/>
                <w:szCs w:val="28"/>
              </w:rPr>
              <w:t>»;</w:t>
            </w:r>
          </w:p>
          <w:p w14:paraId="3834E4E9" w14:textId="1120B65B" w:rsidR="005F0DF3" w:rsidRDefault="005F0DF3" w:rsidP="005F0D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26282F"/>
                <w:sz w:val="28"/>
                <w:szCs w:val="28"/>
              </w:rPr>
              <w:t>3</w:t>
            </w:r>
            <w:r w:rsidRPr="004B2EEB">
              <w:rPr>
                <w:rFonts w:ascii="Times New Roman" w:hAnsi="Times New Roman"/>
                <w:sz w:val="28"/>
                <w:szCs w:val="28"/>
              </w:rPr>
              <w:t>) В части Подпрограммы 7 «Развитие и поддержка малого и среднего предпринимательства» изложить в следующей редакции:</w:t>
            </w:r>
          </w:p>
          <w:p w14:paraId="258A3F21" w14:textId="0BB3F092" w:rsidR="005F0DF3" w:rsidRPr="004B2EEB" w:rsidRDefault="005F0DF3" w:rsidP="005F0D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</w:p>
        </w:tc>
      </w:tr>
      <w:tr w:rsidR="005F0DF3" w:rsidRPr="00E14E2C" w14:paraId="207FB249" w14:textId="77777777" w:rsidTr="004B2EEB">
        <w:trPr>
          <w:trHeight w:val="2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086F8" w14:textId="772435A2" w:rsidR="005F0DF3" w:rsidRPr="00E14E2C" w:rsidRDefault="005F0DF3" w:rsidP="005F0DF3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14E2C">
              <w:rPr>
                <w:rFonts w:ascii="Times New Roman" w:hAnsi="Times New Roman"/>
                <w:b/>
                <w:bCs/>
                <w:sz w:val="24"/>
                <w:szCs w:val="24"/>
              </w:rPr>
              <w:t>Подпрограмма 7</w:t>
            </w:r>
            <w:r w:rsidRPr="00E14E2C">
              <w:rPr>
                <w:rFonts w:ascii="Times New Roman" w:hAnsi="Times New Roman"/>
                <w:b/>
                <w:bCs/>
                <w:sz w:val="24"/>
                <w:szCs w:val="24"/>
              </w:rPr>
              <w:tab/>
              <w:t>«Развитие и поддержка малого и среднего предпринимательства»</w:t>
            </w:r>
          </w:p>
        </w:tc>
      </w:tr>
      <w:tr w:rsidR="005F0DF3" w:rsidRPr="00E14E2C" w14:paraId="478C0387" w14:textId="77777777" w:rsidTr="004B2EEB">
        <w:trPr>
          <w:trHeight w:val="2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CECA9" w14:textId="77777777" w:rsidR="005F0DF3" w:rsidRPr="00E14E2C" w:rsidRDefault="005F0DF3" w:rsidP="005F0DF3">
            <w:pPr>
              <w:numPr>
                <w:ilvl w:val="0"/>
                <w:numId w:val="38"/>
              </w:numPr>
              <w:autoSpaceDN w:val="0"/>
              <w:spacing w:line="240" w:lineRule="auto"/>
              <w:ind w:right="-165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14E2C">
              <w:rPr>
                <w:rFonts w:ascii="Times New Roman" w:hAnsi="Times New Roman"/>
                <w:b/>
                <w:bCs/>
                <w:sz w:val="24"/>
                <w:szCs w:val="24"/>
              </w:rPr>
              <w:t>Развитие механизмов финансовой и имущественной поддержки</w:t>
            </w:r>
          </w:p>
        </w:tc>
      </w:tr>
      <w:tr w:rsidR="005F0DF3" w:rsidRPr="00E14E2C" w14:paraId="56F86593" w14:textId="77777777" w:rsidTr="005F0DF3">
        <w:trPr>
          <w:trHeight w:val="20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028A9" w14:textId="77777777" w:rsidR="005F0DF3" w:rsidRPr="00E14E2C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</w:t>
            </w:r>
            <w:r w:rsidRPr="00E14E2C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4B456" w14:textId="77777777" w:rsidR="005F0DF3" w:rsidRPr="00E14E2C" w:rsidRDefault="005F0DF3" w:rsidP="005F0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 w:cs="Arial"/>
                <w:sz w:val="24"/>
                <w:szCs w:val="24"/>
              </w:rPr>
              <w:t>Количество субъектов малого и среднего предпринимательства получивших муниципальную поддержку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171205" w14:textId="77777777" w:rsidR="005F0DF3" w:rsidRPr="00E14E2C" w:rsidRDefault="005F0DF3" w:rsidP="005F0DF3">
            <w:pPr>
              <w:spacing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E14E2C">
              <w:rPr>
                <w:rFonts w:ascii="Times New Roman" w:eastAsia="Calibri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  <w:p w14:paraId="151B2E4C" w14:textId="77777777" w:rsidR="005F0DF3" w:rsidRPr="00E14E2C" w:rsidRDefault="005F0DF3" w:rsidP="005F0DF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eastAsia="Calibri" w:hAnsi="Times New Roman"/>
                <w:sz w:val="24"/>
                <w:szCs w:val="24"/>
              </w:rPr>
              <w:t xml:space="preserve">Отдел </w:t>
            </w:r>
            <w:r w:rsidRPr="00E14E2C">
              <w:rPr>
                <w:rFonts w:ascii="Times New Roman" w:hAnsi="Times New Roman"/>
                <w:sz w:val="24"/>
                <w:szCs w:val="24"/>
              </w:rPr>
              <w:t>по управлению муниципальн</w:t>
            </w:r>
            <w:r w:rsidRPr="00E14E2C">
              <w:rPr>
                <w:rFonts w:ascii="Times New Roman" w:hAnsi="Times New Roman"/>
                <w:sz w:val="24"/>
                <w:szCs w:val="24"/>
              </w:rPr>
              <w:lastRenderedPageBreak/>
              <w:t>ым имуществом и земельным отношениям</w:t>
            </w:r>
            <w:r w:rsidRPr="00E14E2C">
              <w:rPr>
                <w:rFonts w:ascii="Times New Roman" w:eastAsia="Calibri" w:hAnsi="Times New Roman"/>
                <w:sz w:val="24"/>
                <w:szCs w:val="24"/>
              </w:rPr>
              <w:t xml:space="preserve"> Администрации Атяшевского муниципального района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ECBE357" w14:textId="77777777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lastRenderedPageBreak/>
              <w:t>х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DD5040" w14:textId="77777777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0B5CAAAE" w14:textId="77777777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D0C7966" w14:textId="77777777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9A33FD" w14:textId="238FB0FB" w:rsidR="005F0DF3" w:rsidRPr="00E14E2C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7ADB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C96D84" w14:textId="5A855843" w:rsidR="005F0DF3" w:rsidRPr="00E14E2C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7ADB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7B3D6A" w14:textId="4897DC54" w:rsidR="005F0DF3" w:rsidRPr="00E14E2C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137ADB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EFEAE4" w14:textId="04EC6221" w:rsidR="005F0DF3" w:rsidRPr="00E14E2C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37ADB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130F6F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43F0A9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746D58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939CAB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EDFB7A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D5495D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6C7105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388696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5F0DF3" w:rsidRPr="00E14E2C" w14:paraId="4F69C294" w14:textId="77777777" w:rsidTr="004B2EEB">
        <w:trPr>
          <w:trHeight w:val="2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DA61A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 w:cs="Arial"/>
                <w:b/>
                <w:sz w:val="24"/>
                <w:szCs w:val="24"/>
              </w:rPr>
              <w:t>2. Развитие инфраструктуры поддержки малого и среднего предпринимательства</w:t>
            </w:r>
          </w:p>
        </w:tc>
      </w:tr>
      <w:tr w:rsidR="005F0DF3" w:rsidRPr="00E14E2C" w14:paraId="50635C0C" w14:textId="77777777" w:rsidTr="005F0DF3">
        <w:trPr>
          <w:trHeight w:val="20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A8C8C" w14:textId="77777777" w:rsidR="005F0DF3" w:rsidRPr="00E14E2C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2.1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E9619" w14:textId="77777777" w:rsidR="005F0DF3" w:rsidRPr="00E14E2C" w:rsidRDefault="005F0DF3" w:rsidP="005F0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 w:cs="Arial"/>
                <w:sz w:val="24"/>
                <w:szCs w:val="24"/>
              </w:rPr>
              <w:t>Увеличение количества вновь созданных рабочих мест (включая вновь зарегистрированных индивидуальных предпринимателей) в секторе малого и среднего предпринимательства</w:t>
            </w:r>
            <w:r w:rsidRPr="00E14E2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61229D" w14:textId="77777777" w:rsidR="005F0DF3" w:rsidRPr="00E14E2C" w:rsidRDefault="005F0DF3" w:rsidP="005F0DF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eastAsia="Calibri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879993B" w14:textId="77777777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F84F1C" w14:textId="77777777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7FFFEDD6" w14:textId="77777777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5436F0" w14:textId="77777777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1CC42F7" w14:textId="6C9DB8A5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DB9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31FD42" w14:textId="79C1887A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DB9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CDACCF" w14:textId="109D97F3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DB9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6B6741" w14:textId="08DB00D9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7DB9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64EB39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2A0D5E7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3AE3D8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143C903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832F29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3B52523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5EA9A1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59E26FB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5F0DF3" w:rsidRPr="00E14E2C" w14:paraId="6D3BB378" w14:textId="77777777" w:rsidTr="005F0DF3">
        <w:trPr>
          <w:trHeight w:val="20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1FC4" w14:textId="77777777" w:rsidR="005F0DF3" w:rsidRPr="00E14E2C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248CB" w14:textId="77777777" w:rsidR="005F0DF3" w:rsidRPr="00E14E2C" w:rsidRDefault="005F0DF3" w:rsidP="005F0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 w:cs="Arial"/>
                <w:sz w:val="24"/>
                <w:szCs w:val="24"/>
              </w:rPr>
              <w:t xml:space="preserve">Увеличение субъектов малого и среднего предпринимательства, созданных </w:t>
            </w:r>
            <w:r w:rsidRPr="00E14E2C">
              <w:rPr>
                <w:rFonts w:ascii="Times New Roman" w:hAnsi="Times New Roman" w:cs="Arial"/>
                <w:sz w:val="24"/>
                <w:szCs w:val="24"/>
              </w:rPr>
              <w:lastRenderedPageBreak/>
              <w:t>физическими лицами в возрасте до 30 лет (включительно), в общем количестве субъектов малого и среднего предпринимательства</w:t>
            </w: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AF5C20" w14:textId="77777777" w:rsidR="005F0DF3" w:rsidRPr="00E14E2C" w:rsidRDefault="005F0DF3" w:rsidP="005F0DF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 xml:space="preserve">Управление экономического анализа и прогнозирования Администрации </w:t>
            </w:r>
            <w:r w:rsidRPr="00E14E2C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Атяшевского муниципального района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6E234D" w14:textId="77777777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lastRenderedPageBreak/>
              <w:t>х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F4CF51F" w14:textId="77777777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2664904A" w14:textId="77777777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001B2E" w14:textId="77777777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E1FABAC" w14:textId="77777777" w:rsidR="005F0DF3" w:rsidRPr="00E14E2C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09B7FB" w14:textId="77777777" w:rsidR="005F0DF3" w:rsidRPr="00E14E2C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E3F17F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B482C1" w14:textId="54BC47D1" w:rsidR="005F0DF3" w:rsidRPr="00E14E2C" w:rsidRDefault="005F0DF3" w:rsidP="005F0DF3">
            <w:pPr>
              <w:autoSpaceDN w:val="0"/>
              <w:spacing w:line="240" w:lineRule="auto"/>
              <w:ind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091C6D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694542C" w14:textId="77777777" w:rsidR="005F0DF3" w:rsidRPr="00E14E2C" w:rsidRDefault="005F0DF3" w:rsidP="005F0DF3">
            <w:pPr>
              <w:autoSpaceDN w:val="0"/>
              <w:spacing w:line="240" w:lineRule="auto"/>
              <w:ind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36DD5E7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B3E86B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E8211F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4B6A57" w14:textId="77777777" w:rsidR="005F0DF3" w:rsidRPr="00E14E2C" w:rsidRDefault="005F0DF3" w:rsidP="005F0DF3">
            <w:pPr>
              <w:autoSpaceDN w:val="0"/>
              <w:spacing w:line="240" w:lineRule="auto"/>
              <w:ind w:right="-165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F3B81C4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8EE2734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5F0DF3" w:rsidRPr="00E14E2C" w14:paraId="03ED2AA3" w14:textId="77777777" w:rsidTr="004B2EEB">
        <w:trPr>
          <w:trHeight w:val="2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0040" w14:textId="77777777" w:rsidR="005F0DF3" w:rsidRPr="00E14E2C" w:rsidRDefault="005F0DF3" w:rsidP="005F0DF3">
            <w:pPr>
              <w:tabs>
                <w:tab w:val="left" w:pos="3720"/>
              </w:tabs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 w:cs="Arial"/>
                <w:b/>
                <w:sz w:val="24"/>
                <w:szCs w:val="24"/>
              </w:rPr>
              <w:t>3. Информационное, консультационное обеспечение малого и среднего бизнеса, повышение квалификации кадров</w:t>
            </w:r>
          </w:p>
        </w:tc>
      </w:tr>
      <w:tr w:rsidR="005F0DF3" w:rsidRPr="00E14E2C" w14:paraId="267D577F" w14:textId="77777777" w:rsidTr="005F0DF3">
        <w:trPr>
          <w:trHeight w:val="20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96C95" w14:textId="77777777" w:rsidR="005F0DF3" w:rsidRPr="00E14E2C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760E6" w14:textId="77777777" w:rsidR="005F0DF3" w:rsidRPr="00E14E2C" w:rsidRDefault="005F0DF3" w:rsidP="005F0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E14E2C">
              <w:rPr>
                <w:rFonts w:ascii="Times New Roman" w:hAnsi="Times New Roman" w:cs="Arial"/>
                <w:bCs/>
                <w:iCs/>
                <w:sz w:val="24"/>
                <w:szCs w:val="24"/>
              </w:rPr>
              <w:t>Количество проведенных мероприятий, консультационного и информационного характера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ED506A" w14:textId="77777777" w:rsidR="005F0DF3" w:rsidRPr="00E14E2C" w:rsidRDefault="005F0DF3" w:rsidP="005F0DF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eastAsia="Calibri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32CBE6" w14:textId="77777777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C504C9" w14:textId="77777777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15553869" w14:textId="77777777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61E020" w14:textId="77777777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2DFE625" w14:textId="0B4BB823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7E13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8CEDF7" w14:textId="72E3D13B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7E13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059652" w14:textId="28DEBF51" w:rsidR="005F0DF3" w:rsidRPr="00E14E2C" w:rsidRDefault="005F0DF3" w:rsidP="005F0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7E13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660883" w14:textId="045E5C13" w:rsidR="005F0DF3" w:rsidRPr="00E14E2C" w:rsidRDefault="005F0DF3" w:rsidP="005F0DF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97E13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613EB7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5AFC401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FF25D1" w14:textId="77777777" w:rsidR="005F0DF3" w:rsidRPr="00E14E2C" w:rsidRDefault="005F0DF3" w:rsidP="005F0DF3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5A9966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BB82B3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91B9B0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8D5DCD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548741" w14:textId="77777777" w:rsidR="005F0DF3" w:rsidRPr="00E14E2C" w:rsidRDefault="005F0DF3" w:rsidP="005F0DF3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5F0DF3" w:rsidRPr="00E14E2C" w14:paraId="1A7BF262" w14:textId="77777777" w:rsidTr="004B2EEB">
        <w:trPr>
          <w:trHeight w:val="2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27808" w14:textId="77777777" w:rsidR="005F0DF3" w:rsidRPr="00E14E2C" w:rsidRDefault="005F0DF3" w:rsidP="005F0DF3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 w:cs="Arial"/>
                <w:b/>
                <w:sz w:val="24"/>
                <w:szCs w:val="24"/>
              </w:rPr>
              <w:t>4. Формирование благоприятной социальной среды для малого и среднего предпринимательства</w:t>
            </w:r>
          </w:p>
        </w:tc>
      </w:tr>
      <w:tr w:rsidR="005F0DF3" w:rsidRPr="00E14E2C" w14:paraId="61448880" w14:textId="77777777" w:rsidTr="005F0DF3">
        <w:trPr>
          <w:trHeight w:val="20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E4F1A" w14:textId="77777777" w:rsidR="005F0DF3" w:rsidRPr="00E14E2C" w:rsidRDefault="005F0DF3" w:rsidP="005F0DF3">
            <w:pPr>
              <w:autoSpaceDN w:val="0"/>
              <w:spacing w:line="240" w:lineRule="auto"/>
              <w:rPr>
                <w:rFonts w:ascii="Times New Roman" w:hAnsi="Times New Roman" w:cs="Arial"/>
                <w:bCs/>
                <w:iCs/>
                <w:sz w:val="24"/>
                <w:szCs w:val="24"/>
              </w:rPr>
            </w:pPr>
            <w:r w:rsidRPr="00E14E2C">
              <w:rPr>
                <w:rFonts w:ascii="Times New Roman" w:hAnsi="Times New Roman" w:cs="Arial"/>
                <w:bCs/>
                <w:iCs/>
                <w:sz w:val="24"/>
                <w:szCs w:val="24"/>
              </w:rPr>
              <w:t>4.1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D6672" w14:textId="77777777" w:rsidR="005F0DF3" w:rsidRPr="00E14E2C" w:rsidRDefault="005F0DF3" w:rsidP="005F0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Arial"/>
                <w:bCs/>
                <w:iCs/>
                <w:sz w:val="24"/>
                <w:szCs w:val="24"/>
              </w:rPr>
            </w:pPr>
            <w:r w:rsidRPr="00E14E2C">
              <w:rPr>
                <w:rFonts w:ascii="Times New Roman" w:hAnsi="Times New Roman" w:cs="Arial"/>
                <w:bCs/>
                <w:iCs/>
                <w:sz w:val="24"/>
                <w:szCs w:val="24"/>
              </w:rPr>
              <w:t>Формирование благоприятной социальной среды для малого и среднего предпринимательства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5000A1" w14:textId="77777777" w:rsidR="005F0DF3" w:rsidRPr="00E14E2C" w:rsidRDefault="005F0DF3" w:rsidP="005F0DF3">
            <w:pPr>
              <w:spacing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E14E2C">
              <w:rPr>
                <w:rFonts w:ascii="Times New Roman" w:eastAsia="Calibri" w:hAnsi="Times New Roman"/>
                <w:sz w:val="24"/>
                <w:szCs w:val="24"/>
              </w:rPr>
              <w:t xml:space="preserve">Управление экономического анализа и прогнозирования Администрации Атяшевского </w:t>
            </w:r>
            <w:r w:rsidRPr="00E14E2C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334D276" w14:textId="77777777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lastRenderedPageBreak/>
              <w:t>х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7AFEFD" w14:textId="77777777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25950F25" w14:textId="77777777" w:rsidR="005F0DF3" w:rsidRPr="00E14E2C" w:rsidRDefault="005F0DF3" w:rsidP="005F0DF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72D31C" w14:textId="77777777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19BCC0" w14:textId="34589F73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416C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6AFAF2" w14:textId="46E9C8F5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416C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B2A1704" w14:textId="11CF321A" w:rsidR="005F0DF3" w:rsidRPr="00E14E2C" w:rsidRDefault="005F0DF3" w:rsidP="005F0DF3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416C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C1CD18" w14:textId="54C1D3C7" w:rsidR="005F0DF3" w:rsidRPr="00E14E2C" w:rsidRDefault="005F0DF3" w:rsidP="005F0DF3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3416C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E5E6FD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DB4683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22CD7D2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607107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DCD5F0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081B1A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046FC9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416CD5" w14:textId="77777777" w:rsidR="005F0DF3" w:rsidRPr="00E14E2C" w:rsidRDefault="005F0DF3" w:rsidP="005F0DF3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</w:tbl>
    <w:bookmarkEnd w:id="5"/>
    <w:p w14:paraId="36C0D042" w14:textId="18CAD960" w:rsidR="00212BE2" w:rsidRPr="009113D2" w:rsidRDefault="004B2EEB" w:rsidP="009113D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4B2EEB">
        <w:rPr>
          <w:rFonts w:ascii="Times New Roman" w:hAnsi="Times New Roman"/>
          <w:sz w:val="28"/>
          <w:szCs w:val="28"/>
        </w:rPr>
        <w:t>»;</w:t>
      </w:r>
    </w:p>
    <w:p w14:paraId="6220E09D" w14:textId="6D889088" w:rsidR="00E60F0D" w:rsidRPr="007061BF" w:rsidRDefault="009113D2" w:rsidP="007061B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6282F"/>
          <w:sz w:val="28"/>
          <w:szCs w:val="28"/>
        </w:rPr>
        <w:t>6</w:t>
      </w:r>
      <w:r w:rsidR="00E60F0D">
        <w:rPr>
          <w:rFonts w:ascii="Times New Roman" w:hAnsi="Times New Roman"/>
          <w:color w:val="26282F"/>
          <w:sz w:val="28"/>
          <w:szCs w:val="28"/>
        </w:rPr>
        <w:t>.</w:t>
      </w:r>
      <w:r w:rsidR="00E60F0D" w:rsidRPr="00E60F0D">
        <w:rPr>
          <w:rFonts w:ascii="Times New Roman" w:hAnsi="Times New Roman"/>
          <w:color w:val="26282F"/>
          <w:sz w:val="28"/>
          <w:szCs w:val="28"/>
        </w:rPr>
        <w:t xml:space="preserve"> </w:t>
      </w:r>
      <w:r w:rsidR="00E60F0D">
        <w:rPr>
          <w:rFonts w:ascii="Times New Roman" w:hAnsi="Times New Roman"/>
          <w:color w:val="26282F"/>
          <w:sz w:val="28"/>
          <w:szCs w:val="28"/>
        </w:rPr>
        <w:t xml:space="preserve">В приложении 6 к муниципальной программе </w:t>
      </w:r>
      <w:r w:rsidR="00E60F0D" w:rsidRPr="00F21A6C">
        <w:rPr>
          <w:rFonts w:ascii="Times New Roman" w:hAnsi="Times New Roman"/>
          <w:bCs/>
          <w:sz w:val="28"/>
          <w:szCs w:val="28"/>
        </w:rPr>
        <w:t>«</w:t>
      </w:r>
      <w:r w:rsidR="00E60F0D" w:rsidRPr="00D24140">
        <w:rPr>
          <w:rFonts w:ascii="Times New Roman" w:hAnsi="Times New Roman"/>
          <w:sz w:val="28"/>
          <w:szCs w:val="28"/>
        </w:rPr>
        <w:t>Ресурсное обеспечение и прогнозная (справочная) оценка расходов республиканского и местного бюджетов и иных источников финансирования на реализацию муниципальной программы</w:t>
      </w:r>
      <w:r w:rsidR="00E60F0D">
        <w:rPr>
          <w:rFonts w:ascii="Times New Roman" w:hAnsi="Times New Roman"/>
          <w:bCs/>
          <w:sz w:val="28"/>
          <w:szCs w:val="28"/>
        </w:rPr>
        <w:t>»:</w:t>
      </w:r>
      <w:r w:rsidR="00E60F0D">
        <w:rPr>
          <w:rFonts w:ascii="Times New Roman" w:hAnsi="Times New Roman"/>
          <w:color w:val="26282F"/>
          <w:sz w:val="28"/>
          <w:szCs w:val="28"/>
        </w:rPr>
        <w:t xml:space="preserve"> </w:t>
      </w:r>
      <w:r w:rsidR="00E60F0D">
        <w:rPr>
          <w:rFonts w:ascii="Times New Roman" w:hAnsi="Times New Roman"/>
          <w:sz w:val="28"/>
          <w:szCs w:val="28"/>
        </w:rPr>
        <w:t xml:space="preserve">1) </w:t>
      </w:r>
      <w:r w:rsidR="008D60DE">
        <w:rPr>
          <w:rFonts w:ascii="Times New Roman" w:hAnsi="Times New Roman"/>
          <w:sz w:val="28"/>
          <w:szCs w:val="28"/>
        </w:rPr>
        <w:t>Строку «Программа»</w:t>
      </w:r>
      <w:r w:rsidR="00E60F0D">
        <w:rPr>
          <w:rFonts w:ascii="Times New Roman" w:hAnsi="Times New Roman"/>
          <w:sz w:val="28"/>
          <w:szCs w:val="28"/>
        </w:rPr>
        <w:t xml:space="preserve"> </w:t>
      </w:r>
      <w:r w:rsidR="00E60F0D">
        <w:rPr>
          <w:rFonts w:ascii="Times New Roman" w:hAnsi="Times New Roman"/>
          <w:bCs/>
          <w:sz w:val="28"/>
          <w:szCs w:val="28"/>
        </w:rPr>
        <w:t xml:space="preserve"> </w:t>
      </w:r>
      <w:r w:rsidR="00E60F0D">
        <w:rPr>
          <w:rFonts w:ascii="Times New Roman" w:hAnsi="Times New Roman"/>
          <w:color w:val="26282F"/>
          <w:sz w:val="28"/>
          <w:szCs w:val="28"/>
        </w:rPr>
        <w:t>изложить в следующей редакции:</w:t>
      </w:r>
    </w:p>
    <w:p w14:paraId="2897E60C" w14:textId="77777777" w:rsidR="00823608" w:rsidRDefault="00823608" w:rsidP="00C43217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>«</w:t>
      </w:r>
    </w:p>
    <w:tbl>
      <w:tblPr>
        <w:tblW w:w="1560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843"/>
        <w:gridCol w:w="1985"/>
        <w:gridCol w:w="1984"/>
        <w:gridCol w:w="1134"/>
        <w:gridCol w:w="1134"/>
        <w:gridCol w:w="992"/>
        <w:gridCol w:w="993"/>
        <w:gridCol w:w="992"/>
        <w:gridCol w:w="992"/>
        <w:gridCol w:w="992"/>
        <w:gridCol w:w="1134"/>
        <w:gridCol w:w="11"/>
      </w:tblGrid>
      <w:tr w:rsidR="00823608" w:rsidRPr="000070E3" w14:paraId="798942F6" w14:textId="77777777" w:rsidTr="00EB0938">
        <w:trPr>
          <w:cantSplit/>
          <w:trHeight w:val="1373"/>
          <w:tblHeader/>
        </w:trPr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14:paraId="666119F9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Статус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362E4777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 муниципальной программы, подпрограммы муниципальной программы, основного мероприятия, мероприятия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28786A30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Ответственный исполнитель, соисполнитель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  <w:hideMark/>
          </w:tcPr>
          <w:p w14:paraId="2E8E71A1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8374" w:type="dxa"/>
            <w:gridSpan w:val="9"/>
            <w:shd w:val="clear" w:color="auto" w:fill="auto"/>
            <w:vAlign w:val="center"/>
            <w:hideMark/>
          </w:tcPr>
          <w:p w14:paraId="29A9FE30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Оценка расходов (тыс. руб.), годы</w:t>
            </w:r>
          </w:p>
        </w:tc>
      </w:tr>
      <w:tr w:rsidR="00823608" w:rsidRPr="000070E3" w14:paraId="43A20B38" w14:textId="77777777" w:rsidTr="00EB0938">
        <w:trPr>
          <w:gridAfter w:val="1"/>
          <w:wAfter w:w="11" w:type="dxa"/>
          <w:cantSplit/>
          <w:trHeight w:val="537"/>
          <w:tblHeader/>
        </w:trPr>
        <w:tc>
          <w:tcPr>
            <w:tcW w:w="1418" w:type="dxa"/>
            <w:vMerge/>
            <w:vAlign w:val="center"/>
            <w:hideMark/>
          </w:tcPr>
          <w:p w14:paraId="21DADB2B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6416C794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8F35321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9C8F514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7D6EBCCE" w14:textId="1DCABEED" w:rsidR="00823608" w:rsidRPr="000070E3" w:rsidRDefault="00823608" w:rsidP="00ED460B">
            <w:pPr>
              <w:spacing w:after="0" w:line="240" w:lineRule="auto"/>
              <w:ind w:left="-103" w:right="318" w:firstLine="10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2019</w:t>
            </w:r>
            <w:r w:rsidR="00ED460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год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1C4E220D" w14:textId="77777777" w:rsidR="00823608" w:rsidRPr="000070E3" w:rsidRDefault="00823608" w:rsidP="00823608">
            <w:pPr>
              <w:spacing w:after="0" w:line="240" w:lineRule="auto"/>
              <w:ind w:right="318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2020 год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14:paraId="7C7CFFE5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2021 год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  <w:hideMark/>
          </w:tcPr>
          <w:p w14:paraId="6271F6B7" w14:textId="77777777" w:rsidR="00823608" w:rsidRPr="000070E3" w:rsidRDefault="00823608" w:rsidP="00823608">
            <w:pPr>
              <w:tabs>
                <w:tab w:val="left" w:pos="780"/>
              </w:tabs>
              <w:spacing w:after="0" w:line="240" w:lineRule="auto"/>
              <w:ind w:left="-111" w:firstLine="111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2022 год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14:paraId="4912B481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14:paraId="6DA39386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2024 год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14:paraId="375F73A4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2025 год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63E42D13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</w:tr>
      <w:tr w:rsidR="00823608" w:rsidRPr="000070E3" w14:paraId="726906B2" w14:textId="77777777" w:rsidTr="00EB0938">
        <w:trPr>
          <w:gridAfter w:val="1"/>
          <w:wAfter w:w="11" w:type="dxa"/>
          <w:cantSplit/>
          <w:trHeight w:val="537"/>
          <w:tblHeader/>
        </w:trPr>
        <w:tc>
          <w:tcPr>
            <w:tcW w:w="1418" w:type="dxa"/>
            <w:vMerge/>
            <w:vAlign w:val="center"/>
            <w:hideMark/>
          </w:tcPr>
          <w:p w14:paraId="3A952A9A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079025D3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007B4E4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2B3733C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958878F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4554CB9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76D2289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20D2A6A2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C4F458E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82C34FA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2F90CDF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76FADBD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23608" w:rsidRPr="000070E3" w14:paraId="587D2B51" w14:textId="77777777" w:rsidTr="00EB0938">
        <w:trPr>
          <w:gridAfter w:val="1"/>
          <w:wAfter w:w="11" w:type="dxa"/>
          <w:cantSplit/>
          <w:trHeight w:val="300"/>
          <w:tblHeader/>
        </w:trPr>
        <w:tc>
          <w:tcPr>
            <w:tcW w:w="1418" w:type="dxa"/>
            <w:shd w:val="clear" w:color="auto" w:fill="auto"/>
            <w:vAlign w:val="center"/>
            <w:hideMark/>
          </w:tcPr>
          <w:p w14:paraId="4232CF1A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323FFCC7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BD11A16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7FE295E1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29CDB6A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69A42F4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707757D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43316FF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70625A2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1DE6807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C49CCE1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645A2A4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12</w:t>
            </w:r>
          </w:p>
        </w:tc>
      </w:tr>
      <w:tr w:rsidR="00ED460B" w:rsidRPr="000070E3" w14:paraId="46F2EA40" w14:textId="77777777" w:rsidTr="00EB0938">
        <w:trPr>
          <w:gridAfter w:val="1"/>
          <w:wAfter w:w="11" w:type="dxa"/>
          <w:trHeight w:val="300"/>
        </w:trPr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14:paraId="54F3B60A" w14:textId="77777777" w:rsidR="00ED460B" w:rsidRPr="000070E3" w:rsidRDefault="00ED460B" w:rsidP="00ED46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Программа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249B81E4" w14:textId="77777777" w:rsidR="00ED460B" w:rsidRPr="000070E3" w:rsidRDefault="00ED460B" w:rsidP="00ED46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«Экономическое развитие Атяшевского муниципального района до 2025 года»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7CD2BCA6" w14:textId="77777777" w:rsidR="00ED460B" w:rsidRPr="000070E3" w:rsidRDefault="00ED460B" w:rsidP="00ED46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3B9C2EAE" w14:textId="77777777" w:rsidR="00ED460B" w:rsidRPr="000070E3" w:rsidRDefault="00ED460B" w:rsidP="00ED46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71B7A525" w14:textId="04E03790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79,0</w:t>
            </w:r>
          </w:p>
        </w:tc>
        <w:tc>
          <w:tcPr>
            <w:tcW w:w="1134" w:type="dxa"/>
            <w:shd w:val="clear" w:color="auto" w:fill="auto"/>
            <w:hideMark/>
          </w:tcPr>
          <w:p w14:paraId="2D4777C6" w14:textId="730E4E35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816,15</w:t>
            </w:r>
          </w:p>
        </w:tc>
        <w:tc>
          <w:tcPr>
            <w:tcW w:w="992" w:type="dxa"/>
            <w:shd w:val="clear" w:color="auto" w:fill="auto"/>
            <w:hideMark/>
          </w:tcPr>
          <w:p w14:paraId="29CAC02C" w14:textId="23293E15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22547,8</w:t>
            </w:r>
          </w:p>
        </w:tc>
        <w:tc>
          <w:tcPr>
            <w:tcW w:w="993" w:type="dxa"/>
            <w:shd w:val="clear" w:color="auto" w:fill="auto"/>
            <w:hideMark/>
          </w:tcPr>
          <w:p w14:paraId="623B1845" w14:textId="1EC24BD9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28717,6</w:t>
            </w:r>
          </w:p>
        </w:tc>
        <w:tc>
          <w:tcPr>
            <w:tcW w:w="992" w:type="dxa"/>
            <w:shd w:val="clear" w:color="auto" w:fill="auto"/>
            <w:hideMark/>
          </w:tcPr>
          <w:p w14:paraId="101F096D" w14:textId="3F4BC00A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24720,0</w:t>
            </w:r>
          </w:p>
        </w:tc>
        <w:tc>
          <w:tcPr>
            <w:tcW w:w="992" w:type="dxa"/>
            <w:shd w:val="clear" w:color="auto" w:fill="auto"/>
            <w:hideMark/>
          </w:tcPr>
          <w:p w14:paraId="11B965D4" w14:textId="709C9EED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26021,0</w:t>
            </w:r>
          </w:p>
        </w:tc>
        <w:tc>
          <w:tcPr>
            <w:tcW w:w="992" w:type="dxa"/>
            <w:shd w:val="clear" w:color="auto" w:fill="auto"/>
            <w:hideMark/>
          </w:tcPr>
          <w:p w14:paraId="10843795" w14:textId="1C89C22C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26031,0</w:t>
            </w:r>
          </w:p>
        </w:tc>
        <w:tc>
          <w:tcPr>
            <w:tcW w:w="1134" w:type="dxa"/>
            <w:shd w:val="clear" w:color="auto" w:fill="auto"/>
            <w:hideMark/>
          </w:tcPr>
          <w:p w14:paraId="3B550022" w14:textId="2CF30002" w:rsidR="00ED460B" w:rsidRPr="00ED460B" w:rsidRDefault="00ED460B" w:rsidP="00ED460B">
            <w:pPr>
              <w:spacing w:after="0" w:line="240" w:lineRule="auto"/>
              <w:ind w:right="-254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128932,6</w:t>
            </w:r>
          </w:p>
        </w:tc>
      </w:tr>
      <w:tr w:rsidR="00ED460B" w:rsidRPr="000070E3" w14:paraId="770C0B85" w14:textId="77777777" w:rsidTr="00EB0938">
        <w:trPr>
          <w:gridAfter w:val="1"/>
          <w:wAfter w:w="11" w:type="dxa"/>
          <w:trHeight w:val="600"/>
        </w:trPr>
        <w:tc>
          <w:tcPr>
            <w:tcW w:w="1418" w:type="dxa"/>
            <w:vMerge/>
            <w:vAlign w:val="center"/>
            <w:hideMark/>
          </w:tcPr>
          <w:p w14:paraId="7011612E" w14:textId="77777777" w:rsidR="00ED460B" w:rsidRPr="000070E3" w:rsidRDefault="00ED460B" w:rsidP="00ED46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65CA09EF" w14:textId="77777777" w:rsidR="00ED460B" w:rsidRPr="000070E3" w:rsidRDefault="00ED460B" w:rsidP="00ED46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2EC0924" w14:textId="77777777" w:rsidR="00ED460B" w:rsidRPr="000070E3" w:rsidRDefault="00ED460B" w:rsidP="00ED46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04277276" w14:textId="77777777" w:rsidR="00ED460B" w:rsidRPr="000070E3" w:rsidRDefault="00ED460B" w:rsidP="00ED46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  <w:shd w:val="clear" w:color="auto" w:fill="auto"/>
            <w:hideMark/>
          </w:tcPr>
          <w:p w14:paraId="785EDE2C" w14:textId="13782470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14:paraId="6A7E3EDC" w14:textId="2F35E01F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14:paraId="083E67F3" w14:textId="7C3457C2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993" w:type="dxa"/>
            <w:shd w:val="clear" w:color="auto" w:fill="auto"/>
            <w:hideMark/>
          </w:tcPr>
          <w:p w14:paraId="5D268993" w14:textId="485AF5F5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14:paraId="2A78C45D" w14:textId="1A274E24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14:paraId="7611F634" w14:textId="62BF2C57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14:paraId="2A1F219A" w14:textId="4AB5EB1F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14:paraId="0758DC67" w14:textId="54BA2734" w:rsidR="00ED460B" w:rsidRPr="00ED460B" w:rsidRDefault="00ED460B" w:rsidP="00ED460B">
            <w:pPr>
              <w:spacing w:after="0" w:line="240" w:lineRule="auto"/>
              <w:ind w:right="-2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</w:tr>
      <w:tr w:rsidR="00ED460B" w:rsidRPr="000070E3" w14:paraId="721E8745" w14:textId="77777777" w:rsidTr="00EB0938">
        <w:trPr>
          <w:gridAfter w:val="1"/>
          <w:wAfter w:w="11" w:type="dxa"/>
          <w:trHeight w:val="600"/>
        </w:trPr>
        <w:tc>
          <w:tcPr>
            <w:tcW w:w="1418" w:type="dxa"/>
            <w:vMerge/>
            <w:vAlign w:val="center"/>
            <w:hideMark/>
          </w:tcPr>
          <w:p w14:paraId="2422DEAF" w14:textId="77777777" w:rsidR="00ED460B" w:rsidRPr="000070E3" w:rsidRDefault="00ED460B" w:rsidP="00ED46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68C5B2AB" w14:textId="77777777" w:rsidR="00ED460B" w:rsidRPr="000070E3" w:rsidRDefault="00ED460B" w:rsidP="00ED46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36434D3" w14:textId="77777777" w:rsidR="00ED460B" w:rsidRPr="000070E3" w:rsidRDefault="00ED460B" w:rsidP="00ED46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364B28F1" w14:textId="77777777" w:rsidR="00ED460B" w:rsidRPr="000070E3" w:rsidRDefault="00ED460B" w:rsidP="00ED46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  <w:shd w:val="clear" w:color="auto" w:fill="auto"/>
            <w:hideMark/>
          </w:tcPr>
          <w:p w14:paraId="7C6E786B" w14:textId="1210724C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14:paraId="350E9D07" w14:textId="661D485F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632,62</w:t>
            </w:r>
          </w:p>
        </w:tc>
        <w:tc>
          <w:tcPr>
            <w:tcW w:w="992" w:type="dxa"/>
            <w:shd w:val="clear" w:color="auto" w:fill="auto"/>
            <w:hideMark/>
          </w:tcPr>
          <w:p w14:paraId="0CAAEEA3" w14:textId="7E82BB88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2097,4</w:t>
            </w:r>
          </w:p>
        </w:tc>
        <w:tc>
          <w:tcPr>
            <w:tcW w:w="993" w:type="dxa"/>
            <w:shd w:val="clear" w:color="auto" w:fill="auto"/>
            <w:hideMark/>
          </w:tcPr>
          <w:p w14:paraId="14919592" w14:textId="4A74EA5D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7379,2</w:t>
            </w:r>
          </w:p>
        </w:tc>
        <w:tc>
          <w:tcPr>
            <w:tcW w:w="992" w:type="dxa"/>
            <w:shd w:val="clear" w:color="auto" w:fill="auto"/>
            <w:hideMark/>
          </w:tcPr>
          <w:p w14:paraId="3023B7EA" w14:textId="4B5D3E1F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3793,2</w:t>
            </w:r>
          </w:p>
        </w:tc>
        <w:tc>
          <w:tcPr>
            <w:tcW w:w="992" w:type="dxa"/>
            <w:shd w:val="clear" w:color="auto" w:fill="auto"/>
            <w:hideMark/>
          </w:tcPr>
          <w:p w14:paraId="6553567C" w14:textId="50E80099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4915,5</w:t>
            </w:r>
          </w:p>
        </w:tc>
        <w:tc>
          <w:tcPr>
            <w:tcW w:w="992" w:type="dxa"/>
            <w:shd w:val="clear" w:color="auto" w:fill="auto"/>
            <w:hideMark/>
          </w:tcPr>
          <w:p w14:paraId="4929C204" w14:textId="171B9166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4915,5</w:t>
            </w:r>
          </w:p>
        </w:tc>
        <w:tc>
          <w:tcPr>
            <w:tcW w:w="1134" w:type="dxa"/>
            <w:shd w:val="clear" w:color="auto" w:fill="auto"/>
            <w:hideMark/>
          </w:tcPr>
          <w:p w14:paraId="6204EDAA" w14:textId="49379A26" w:rsidR="00ED460B" w:rsidRPr="00ED460B" w:rsidRDefault="00ED460B" w:rsidP="00ED460B">
            <w:pPr>
              <w:spacing w:after="0" w:line="240" w:lineRule="auto"/>
              <w:ind w:right="-254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23733,42</w:t>
            </w:r>
          </w:p>
        </w:tc>
      </w:tr>
      <w:tr w:rsidR="00ED460B" w:rsidRPr="000070E3" w14:paraId="019E0F19" w14:textId="77777777" w:rsidTr="00EB0938">
        <w:trPr>
          <w:gridAfter w:val="1"/>
          <w:wAfter w:w="11" w:type="dxa"/>
          <w:trHeight w:val="1021"/>
        </w:trPr>
        <w:tc>
          <w:tcPr>
            <w:tcW w:w="1418" w:type="dxa"/>
            <w:vMerge/>
            <w:vAlign w:val="center"/>
            <w:hideMark/>
          </w:tcPr>
          <w:p w14:paraId="18384D37" w14:textId="77777777" w:rsidR="00ED460B" w:rsidRPr="000070E3" w:rsidRDefault="00ED460B" w:rsidP="00ED46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42F7073B" w14:textId="77777777" w:rsidR="00ED460B" w:rsidRPr="000070E3" w:rsidRDefault="00ED460B" w:rsidP="00ED46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9DD2A84" w14:textId="77777777" w:rsidR="00ED460B" w:rsidRPr="000070E3" w:rsidRDefault="00ED460B" w:rsidP="00ED46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54B4D9C0" w14:textId="77777777" w:rsidR="00ED460B" w:rsidRPr="000070E3" w:rsidRDefault="00ED460B" w:rsidP="00ED46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1134" w:type="dxa"/>
            <w:shd w:val="clear" w:color="auto" w:fill="auto"/>
            <w:hideMark/>
          </w:tcPr>
          <w:p w14:paraId="391285C0" w14:textId="1F2EC804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79,0</w:t>
            </w:r>
          </w:p>
        </w:tc>
        <w:tc>
          <w:tcPr>
            <w:tcW w:w="1134" w:type="dxa"/>
            <w:shd w:val="clear" w:color="auto" w:fill="auto"/>
            <w:hideMark/>
          </w:tcPr>
          <w:p w14:paraId="16A1D8EA" w14:textId="26459969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183,53</w:t>
            </w:r>
          </w:p>
        </w:tc>
        <w:tc>
          <w:tcPr>
            <w:tcW w:w="992" w:type="dxa"/>
            <w:shd w:val="clear" w:color="auto" w:fill="auto"/>
            <w:hideMark/>
          </w:tcPr>
          <w:p w14:paraId="5A0B4B65" w14:textId="44DD3ECB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310,4</w:t>
            </w:r>
          </w:p>
        </w:tc>
        <w:tc>
          <w:tcPr>
            <w:tcW w:w="993" w:type="dxa"/>
            <w:shd w:val="clear" w:color="auto" w:fill="auto"/>
            <w:hideMark/>
          </w:tcPr>
          <w:p w14:paraId="7E5838FB" w14:textId="0FC6147B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1198,4</w:t>
            </w:r>
          </w:p>
        </w:tc>
        <w:tc>
          <w:tcPr>
            <w:tcW w:w="992" w:type="dxa"/>
            <w:shd w:val="clear" w:color="auto" w:fill="auto"/>
            <w:hideMark/>
          </w:tcPr>
          <w:p w14:paraId="198EE67A" w14:textId="1E2596AD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786,8</w:t>
            </w:r>
          </w:p>
        </w:tc>
        <w:tc>
          <w:tcPr>
            <w:tcW w:w="992" w:type="dxa"/>
            <w:shd w:val="clear" w:color="auto" w:fill="auto"/>
            <w:hideMark/>
          </w:tcPr>
          <w:p w14:paraId="1A2CA260" w14:textId="094A6604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965,5</w:t>
            </w:r>
          </w:p>
        </w:tc>
        <w:tc>
          <w:tcPr>
            <w:tcW w:w="992" w:type="dxa"/>
            <w:shd w:val="clear" w:color="auto" w:fill="auto"/>
            <w:hideMark/>
          </w:tcPr>
          <w:p w14:paraId="3D5DFE5D" w14:textId="3DCE0E0F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975,5</w:t>
            </w:r>
          </w:p>
        </w:tc>
        <w:tc>
          <w:tcPr>
            <w:tcW w:w="1134" w:type="dxa"/>
            <w:shd w:val="clear" w:color="auto" w:fill="auto"/>
            <w:hideMark/>
          </w:tcPr>
          <w:p w14:paraId="59F4062F" w14:textId="4868A489" w:rsidR="00ED460B" w:rsidRPr="00ED460B" w:rsidRDefault="00ED460B" w:rsidP="00ED460B">
            <w:pPr>
              <w:spacing w:after="0" w:line="240" w:lineRule="auto"/>
              <w:ind w:right="-254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4499,13</w:t>
            </w:r>
          </w:p>
        </w:tc>
      </w:tr>
      <w:tr w:rsidR="00ED460B" w:rsidRPr="000070E3" w14:paraId="5AD91FE2" w14:textId="77777777" w:rsidTr="00EB0938">
        <w:trPr>
          <w:gridAfter w:val="1"/>
          <w:wAfter w:w="11" w:type="dxa"/>
          <w:trHeight w:val="537"/>
        </w:trPr>
        <w:tc>
          <w:tcPr>
            <w:tcW w:w="1418" w:type="dxa"/>
            <w:vMerge/>
            <w:vAlign w:val="center"/>
            <w:hideMark/>
          </w:tcPr>
          <w:p w14:paraId="27B5D347" w14:textId="77777777" w:rsidR="00ED460B" w:rsidRPr="000070E3" w:rsidRDefault="00ED460B" w:rsidP="00ED46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0577102E" w14:textId="77777777" w:rsidR="00ED460B" w:rsidRPr="000070E3" w:rsidRDefault="00ED460B" w:rsidP="00ED46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3B47B55" w14:textId="77777777" w:rsidR="00ED460B" w:rsidRPr="000070E3" w:rsidRDefault="00ED460B" w:rsidP="00ED46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  <w:vAlign w:val="center"/>
            <w:hideMark/>
          </w:tcPr>
          <w:p w14:paraId="7DEC3A10" w14:textId="77777777" w:rsidR="00ED460B" w:rsidRPr="000070E3" w:rsidRDefault="00ED460B" w:rsidP="00ED46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A7C7996" w14:textId="6123BC23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4516069" w14:textId="0CD4599B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00EC6BB9" w14:textId="09E0C133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20140,0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08ED47F1" w14:textId="239E0E3F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20140,0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1ED90B7" w14:textId="5867EB5D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20140,0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1D5893E" w14:textId="68C031BC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20140,0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57FF0007" w14:textId="477F975F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20140,0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CB0EF4C" w14:textId="76CCC7A6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100700,0</w:t>
            </w:r>
          </w:p>
        </w:tc>
      </w:tr>
      <w:tr w:rsidR="00823608" w:rsidRPr="000070E3" w14:paraId="43664CC0" w14:textId="77777777" w:rsidTr="00EB0938">
        <w:trPr>
          <w:gridAfter w:val="1"/>
          <w:wAfter w:w="11" w:type="dxa"/>
          <w:trHeight w:val="537"/>
        </w:trPr>
        <w:tc>
          <w:tcPr>
            <w:tcW w:w="1418" w:type="dxa"/>
            <w:vMerge/>
            <w:vAlign w:val="center"/>
            <w:hideMark/>
          </w:tcPr>
          <w:p w14:paraId="56A902E2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2CE07384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9BC5982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9C29FCE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A795192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B3AF633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003EA27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413ABC19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54EF46F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10408A3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2CC258A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CC8EE2E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482B2285" w14:textId="7C8F3B8B" w:rsidR="00965668" w:rsidRDefault="00F55947" w:rsidP="001F113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»;</w:t>
      </w:r>
    </w:p>
    <w:p w14:paraId="1DEC4799" w14:textId="77777777" w:rsidR="001F113A" w:rsidRDefault="001F113A" w:rsidP="001F113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04DB212F" w14:textId="71A5B996" w:rsidR="007E569A" w:rsidRDefault="0081745E" w:rsidP="007E569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7E569A">
        <w:rPr>
          <w:rFonts w:ascii="Times New Roman" w:hAnsi="Times New Roman"/>
          <w:sz w:val="28"/>
          <w:szCs w:val="28"/>
        </w:rPr>
        <w:t>) Строку «</w:t>
      </w:r>
      <w:r w:rsidR="007E569A" w:rsidRPr="008728DF">
        <w:rPr>
          <w:rFonts w:ascii="Times New Roman" w:hAnsi="Times New Roman"/>
          <w:sz w:val="28"/>
          <w:szCs w:val="28"/>
        </w:rPr>
        <w:t>Основное мероприятие 1</w:t>
      </w:r>
      <w:r w:rsidR="007E569A">
        <w:rPr>
          <w:rFonts w:ascii="Times New Roman" w:hAnsi="Times New Roman"/>
          <w:sz w:val="28"/>
          <w:szCs w:val="28"/>
        </w:rPr>
        <w:t xml:space="preserve">» в части </w:t>
      </w:r>
      <w:r w:rsidR="007E569A" w:rsidRPr="007E569A">
        <w:rPr>
          <w:rFonts w:ascii="Times New Roman" w:hAnsi="Times New Roman"/>
          <w:sz w:val="28"/>
          <w:szCs w:val="28"/>
        </w:rPr>
        <w:t>Подпрограммы 2 «Развитие промышленного комплекса»</w:t>
      </w:r>
      <w:r w:rsidR="007E569A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14:paraId="6594AA8A" w14:textId="77777777" w:rsidR="007E569A" w:rsidRDefault="007E569A" w:rsidP="007E569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843"/>
        <w:gridCol w:w="1842"/>
        <w:gridCol w:w="1985"/>
        <w:gridCol w:w="1134"/>
        <w:gridCol w:w="992"/>
        <w:gridCol w:w="992"/>
        <w:gridCol w:w="1134"/>
        <w:gridCol w:w="993"/>
        <w:gridCol w:w="992"/>
        <w:gridCol w:w="992"/>
        <w:gridCol w:w="851"/>
      </w:tblGrid>
      <w:tr w:rsidR="007E569A" w:rsidRPr="00E14E2C" w14:paraId="6C064A85" w14:textId="77777777" w:rsidTr="007E569A">
        <w:trPr>
          <w:trHeight w:val="300"/>
        </w:trPr>
        <w:tc>
          <w:tcPr>
            <w:tcW w:w="1413" w:type="dxa"/>
            <w:vMerge w:val="restart"/>
            <w:shd w:val="clear" w:color="auto" w:fill="auto"/>
            <w:vAlign w:val="center"/>
            <w:hideMark/>
          </w:tcPr>
          <w:p w14:paraId="4315FEA5" w14:textId="77777777" w:rsidR="007E569A" w:rsidRPr="00E14E2C" w:rsidRDefault="007E569A" w:rsidP="002D19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1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3DD6CBC5" w14:textId="528FD73E" w:rsidR="007E569A" w:rsidRPr="00E14E2C" w:rsidRDefault="007E569A" w:rsidP="002D19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E569A">
              <w:rPr>
                <w:rFonts w:ascii="Times New Roman" w:hAnsi="Times New Roman"/>
                <w:color w:val="000000"/>
                <w:sz w:val="24"/>
                <w:szCs w:val="24"/>
              </w:rPr>
              <w:t>Определение площадок под расширение существующих промышленных предприятий и создание новых производств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  <w:hideMark/>
          </w:tcPr>
          <w:p w14:paraId="74541782" w14:textId="77777777" w:rsidR="007E569A" w:rsidRPr="00E14E2C" w:rsidRDefault="007E569A" w:rsidP="002D19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916D95A" w14:textId="77777777" w:rsidR="007E569A" w:rsidRPr="00E14E2C" w:rsidRDefault="007E569A" w:rsidP="002D19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C9D26BD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3E400B9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CFC6770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A19104C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E9320EE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D6324D3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F888EBD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4D8CB90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560</w:t>
            </w:r>
          </w:p>
        </w:tc>
      </w:tr>
      <w:tr w:rsidR="007E569A" w:rsidRPr="00E14E2C" w14:paraId="01A9C6F7" w14:textId="77777777" w:rsidTr="007E569A">
        <w:trPr>
          <w:trHeight w:val="600"/>
        </w:trPr>
        <w:tc>
          <w:tcPr>
            <w:tcW w:w="1413" w:type="dxa"/>
            <w:vMerge/>
            <w:vAlign w:val="center"/>
            <w:hideMark/>
          </w:tcPr>
          <w:p w14:paraId="4865D025" w14:textId="77777777" w:rsidR="007E569A" w:rsidRPr="00E14E2C" w:rsidRDefault="007E569A" w:rsidP="002D19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04EEF0CA" w14:textId="77777777" w:rsidR="007E569A" w:rsidRPr="00E14E2C" w:rsidRDefault="007E569A" w:rsidP="002D19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14:paraId="5D982496" w14:textId="77777777" w:rsidR="007E569A" w:rsidRPr="00E14E2C" w:rsidRDefault="007E569A" w:rsidP="002D19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0C078F7" w14:textId="77777777" w:rsidR="007E569A" w:rsidRPr="00E14E2C" w:rsidRDefault="007E569A" w:rsidP="002D19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2ED79D7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B680C57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1AE3A46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3FE7302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38EFD01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F8CCAB4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7495634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37CB147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E569A" w:rsidRPr="00E14E2C" w14:paraId="61C4F5A4" w14:textId="77777777" w:rsidTr="007E569A">
        <w:trPr>
          <w:trHeight w:val="600"/>
        </w:trPr>
        <w:tc>
          <w:tcPr>
            <w:tcW w:w="1413" w:type="dxa"/>
            <w:vMerge/>
            <w:vAlign w:val="center"/>
            <w:hideMark/>
          </w:tcPr>
          <w:p w14:paraId="6942A0DC" w14:textId="77777777" w:rsidR="007E569A" w:rsidRPr="00E14E2C" w:rsidRDefault="007E569A" w:rsidP="002D19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3C21FB6E" w14:textId="77777777" w:rsidR="007E569A" w:rsidRPr="00E14E2C" w:rsidRDefault="007E569A" w:rsidP="002D19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14:paraId="7EB7724A" w14:textId="77777777" w:rsidR="007E569A" w:rsidRPr="00E14E2C" w:rsidRDefault="007E569A" w:rsidP="002D19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EA87E16" w14:textId="77777777" w:rsidR="007E569A" w:rsidRPr="00E14E2C" w:rsidRDefault="007E569A" w:rsidP="002D19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0F9FFEB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1DB7965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BCCD2D0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BC0409A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97B3DA2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7F83E74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980B060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8FB0A3F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E569A" w:rsidRPr="00E14E2C" w14:paraId="67E77604" w14:textId="77777777" w:rsidTr="007E569A">
        <w:trPr>
          <w:trHeight w:val="1200"/>
        </w:trPr>
        <w:tc>
          <w:tcPr>
            <w:tcW w:w="1413" w:type="dxa"/>
            <w:vMerge/>
            <w:vAlign w:val="center"/>
            <w:hideMark/>
          </w:tcPr>
          <w:p w14:paraId="5C107DDA" w14:textId="77777777" w:rsidR="007E569A" w:rsidRPr="00E14E2C" w:rsidRDefault="007E569A" w:rsidP="002D19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7FB8F5E6" w14:textId="77777777" w:rsidR="007E569A" w:rsidRPr="00E14E2C" w:rsidRDefault="007E569A" w:rsidP="002D19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14:paraId="75BE735C" w14:textId="77777777" w:rsidR="007E569A" w:rsidRPr="00E14E2C" w:rsidRDefault="007E569A" w:rsidP="002D19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65C8589" w14:textId="77777777" w:rsidR="007E569A" w:rsidRPr="00E14E2C" w:rsidRDefault="007E569A" w:rsidP="002D19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67BAF03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1F5E28E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1011A9C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2668EEA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3858258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3E653EA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62E3238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5494BA4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560</w:t>
            </w:r>
          </w:p>
        </w:tc>
      </w:tr>
      <w:tr w:rsidR="007E569A" w:rsidRPr="00E14E2C" w14:paraId="500D40A4" w14:textId="77777777" w:rsidTr="007E569A">
        <w:trPr>
          <w:trHeight w:val="600"/>
        </w:trPr>
        <w:tc>
          <w:tcPr>
            <w:tcW w:w="1413" w:type="dxa"/>
            <w:vMerge/>
            <w:vAlign w:val="center"/>
            <w:hideMark/>
          </w:tcPr>
          <w:p w14:paraId="35A7746F" w14:textId="77777777" w:rsidR="007E569A" w:rsidRPr="00E14E2C" w:rsidRDefault="007E569A" w:rsidP="002D19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742A9F43" w14:textId="77777777" w:rsidR="007E569A" w:rsidRPr="00E14E2C" w:rsidRDefault="007E569A" w:rsidP="002D19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14:paraId="222CBE7C" w14:textId="77777777" w:rsidR="007E569A" w:rsidRPr="00E14E2C" w:rsidRDefault="007E569A" w:rsidP="002D19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9945950" w14:textId="77777777" w:rsidR="007E569A" w:rsidRPr="00E14E2C" w:rsidRDefault="007E569A" w:rsidP="002D19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B3329BB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4D4B257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ECA916A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C39793C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3ECB196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A65A994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9273D52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1687995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</w:tbl>
    <w:p w14:paraId="3110E7D2" w14:textId="24A0AA6A" w:rsidR="00F55947" w:rsidRDefault="00167CD9" w:rsidP="00167CD9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»;</w:t>
      </w:r>
    </w:p>
    <w:p w14:paraId="655768FD" w14:textId="560B1AB9" w:rsidR="00F55947" w:rsidRDefault="0081745E" w:rsidP="00D0387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55947">
        <w:rPr>
          <w:rFonts w:ascii="Times New Roman" w:hAnsi="Times New Roman"/>
          <w:sz w:val="28"/>
          <w:szCs w:val="28"/>
        </w:rPr>
        <w:t>)</w:t>
      </w:r>
      <w:r w:rsidR="00CE5BB2">
        <w:rPr>
          <w:rFonts w:ascii="Times New Roman" w:hAnsi="Times New Roman"/>
          <w:sz w:val="28"/>
          <w:szCs w:val="28"/>
        </w:rPr>
        <w:t xml:space="preserve"> Строку «Подпрограмма 6» изложить в следующей редакции:</w:t>
      </w:r>
    </w:p>
    <w:p w14:paraId="21121436" w14:textId="5D6E49A8" w:rsidR="007D59A0" w:rsidRDefault="007D59A0" w:rsidP="001F113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1559"/>
        <w:gridCol w:w="1701"/>
        <w:gridCol w:w="993"/>
        <w:gridCol w:w="992"/>
        <w:gridCol w:w="1134"/>
        <w:gridCol w:w="1134"/>
        <w:gridCol w:w="1134"/>
        <w:gridCol w:w="1134"/>
        <w:gridCol w:w="1276"/>
        <w:gridCol w:w="1275"/>
      </w:tblGrid>
      <w:tr w:rsidR="00552D17" w:rsidRPr="000070E3" w14:paraId="7B7AF337" w14:textId="77777777" w:rsidTr="00552D17">
        <w:trPr>
          <w:trHeight w:val="300"/>
        </w:trPr>
        <w:tc>
          <w:tcPr>
            <w:tcW w:w="1413" w:type="dxa"/>
            <w:vMerge w:val="restart"/>
            <w:shd w:val="clear" w:color="auto" w:fill="auto"/>
            <w:vAlign w:val="center"/>
            <w:hideMark/>
          </w:tcPr>
          <w:p w14:paraId="656393B1" w14:textId="77777777" w:rsidR="00552D17" w:rsidRPr="000070E3" w:rsidRDefault="00552D17" w:rsidP="00552D1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Подпрограмма 6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3825C8B7" w14:textId="77777777" w:rsidR="00552D17" w:rsidRPr="000070E3" w:rsidRDefault="00552D17" w:rsidP="00552D1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Развитие транспортного обслуживания населения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1C91DF09" w14:textId="77777777" w:rsidR="00552D17" w:rsidRPr="000070E3" w:rsidRDefault="00552D17" w:rsidP="00552D1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23262BD8" w14:textId="77777777" w:rsidR="00552D17" w:rsidRPr="00552D17" w:rsidRDefault="00552D17" w:rsidP="00552D1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A6CD391" w14:textId="5613FA3B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BFD09D7" w14:textId="05044BAB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727,15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56F3E5F" w14:textId="36DE0340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2207,8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B87E02" w14:textId="7E1AA7D4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8367,6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BC6CEBF" w14:textId="694D6066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4360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4F63BD2" w14:textId="11A05F82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5650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61B73C" w14:textId="5E325019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5650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0BF71BA" w14:textId="35EA22C6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26962,55</w:t>
            </w:r>
          </w:p>
        </w:tc>
      </w:tr>
      <w:tr w:rsidR="00552D17" w:rsidRPr="000070E3" w14:paraId="04D907B1" w14:textId="77777777" w:rsidTr="00552D17">
        <w:trPr>
          <w:trHeight w:val="570"/>
        </w:trPr>
        <w:tc>
          <w:tcPr>
            <w:tcW w:w="1413" w:type="dxa"/>
            <w:vMerge/>
            <w:vAlign w:val="center"/>
            <w:hideMark/>
          </w:tcPr>
          <w:p w14:paraId="36D16E8E" w14:textId="77777777" w:rsidR="00552D17" w:rsidRPr="000070E3" w:rsidRDefault="00552D17" w:rsidP="00552D1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B8B14E1" w14:textId="77777777" w:rsidR="00552D17" w:rsidRPr="000070E3" w:rsidRDefault="00552D17" w:rsidP="00552D1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1ACC6AB" w14:textId="77777777" w:rsidR="00552D17" w:rsidRPr="000070E3" w:rsidRDefault="00552D17" w:rsidP="00552D1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1C4E5A2D" w14:textId="77777777" w:rsidR="00552D17" w:rsidRPr="00552D17" w:rsidRDefault="00552D17" w:rsidP="00552D1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4E631D7" w14:textId="53136ABC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12AF25" w14:textId="36EFE648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DD5CE18" w14:textId="4DDA18AC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505CA4" w14:textId="3E94484F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BFEC50A" w14:textId="70EAB682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D9D2B8" w14:textId="02546867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75BEA0" w14:textId="5DEBAB97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21EDB89" w14:textId="0C71C7B3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0</w:t>
            </w:r>
          </w:p>
        </w:tc>
      </w:tr>
      <w:tr w:rsidR="00552D17" w:rsidRPr="000070E3" w14:paraId="562F0BC7" w14:textId="77777777" w:rsidTr="00552D17">
        <w:trPr>
          <w:trHeight w:val="570"/>
        </w:trPr>
        <w:tc>
          <w:tcPr>
            <w:tcW w:w="1413" w:type="dxa"/>
            <w:vMerge/>
            <w:vAlign w:val="center"/>
            <w:hideMark/>
          </w:tcPr>
          <w:p w14:paraId="1508BA84" w14:textId="77777777" w:rsidR="00552D17" w:rsidRPr="000070E3" w:rsidRDefault="00552D17" w:rsidP="00552D1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AE809B0" w14:textId="77777777" w:rsidR="00552D17" w:rsidRPr="000070E3" w:rsidRDefault="00552D17" w:rsidP="00552D1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2C84D1A" w14:textId="77777777" w:rsidR="00552D17" w:rsidRPr="000070E3" w:rsidRDefault="00552D17" w:rsidP="00552D1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59429FB5" w14:textId="77777777" w:rsidR="00552D17" w:rsidRPr="00552D17" w:rsidRDefault="00552D17" w:rsidP="00552D1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  <w:sz w:val="24"/>
                <w:szCs w:val="24"/>
              </w:rPr>
              <w:t>республиканский бюджет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F5C49C" w14:textId="16777E54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E848E0E" w14:textId="14327C60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632,62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E4A92D1" w14:textId="21B78D97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2097,4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DEF2CB3" w14:textId="67EAE187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7379,2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B92A185" w14:textId="400881E0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3793,2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34B6AFF" w14:textId="29B30F31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4915,5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547FE5" w14:textId="0EC497C6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4915,5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7BB4411" w14:textId="2A64A2F4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23733,42</w:t>
            </w:r>
          </w:p>
        </w:tc>
      </w:tr>
      <w:tr w:rsidR="00552D17" w:rsidRPr="000070E3" w14:paraId="1690D90C" w14:textId="77777777" w:rsidTr="00552D17">
        <w:trPr>
          <w:trHeight w:val="1140"/>
        </w:trPr>
        <w:tc>
          <w:tcPr>
            <w:tcW w:w="1413" w:type="dxa"/>
            <w:vMerge/>
            <w:vAlign w:val="center"/>
            <w:hideMark/>
          </w:tcPr>
          <w:p w14:paraId="65E3B5B2" w14:textId="77777777" w:rsidR="00552D17" w:rsidRPr="000070E3" w:rsidRDefault="00552D17" w:rsidP="00552D1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BBE56C9" w14:textId="77777777" w:rsidR="00552D17" w:rsidRPr="000070E3" w:rsidRDefault="00552D17" w:rsidP="00552D1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0145728" w14:textId="77777777" w:rsidR="00552D17" w:rsidRPr="000070E3" w:rsidRDefault="00552D17" w:rsidP="00552D1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27605002" w14:textId="77777777" w:rsidR="00552D17" w:rsidRPr="00552D17" w:rsidRDefault="00552D17" w:rsidP="00552D1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4EA123A" w14:textId="406122EA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2CA16B6" w14:textId="36C0A0C0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94,53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DD5FD36" w14:textId="372638F7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110,4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55FEA31" w14:textId="2C1519FE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988,4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BA83119" w14:textId="61159B6E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566,8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E7030A6" w14:textId="267768DD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734,5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1071C5B" w14:textId="3F90AF25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734,5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D7B6E9" w14:textId="757CC03E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3229,13</w:t>
            </w:r>
          </w:p>
        </w:tc>
      </w:tr>
      <w:tr w:rsidR="00552D17" w:rsidRPr="000070E3" w14:paraId="59D1A0D6" w14:textId="77777777" w:rsidTr="00552D17">
        <w:trPr>
          <w:trHeight w:val="570"/>
        </w:trPr>
        <w:tc>
          <w:tcPr>
            <w:tcW w:w="1413" w:type="dxa"/>
            <w:vMerge/>
            <w:vAlign w:val="center"/>
            <w:hideMark/>
          </w:tcPr>
          <w:p w14:paraId="4DE35103" w14:textId="77777777" w:rsidR="00552D17" w:rsidRPr="000070E3" w:rsidRDefault="00552D17" w:rsidP="00552D1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4A7CE03" w14:textId="77777777" w:rsidR="00552D17" w:rsidRPr="000070E3" w:rsidRDefault="00552D17" w:rsidP="00552D1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4970E79" w14:textId="77777777" w:rsidR="00552D17" w:rsidRPr="000070E3" w:rsidRDefault="00552D17" w:rsidP="00552D1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42131970" w14:textId="77777777" w:rsidR="00552D17" w:rsidRPr="00552D17" w:rsidRDefault="00552D17" w:rsidP="00552D1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1C3C396" w14:textId="55EB419D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E3352E4" w14:textId="04F3028A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1FFE958" w14:textId="3119C210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1A799D4" w14:textId="03744239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C53115" w14:textId="6091454C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F8CF03" w14:textId="1D38F291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C2AA4DF" w14:textId="1F7C087F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B03BF5F" w14:textId="6D55D41A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0</w:t>
            </w:r>
          </w:p>
        </w:tc>
      </w:tr>
    </w:tbl>
    <w:p w14:paraId="513C782C" w14:textId="77777777" w:rsidR="00F55947" w:rsidRDefault="007D59A0" w:rsidP="001F113A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»;</w:t>
      </w:r>
    </w:p>
    <w:p w14:paraId="4A56A6D7" w14:textId="77777777" w:rsidR="007D59A0" w:rsidRDefault="007D59A0" w:rsidP="00D0387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8A20AC3" w14:textId="24FD753E" w:rsidR="007D59A0" w:rsidRDefault="0081745E" w:rsidP="001F113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7D59A0">
        <w:rPr>
          <w:rFonts w:ascii="Times New Roman" w:hAnsi="Times New Roman"/>
          <w:sz w:val="28"/>
          <w:szCs w:val="28"/>
        </w:rPr>
        <w:t>) Строки «Основное мероприятие 1», «мероприятие 1»  Подпрограммы 6  изложить в следующей редакции:</w:t>
      </w:r>
    </w:p>
    <w:p w14:paraId="56CE9198" w14:textId="77777777" w:rsidR="007D59A0" w:rsidRDefault="007D59A0" w:rsidP="00D0387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1559"/>
        <w:gridCol w:w="1701"/>
        <w:gridCol w:w="993"/>
        <w:gridCol w:w="992"/>
        <w:gridCol w:w="1134"/>
        <w:gridCol w:w="1134"/>
        <w:gridCol w:w="992"/>
        <w:gridCol w:w="1134"/>
        <w:gridCol w:w="1418"/>
        <w:gridCol w:w="1275"/>
      </w:tblGrid>
      <w:tr w:rsidR="008B3086" w:rsidRPr="000070E3" w14:paraId="6F174B28" w14:textId="77777777" w:rsidTr="008B3086">
        <w:trPr>
          <w:trHeight w:val="555"/>
        </w:trPr>
        <w:tc>
          <w:tcPr>
            <w:tcW w:w="1413" w:type="dxa"/>
            <w:vMerge w:val="restart"/>
            <w:shd w:val="clear" w:color="auto" w:fill="auto"/>
            <w:vAlign w:val="center"/>
            <w:hideMark/>
          </w:tcPr>
          <w:p w14:paraId="4DB46AC1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1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1D705597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Организация транспортного обслуживания населения по муниципальным маршрутам на территории Атяшевского муниципального района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799055C6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Cs/>
                <w:sz w:val="24"/>
                <w:szCs w:val="24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3137778E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7F24858" w14:textId="7769B4C4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4CE35ED" w14:textId="5ACB068B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727,15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5F7BCC2" w14:textId="21C549F4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2207,8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C113B64" w14:textId="6FC5DF74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7767,6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C2027CB" w14:textId="2E7E2BDC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4360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8A386FD" w14:textId="0344DEC9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5650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147E7580" w14:textId="5D2370B8" w:rsidR="00C4662F" w:rsidRPr="00C4662F" w:rsidRDefault="00C4662F" w:rsidP="00C4662F">
            <w:pPr>
              <w:spacing w:after="0" w:line="240" w:lineRule="auto"/>
              <w:ind w:left="-11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5650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526E5DF4" w14:textId="54E209E7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26362,55</w:t>
            </w:r>
          </w:p>
        </w:tc>
      </w:tr>
      <w:tr w:rsidR="008B3086" w:rsidRPr="000070E3" w14:paraId="3B14AC6D" w14:textId="77777777" w:rsidTr="008B3086">
        <w:trPr>
          <w:trHeight w:val="600"/>
        </w:trPr>
        <w:tc>
          <w:tcPr>
            <w:tcW w:w="1413" w:type="dxa"/>
            <w:vMerge/>
            <w:vAlign w:val="center"/>
            <w:hideMark/>
          </w:tcPr>
          <w:p w14:paraId="6BAB1E7C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EBD7D0D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67314E4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67F55F5E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B58929B" w14:textId="47498C74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FFD2F02" w14:textId="2D04B318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F012C61" w14:textId="3F5DAEEE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B10581B" w14:textId="6CD51C50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D10FFF7" w14:textId="53620259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0387FD2" w14:textId="2B1869A5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228C7402" w14:textId="3CD173A9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014B269B" w14:textId="4E701C56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8B3086" w:rsidRPr="000070E3" w14:paraId="6E6246D5" w14:textId="77777777" w:rsidTr="008B3086">
        <w:trPr>
          <w:trHeight w:val="600"/>
        </w:trPr>
        <w:tc>
          <w:tcPr>
            <w:tcW w:w="1413" w:type="dxa"/>
            <w:vMerge/>
            <w:vAlign w:val="center"/>
            <w:hideMark/>
          </w:tcPr>
          <w:p w14:paraId="23279A35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153A292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090812C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02B84F6D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3CBC549" w14:textId="03C7E0B4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B5C86AB" w14:textId="025D8A1F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632,62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7A73658" w14:textId="626F46A1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2097,4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4DCC149" w14:textId="1F65480B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7379,2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3EFD5E6" w14:textId="367DA204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3793,2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2EDC43B" w14:textId="546DB1E0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4915,5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768DBF95" w14:textId="351F3674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4915,5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36FBA128" w14:textId="7A9777A4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23733,42</w:t>
            </w:r>
          </w:p>
        </w:tc>
      </w:tr>
      <w:tr w:rsidR="008B3086" w:rsidRPr="000070E3" w14:paraId="6E64137A" w14:textId="77777777" w:rsidTr="008B3086">
        <w:trPr>
          <w:trHeight w:val="1200"/>
        </w:trPr>
        <w:tc>
          <w:tcPr>
            <w:tcW w:w="1413" w:type="dxa"/>
            <w:vMerge/>
            <w:vAlign w:val="center"/>
            <w:hideMark/>
          </w:tcPr>
          <w:p w14:paraId="4B444846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59578AE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243571F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0C7204AD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D2A0E1C" w14:textId="651AA67A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16BF08F" w14:textId="00CE19B2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94,53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4F8741E" w14:textId="40402AC3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110,4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A8B7865" w14:textId="5FF72373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388,4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39677D6" w14:textId="59CEFB83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566,8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E80089C" w14:textId="64761C29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734,5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70D72787" w14:textId="3B843073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734,5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0914649A" w14:textId="0EF9899B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2629,13</w:t>
            </w:r>
          </w:p>
        </w:tc>
      </w:tr>
      <w:tr w:rsidR="008B3086" w:rsidRPr="000070E3" w14:paraId="691C2370" w14:textId="77777777" w:rsidTr="008B3086">
        <w:trPr>
          <w:trHeight w:val="600"/>
        </w:trPr>
        <w:tc>
          <w:tcPr>
            <w:tcW w:w="1413" w:type="dxa"/>
            <w:vMerge/>
            <w:vAlign w:val="center"/>
            <w:hideMark/>
          </w:tcPr>
          <w:p w14:paraId="104C1D9E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318F842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FF8EF36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0BFDF8C2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93CF3FC" w14:textId="0303F1D4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268C54B" w14:textId="2A5BC19B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865914F" w14:textId="4C3823D2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B844CFA" w14:textId="732880D7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D8A0562" w14:textId="02929B7B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2FD7664" w14:textId="7BEA78B4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40B3A27C" w14:textId="52CE42BB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466D45D0" w14:textId="1278D63A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0070E3" w14:paraId="06749756" w14:textId="77777777" w:rsidTr="008B3086">
        <w:trPr>
          <w:trHeight w:val="577"/>
        </w:trPr>
        <w:tc>
          <w:tcPr>
            <w:tcW w:w="1413" w:type="dxa"/>
            <w:vMerge w:val="restart"/>
            <w:shd w:val="clear" w:color="auto" w:fill="auto"/>
            <w:vAlign w:val="center"/>
            <w:hideMark/>
          </w:tcPr>
          <w:p w14:paraId="77886896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мероприятие 1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472127B8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Выполнение работ, связанных с осуществлением регулярных перевозок пассажиров и багажа автомобильн</w:t>
            </w: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ым транспортом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5DFDA6F7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Управление строительства, архитектуры и ЖКХ Администрации Атяшевского </w:t>
            </w:r>
            <w:r w:rsidRPr="000070E3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66FB4BDD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19A39F9" w14:textId="51A7BEC2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4AED362" w14:textId="6BFEF4EF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727,15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1F02CD8" w14:textId="4BF3615C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2207,8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5F536EE" w14:textId="17066363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7767,6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B4927D8" w14:textId="3333195A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4360,0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08A6C14" w14:textId="6F46C13C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5650,0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960F03D" w14:textId="4BB80F90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5650,0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6ED3E1B" w14:textId="1AD2C318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26362,55</w:t>
            </w:r>
          </w:p>
        </w:tc>
      </w:tr>
      <w:tr w:rsidR="007061BF" w:rsidRPr="000070E3" w14:paraId="3E204B24" w14:textId="77777777" w:rsidTr="008B3086">
        <w:trPr>
          <w:trHeight w:val="600"/>
        </w:trPr>
        <w:tc>
          <w:tcPr>
            <w:tcW w:w="1413" w:type="dxa"/>
            <w:vMerge/>
            <w:vAlign w:val="center"/>
            <w:hideMark/>
          </w:tcPr>
          <w:p w14:paraId="41DE65BB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BF18636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BB67FD6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335313C1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52992E1" w14:textId="01020F1E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6F48B51" w14:textId="7DADEE99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E918A81" w14:textId="738F547E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07B35E1" w14:textId="678F329A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1CEC95D" w14:textId="2239E622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50FB959" w14:textId="4F2B131D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7464687" w14:textId="23F22345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E0C6F8C" w14:textId="790A767E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0070E3" w14:paraId="4BA429E6" w14:textId="77777777" w:rsidTr="008B3086">
        <w:trPr>
          <w:trHeight w:val="600"/>
        </w:trPr>
        <w:tc>
          <w:tcPr>
            <w:tcW w:w="1413" w:type="dxa"/>
            <w:vMerge/>
            <w:vAlign w:val="center"/>
            <w:hideMark/>
          </w:tcPr>
          <w:p w14:paraId="77EF7286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80985B4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05B0A27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1FA16A1D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E709C40" w14:textId="7A684F42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1270231" w14:textId="666A3D8F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632,62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08BDB75" w14:textId="6A92D06C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2097,4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06EE030" w14:textId="05DE1309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7379,2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89B4C42" w14:textId="3EF474A4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3793,2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8C94A01" w14:textId="77E6F984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4915,5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D28F3E4" w14:textId="44641EA8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4915,5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721180A" w14:textId="1A3F88B9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23733,42</w:t>
            </w:r>
          </w:p>
        </w:tc>
      </w:tr>
      <w:tr w:rsidR="007061BF" w:rsidRPr="000070E3" w14:paraId="05CCE36B" w14:textId="77777777" w:rsidTr="008B3086">
        <w:trPr>
          <w:trHeight w:val="1200"/>
        </w:trPr>
        <w:tc>
          <w:tcPr>
            <w:tcW w:w="1413" w:type="dxa"/>
            <w:vMerge/>
            <w:vAlign w:val="center"/>
            <w:hideMark/>
          </w:tcPr>
          <w:p w14:paraId="73E8368A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E81521B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237A6F5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1C0CD3FB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32D08E5" w14:textId="75EE3ACF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1BB0252" w14:textId="41CC9B21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94,53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E54E86B" w14:textId="73A3141F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110,4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A652889" w14:textId="2B4D31FB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388,4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5D0FD8B" w14:textId="060C0966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566,8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D9B7505" w14:textId="747E3391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734,5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FE50B26" w14:textId="4D814DEE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734,5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30E96B7A" w14:textId="75694537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2629,13</w:t>
            </w:r>
          </w:p>
        </w:tc>
      </w:tr>
      <w:tr w:rsidR="007061BF" w:rsidRPr="000070E3" w14:paraId="26184CF2" w14:textId="77777777" w:rsidTr="008B3086">
        <w:trPr>
          <w:trHeight w:val="3228"/>
        </w:trPr>
        <w:tc>
          <w:tcPr>
            <w:tcW w:w="1413" w:type="dxa"/>
            <w:vMerge/>
            <w:vAlign w:val="center"/>
            <w:hideMark/>
          </w:tcPr>
          <w:p w14:paraId="203D26E9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50A8478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F88E8E7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225BC2AE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548621B" w14:textId="7AF0D752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4E877EE" w14:textId="6F99BDA5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54DC24C" w14:textId="34707676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323B979" w14:textId="3BE27387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C8F24F5" w14:textId="607977CA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A89A838" w14:textId="16A701F7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E071E52" w14:textId="350D9A2E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52230F8C" w14:textId="76D96ECA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</w:tbl>
    <w:p w14:paraId="1118C6D4" w14:textId="3095874D" w:rsidR="001F113A" w:rsidRDefault="001F113A" w:rsidP="001F113A">
      <w:pPr>
        <w:tabs>
          <w:tab w:val="left" w:pos="5568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»;</w:t>
      </w:r>
    </w:p>
    <w:p w14:paraId="73745F73" w14:textId="62E0030F" w:rsidR="008B3086" w:rsidRDefault="008728DF" w:rsidP="008B3086">
      <w:pPr>
        <w:tabs>
          <w:tab w:val="left" w:pos="5568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8B3086">
        <w:rPr>
          <w:rFonts w:ascii="Times New Roman" w:hAnsi="Times New Roman"/>
          <w:sz w:val="28"/>
          <w:szCs w:val="28"/>
        </w:rPr>
        <w:t>) Дополнить строкой «Основное мероприятие 2»:</w:t>
      </w:r>
    </w:p>
    <w:p w14:paraId="0775A8C8" w14:textId="7089AD71" w:rsidR="008B3086" w:rsidRDefault="008B3086" w:rsidP="008B3086">
      <w:pPr>
        <w:tabs>
          <w:tab w:val="left" w:pos="5568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</w:p>
    <w:tbl>
      <w:tblPr>
        <w:tblW w:w="15304" w:type="dxa"/>
        <w:tblLook w:val="04A0" w:firstRow="1" w:lastRow="0" w:firstColumn="1" w:lastColumn="0" w:noHBand="0" w:noVBand="1"/>
      </w:tblPr>
      <w:tblGrid>
        <w:gridCol w:w="1544"/>
        <w:gridCol w:w="1934"/>
        <w:gridCol w:w="1872"/>
        <w:gridCol w:w="2000"/>
        <w:gridCol w:w="1009"/>
        <w:gridCol w:w="592"/>
        <w:gridCol w:w="872"/>
        <w:gridCol w:w="1082"/>
        <w:gridCol w:w="902"/>
        <w:gridCol w:w="1024"/>
        <w:gridCol w:w="1269"/>
        <w:gridCol w:w="1204"/>
      </w:tblGrid>
      <w:tr w:rsidR="00D25293" w:rsidRPr="008B3086" w14:paraId="108434CD" w14:textId="77777777" w:rsidTr="00D25293">
        <w:trPr>
          <w:trHeight w:val="1275"/>
        </w:trPr>
        <w:tc>
          <w:tcPr>
            <w:tcW w:w="1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67CDE1E3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2</w:t>
            </w:r>
          </w:p>
        </w:tc>
        <w:tc>
          <w:tcPr>
            <w:tcW w:w="19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605FAEB5" w14:textId="77777777" w:rsidR="008B3086" w:rsidRPr="008B3086" w:rsidRDefault="008B3086" w:rsidP="008B3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</w:t>
            </w: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муниципальным маршрутам на территории Атяшевского муниципального района  за счет средств бюджета Атяшевского муниципального района Республики Мордовия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E4F83" w14:textId="7462FDB9" w:rsidR="008B3086" w:rsidRPr="008B3086" w:rsidRDefault="00D25293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Управление строительства, архитектуры и ЖКХ Администрации Атяшевского</w:t>
            </w:r>
            <w:r w:rsidR="008B3086"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D34CD" w14:textId="77777777" w:rsidR="008B3086" w:rsidRPr="008B3086" w:rsidRDefault="008B3086" w:rsidP="008B3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F58A3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85FF2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5B4FB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CFADF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600,0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0EFE3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FBE1E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D58E4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8146B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600,0</w:t>
            </w:r>
          </w:p>
        </w:tc>
      </w:tr>
      <w:tr w:rsidR="00D25293" w:rsidRPr="008B3086" w14:paraId="6B4B0FA5" w14:textId="77777777" w:rsidTr="00D25293">
        <w:trPr>
          <w:trHeight w:val="630"/>
        </w:trPr>
        <w:tc>
          <w:tcPr>
            <w:tcW w:w="1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EA4D7A" w14:textId="77777777" w:rsidR="008B3086" w:rsidRPr="008B3086" w:rsidRDefault="008B3086" w:rsidP="008B3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AB1337" w14:textId="77777777" w:rsidR="008B3086" w:rsidRPr="008B3086" w:rsidRDefault="008B3086" w:rsidP="008B3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0D1346" w14:textId="77777777" w:rsidR="008B3086" w:rsidRPr="008B3086" w:rsidRDefault="008B3086" w:rsidP="008B3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94CA7" w14:textId="77777777" w:rsidR="008B3086" w:rsidRPr="008B3086" w:rsidRDefault="008B3086" w:rsidP="008B3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E95E8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9CD0F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C81E2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F6EE1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D74EC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B4AA3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B454E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E7F01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D25293" w:rsidRPr="008B3086" w14:paraId="02E96B31" w14:textId="77777777" w:rsidTr="00D25293">
        <w:trPr>
          <w:trHeight w:val="630"/>
        </w:trPr>
        <w:tc>
          <w:tcPr>
            <w:tcW w:w="1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A41551" w14:textId="77777777" w:rsidR="008B3086" w:rsidRPr="008B3086" w:rsidRDefault="008B3086" w:rsidP="008B3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D29F50" w14:textId="77777777" w:rsidR="008B3086" w:rsidRPr="008B3086" w:rsidRDefault="008B3086" w:rsidP="008B3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36A691" w14:textId="77777777" w:rsidR="008B3086" w:rsidRPr="008B3086" w:rsidRDefault="008B3086" w:rsidP="008B3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0CEBD" w14:textId="77777777" w:rsidR="008B3086" w:rsidRPr="008B3086" w:rsidRDefault="008B3086" w:rsidP="008B3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7D5C5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0A761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21E27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B7B3B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38810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78A94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C3585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DFC6A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D25293" w:rsidRPr="008B3086" w14:paraId="793F0E0C" w14:textId="77777777" w:rsidTr="00D25293">
        <w:trPr>
          <w:trHeight w:val="1260"/>
        </w:trPr>
        <w:tc>
          <w:tcPr>
            <w:tcW w:w="1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C1F3DE" w14:textId="77777777" w:rsidR="008B3086" w:rsidRPr="008B3086" w:rsidRDefault="008B3086" w:rsidP="008B3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B566E9" w14:textId="77777777" w:rsidR="008B3086" w:rsidRPr="008B3086" w:rsidRDefault="008B3086" w:rsidP="008B3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39F2A0" w14:textId="77777777" w:rsidR="008B3086" w:rsidRPr="008B3086" w:rsidRDefault="008B3086" w:rsidP="008B3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DD93C" w14:textId="77777777" w:rsidR="008B3086" w:rsidRPr="008B3086" w:rsidRDefault="008B3086" w:rsidP="008B3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3CF67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87EF5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B3CFE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FBAC3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600,0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C8031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E97DE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4DEBE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1D041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600,0</w:t>
            </w:r>
          </w:p>
        </w:tc>
      </w:tr>
      <w:tr w:rsidR="00D25293" w:rsidRPr="008B3086" w14:paraId="0C7B5E16" w14:textId="77777777" w:rsidTr="00D25293">
        <w:trPr>
          <w:trHeight w:val="630"/>
        </w:trPr>
        <w:tc>
          <w:tcPr>
            <w:tcW w:w="1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0AEAA8" w14:textId="77777777" w:rsidR="008B3086" w:rsidRPr="008B3086" w:rsidRDefault="008B3086" w:rsidP="008B3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D8F217" w14:textId="77777777" w:rsidR="008B3086" w:rsidRPr="008B3086" w:rsidRDefault="008B3086" w:rsidP="008B3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CC4C01" w14:textId="77777777" w:rsidR="008B3086" w:rsidRPr="008B3086" w:rsidRDefault="008B3086" w:rsidP="008B3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C7F35" w14:textId="77777777" w:rsidR="008B3086" w:rsidRPr="008B3086" w:rsidRDefault="008B3086" w:rsidP="008B3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8DA9C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78205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3AA25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32D59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F9C5B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E0D8D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AA06F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97D5F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</w:tbl>
    <w:p w14:paraId="6CCFBB70" w14:textId="6D3E0D27" w:rsidR="008B3086" w:rsidRDefault="008B3086" w:rsidP="008B3086">
      <w:pPr>
        <w:tabs>
          <w:tab w:val="left" w:pos="5568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»;</w:t>
      </w:r>
    </w:p>
    <w:p w14:paraId="030C74B8" w14:textId="77777777" w:rsidR="001F113A" w:rsidRDefault="001F113A" w:rsidP="001F113A">
      <w:pPr>
        <w:tabs>
          <w:tab w:val="left" w:pos="5568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1583DDBA" w14:textId="77777777" w:rsidR="001F113A" w:rsidRDefault="001F113A" w:rsidP="001F113A">
      <w:pPr>
        <w:tabs>
          <w:tab w:val="left" w:pos="5568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51EEFCBE" w14:textId="77777777" w:rsidR="007061BF" w:rsidRDefault="007061BF" w:rsidP="001F113A">
      <w:pPr>
        <w:tabs>
          <w:tab w:val="left" w:pos="5568"/>
        </w:tabs>
        <w:spacing w:after="0" w:line="240" w:lineRule="auto"/>
        <w:rPr>
          <w:rFonts w:ascii="Times New Roman" w:hAnsi="Times New Roman"/>
          <w:sz w:val="28"/>
          <w:szCs w:val="28"/>
        </w:rPr>
        <w:sectPr w:rsidR="007061BF" w:rsidSect="007061BF">
          <w:pgSz w:w="16800" w:h="11900" w:orient="landscape"/>
          <w:pgMar w:top="985" w:right="993" w:bottom="799" w:left="1135" w:header="720" w:footer="720" w:gutter="0"/>
          <w:cols w:space="720"/>
          <w:docGrid w:linePitch="299"/>
        </w:sectPr>
      </w:pPr>
    </w:p>
    <w:p w14:paraId="48B5C254" w14:textId="77777777" w:rsidR="001F113A" w:rsidRDefault="001F113A" w:rsidP="001F113A">
      <w:pPr>
        <w:tabs>
          <w:tab w:val="left" w:pos="5568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ADC3BDA" w14:textId="75446C8D" w:rsidR="007061BF" w:rsidRDefault="007061BF" w:rsidP="00CD375A">
      <w:pPr>
        <w:jc w:val="both"/>
        <w:rPr>
          <w:rFonts w:ascii="Times New Roman" w:hAnsi="Times New Roman"/>
          <w:bCs/>
          <w:color w:val="26282F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7</w:t>
      </w:r>
      <w:r w:rsidR="00B517C5">
        <w:rPr>
          <w:rFonts w:ascii="Times New Roman" w:eastAsia="Calibri" w:hAnsi="Times New Roman"/>
          <w:sz w:val="28"/>
          <w:szCs w:val="28"/>
        </w:rPr>
        <w:t xml:space="preserve">. </w:t>
      </w:r>
      <w:r w:rsidR="00CD375A">
        <w:rPr>
          <w:rFonts w:ascii="Times New Roman" w:eastAsia="Calibri" w:hAnsi="Times New Roman"/>
          <w:sz w:val="28"/>
          <w:szCs w:val="28"/>
        </w:rPr>
        <w:t xml:space="preserve"> Приложени</w:t>
      </w:r>
      <w:r>
        <w:rPr>
          <w:rFonts w:ascii="Times New Roman" w:eastAsia="Calibri" w:hAnsi="Times New Roman"/>
          <w:sz w:val="28"/>
          <w:szCs w:val="28"/>
        </w:rPr>
        <w:t>е</w:t>
      </w:r>
      <w:r w:rsidR="00CD375A">
        <w:rPr>
          <w:rFonts w:ascii="Times New Roman" w:eastAsia="Calibri" w:hAnsi="Times New Roman"/>
          <w:sz w:val="28"/>
          <w:szCs w:val="28"/>
        </w:rPr>
        <w:t xml:space="preserve"> 7 к муниципальной программе «</w:t>
      </w:r>
      <w:bookmarkStart w:id="6" w:name="_Hlk50446101"/>
      <w:r w:rsidR="00CD375A" w:rsidRPr="00CD375A">
        <w:rPr>
          <w:rFonts w:ascii="Times New Roman" w:hAnsi="Times New Roman"/>
          <w:bCs/>
          <w:color w:val="26282F"/>
          <w:sz w:val="28"/>
          <w:szCs w:val="28"/>
        </w:rPr>
        <w:t xml:space="preserve">Детальный план-график реализации муниципальной программы на очередной финансовый 2020 год и плановый период </w:t>
      </w:r>
      <w:r>
        <w:rPr>
          <w:rFonts w:ascii="Times New Roman" w:hAnsi="Times New Roman"/>
          <w:bCs/>
          <w:color w:val="26282F"/>
          <w:sz w:val="28"/>
          <w:szCs w:val="28"/>
        </w:rPr>
        <w:t xml:space="preserve"> изложить в следующей редакции:</w:t>
      </w:r>
    </w:p>
    <w:p w14:paraId="5D056092" w14:textId="716F37C4" w:rsidR="007061BF" w:rsidRDefault="007061BF" w:rsidP="00CD375A">
      <w:pPr>
        <w:jc w:val="both"/>
        <w:rPr>
          <w:rFonts w:ascii="Times New Roman" w:hAnsi="Times New Roman"/>
          <w:bCs/>
          <w:color w:val="26282F"/>
          <w:sz w:val="28"/>
          <w:szCs w:val="28"/>
        </w:rPr>
      </w:pPr>
      <w:r>
        <w:rPr>
          <w:rFonts w:ascii="Times New Roman" w:hAnsi="Times New Roman"/>
          <w:bCs/>
          <w:color w:val="26282F"/>
          <w:sz w:val="28"/>
          <w:szCs w:val="28"/>
        </w:rPr>
        <w:t>«</w:t>
      </w:r>
    </w:p>
    <w:p w14:paraId="33F7267C" w14:textId="16FE70C8" w:rsidR="007061BF" w:rsidRPr="007061BF" w:rsidRDefault="007061BF" w:rsidP="007061BF">
      <w:pPr>
        <w:jc w:val="center"/>
        <w:rPr>
          <w:rFonts w:ascii="Times New Roman" w:hAnsi="Times New Roman"/>
          <w:b/>
          <w:color w:val="26282F"/>
          <w:sz w:val="28"/>
          <w:szCs w:val="28"/>
        </w:rPr>
      </w:pPr>
      <w:r w:rsidRPr="00E14E2C">
        <w:rPr>
          <w:rFonts w:ascii="Times New Roman" w:hAnsi="Times New Roman"/>
          <w:b/>
          <w:color w:val="26282F"/>
          <w:sz w:val="28"/>
          <w:szCs w:val="28"/>
        </w:rPr>
        <w:t>Детальный план-график реализации муниципальной программы на очередной финансовый 202</w:t>
      </w:r>
      <w:r>
        <w:rPr>
          <w:rFonts w:ascii="Times New Roman" w:hAnsi="Times New Roman"/>
          <w:b/>
          <w:color w:val="26282F"/>
          <w:sz w:val="28"/>
          <w:szCs w:val="28"/>
        </w:rPr>
        <w:t>1</w:t>
      </w:r>
      <w:r w:rsidRPr="00E14E2C">
        <w:rPr>
          <w:rFonts w:ascii="Times New Roman" w:hAnsi="Times New Roman"/>
          <w:b/>
          <w:color w:val="26282F"/>
          <w:sz w:val="28"/>
          <w:szCs w:val="28"/>
        </w:rPr>
        <w:t xml:space="preserve"> год и плановый период 202</w:t>
      </w:r>
      <w:r>
        <w:rPr>
          <w:rFonts w:ascii="Times New Roman" w:hAnsi="Times New Roman"/>
          <w:b/>
          <w:color w:val="26282F"/>
          <w:sz w:val="28"/>
          <w:szCs w:val="28"/>
        </w:rPr>
        <w:t>2</w:t>
      </w:r>
      <w:r w:rsidRPr="00E14E2C">
        <w:rPr>
          <w:rFonts w:ascii="Times New Roman" w:hAnsi="Times New Roman"/>
          <w:b/>
          <w:color w:val="26282F"/>
          <w:sz w:val="28"/>
          <w:szCs w:val="28"/>
        </w:rPr>
        <w:t>-202</w:t>
      </w:r>
      <w:r>
        <w:rPr>
          <w:rFonts w:ascii="Times New Roman" w:hAnsi="Times New Roman"/>
          <w:b/>
          <w:color w:val="26282F"/>
          <w:sz w:val="28"/>
          <w:szCs w:val="28"/>
        </w:rPr>
        <w:t>3</w:t>
      </w:r>
      <w:r w:rsidRPr="00E14E2C">
        <w:rPr>
          <w:rFonts w:ascii="Times New Roman" w:hAnsi="Times New Roman"/>
          <w:b/>
          <w:color w:val="26282F"/>
          <w:sz w:val="28"/>
          <w:szCs w:val="28"/>
        </w:rPr>
        <w:t xml:space="preserve"> годов</w:t>
      </w:r>
    </w:p>
    <w:tbl>
      <w:tblPr>
        <w:tblW w:w="1601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936"/>
        <w:gridCol w:w="2578"/>
        <w:gridCol w:w="1982"/>
        <w:gridCol w:w="1461"/>
        <w:gridCol w:w="1123"/>
        <w:gridCol w:w="1134"/>
        <w:gridCol w:w="1559"/>
        <w:gridCol w:w="1134"/>
        <w:gridCol w:w="1276"/>
        <w:gridCol w:w="851"/>
        <w:gridCol w:w="1134"/>
        <w:gridCol w:w="850"/>
      </w:tblGrid>
      <w:tr w:rsidR="007061BF" w:rsidRPr="007061BF" w14:paraId="2DB29748" w14:textId="77777777" w:rsidTr="007061BF">
        <w:trPr>
          <w:trHeight w:val="525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69C6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A8F9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                     муниципальной                                    программы,                                    подпрограммы,                                     основного                                           мероприятия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3062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Ответственный                           исполнитель </w:t>
            </w:r>
          </w:p>
        </w:tc>
        <w:tc>
          <w:tcPr>
            <w:tcW w:w="1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F8A1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Ожидаемый результат (краткое описание)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072B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Срок начала реализации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E77D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Срок окончания реализации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8D31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Объем ресурсного обеспечения на очередной финансовый год и плановый период (тыс.руб.)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60A1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E092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 т.ч. по источникам финансирования</w:t>
            </w:r>
          </w:p>
        </w:tc>
      </w:tr>
      <w:tr w:rsidR="007061BF" w:rsidRPr="007061BF" w14:paraId="1AB8D18A" w14:textId="77777777" w:rsidTr="007061BF">
        <w:trPr>
          <w:trHeight w:val="1399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264E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67B5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5942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0E80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1D17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DD7A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6806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8B06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1ACA8" w14:textId="77777777" w:rsid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Республи</w:t>
            </w:r>
          </w:p>
          <w:p w14:paraId="78355AB1" w14:textId="3DCA4BD2" w:rsid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Канский</w:t>
            </w:r>
          </w:p>
          <w:p w14:paraId="05F365AA" w14:textId="6929808C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6F2F9" w14:textId="77777777" w:rsid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Федераль</w:t>
            </w:r>
          </w:p>
          <w:p w14:paraId="68A0CD32" w14:textId="77777777" w:rsid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ный </w:t>
            </w:r>
          </w:p>
          <w:p w14:paraId="658FD7DD" w14:textId="311408C2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9207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F2D4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</w:tr>
      <w:tr w:rsidR="007061BF" w:rsidRPr="007061BF" w14:paraId="1725EF2D" w14:textId="77777777" w:rsidTr="007061BF">
        <w:trPr>
          <w:trHeight w:val="799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B5F5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48B81" w14:textId="77777777" w:rsidR="007061BF" w:rsidRPr="007061BF" w:rsidRDefault="007061BF" w:rsidP="007061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Муниципальная программа «Экономическое развитие Атяшевского муниципального района до 2025 года»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8AEF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D81D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BDB5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A939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BD7E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7660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75985,4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3017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13269,8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B750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4E4E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2295,6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F6D6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60420</w:t>
            </w:r>
          </w:p>
        </w:tc>
      </w:tr>
      <w:tr w:rsidR="007061BF" w:rsidRPr="007061BF" w14:paraId="6777D9F3" w14:textId="77777777" w:rsidTr="007061BF">
        <w:trPr>
          <w:trHeight w:val="7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55F8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D764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F9E9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4F3E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DE35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6AB0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C67F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E281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22547,8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478E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2097,4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0315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2434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310,4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CD9B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20140</w:t>
            </w:r>
          </w:p>
        </w:tc>
      </w:tr>
      <w:tr w:rsidR="007061BF" w:rsidRPr="007061BF" w14:paraId="0B8AECA5" w14:textId="77777777" w:rsidTr="007061BF">
        <w:trPr>
          <w:trHeight w:val="7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1352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0753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D1E8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9551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2661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266A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9E62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F0E7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28717,6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B540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7379,2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39E8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5A94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1198,4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B51B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20140</w:t>
            </w:r>
          </w:p>
        </w:tc>
      </w:tr>
      <w:tr w:rsidR="007061BF" w:rsidRPr="007061BF" w14:paraId="196247C6" w14:textId="77777777" w:rsidTr="007061BF">
        <w:trPr>
          <w:trHeight w:val="7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51F8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7509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C777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007A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2F34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BC1A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051B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AFE7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24720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01AA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3793,2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B5E3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982B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786,8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8D5E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20140</w:t>
            </w:r>
          </w:p>
        </w:tc>
      </w:tr>
      <w:tr w:rsidR="007061BF" w:rsidRPr="007061BF" w14:paraId="2FDF5BC8" w14:textId="77777777" w:rsidTr="007061BF">
        <w:trPr>
          <w:trHeight w:val="642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8366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B94C3" w14:textId="77777777" w:rsidR="007061BF" w:rsidRPr="007061BF" w:rsidRDefault="007061BF" w:rsidP="007061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Подпрограмма 1 «Формирование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благоприятной инвестиционной среды»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6CF0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Администрация Атяшевского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1701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560A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9685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3C51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DD3A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CCF7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0959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7E85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9690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D4D8FFA" w14:textId="77777777" w:rsidTr="007061BF">
        <w:trPr>
          <w:trHeight w:val="64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0D58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BAB8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F2E1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7BAA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FE55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E2A8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324F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CCA3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5FD8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B758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8042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3EC4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3E2BBBB" w14:textId="77777777" w:rsidTr="007061BF">
        <w:trPr>
          <w:trHeight w:val="64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95EA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04D9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D3A1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9C8C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8B7C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F821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EB80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69ED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801D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C1C6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A803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4E3C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469CF35B" w14:textId="77777777" w:rsidTr="007061BF">
        <w:trPr>
          <w:trHeight w:val="64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8D39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94B5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B8D5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A027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C9FF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1846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1035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9E29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7A23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6DCA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BCB7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A9AA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73CADE55" w14:textId="77777777" w:rsidTr="007061BF">
        <w:trPr>
          <w:trHeight w:val="90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0E30C45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1.1.1.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95F7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1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Создание благоприятных условий для привлечения инвестиций в экономику Атяшевского муниципального района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FA5C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8A06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DB38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E344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7DAE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5FE2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2F78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ED11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7E0B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43D9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1D83ADE1" w14:textId="77777777" w:rsidTr="007061BF">
        <w:trPr>
          <w:trHeight w:val="90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049F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2F9A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F47F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99F1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8D13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F8DC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F518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8800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4D61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66E7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804C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CE9D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48D4A0B0" w14:textId="77777777" w:rsidTr="007061BF">
        <w:trPr>
          <w:trHeight w:val="90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2633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5CE1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0F5C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23C9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C6B5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FB33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A219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6651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0B35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BF85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36AF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A55A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52329F1" w14:textId="77777777" w:rsidTr="007061BF">
        <w:trPr>
          <w:trHeight w:val="90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5629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529B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DC43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D6C6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4F0B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30D4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0EEC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5128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55EE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76A5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64C1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1DDB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15A1B1B0" w14:textId="77777777" w:rsidTr="007061BF">
        <w:trPr>
          <w:trHeight w:val="799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410CDD7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1.1.2.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7F83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2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Повышение качества оценки регулирующего воздействия нормативных правовых актов и их проектов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935D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Правовое управление Администрации Атяшевского мунципального рацона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40C6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C3F8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D164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C502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C928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E507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2803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E59C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8362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E8B892E" w14:textId="77777777" w:rsidTr="007061BF">
        <w:trPr>
          <w:trHeight w:val="7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A5FA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4D57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E5F3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6CBA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F418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2721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F110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E0AF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6BD0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FA58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D943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BE4F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16B33F0A" w14:textId="77777777" w:rsidTr="007061BF">
        <w:trPr>
          <w:trHeight w:val="7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AA56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8CF7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AE62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C910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3B29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76C4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0B6D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2CC3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134B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04F6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33D7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9112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10C08861" w14:textId="77777777" w:rsidTr="007061BF">
        <w:trPr>
          <w:trHeight w:val="7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6158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419E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1BE1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6E4D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57CB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F7C2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B036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DECB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F1D1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B074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3943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A2F9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232E6CD7" w14:textId="77777777" w:rsidTr="007061BF">
        <w:trPr>
          <w:trHeight w:val="72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453CA08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1.1.3.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6D96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3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Формирование и развитие контрактной системы в сфере закупок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ED1A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EDFD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D4C7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A33A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CC57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055B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57ED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FAF7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BF66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966E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3C47803" w14:textId="77777777" w:rsidTr="007061BF">
        <w:trPr>
          <w:trHeight w:val="72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2264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4730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C99B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2161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5451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7948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A332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9EBE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D1EA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D6C4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0569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75E9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223E161F" w14:textId="77777777" w:rsidTr="007061BF">
        <w:trPr>
          <w:trHeight w:val="72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CC49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D880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750F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A4CB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E677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42FA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4D0F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16FA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5C82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CD36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67EE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EC95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3A99BD9D" w14:textId="77777777" w:rsidTr="007061BF">
        <w:trPr>
          <w:trHeight w:val="72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37A1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0254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36CA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C750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1402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769D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3599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1719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079D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FE75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B604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8816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7DCE4FCB" w14:textId="77777777" w:rsidTr="007061BF">
        <w:trPr>
          <w:trHeight w:val="702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370BFE6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1.1.4.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BDBD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4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Создание благоприятной конкурентной среды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D647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47DF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0C71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39CD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4E73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7977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B036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D74D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7EBF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5363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92945D6" w14:textId="77777777" w:rsidTr="007061BF">
        <w:trPr>
          <w:trHeight w:val="70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8213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E5E2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E895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75E4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82F1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478A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46D2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CB25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24B1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652A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E4A4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37B2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48C69FC1" w14:textId="77777777" w:rsidTr="007061BF">
        <w:trPr>
          <w:trHeight w:val="70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9108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B4F6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1E5C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8E87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A3FA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87BC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23FA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12E9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4CB1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01DC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32ED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8B5E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333BDA66" w14:textId="77777777" w:rsidTr="007061BF">
        <w:trPr>
          <w:trHeight w:val="70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B843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CB27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7295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9CB9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449B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D57B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BA81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CE15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E604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FBC0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C987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274E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7BB59ADA" w14:textId="77777777" w:rsidTr="007061BF">
        <w:trPr>
          <w:trHeight w:val="1002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1A36470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1.1.5.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FDEC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5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Обучение управленческих кадров в сфере инвестиционной деятельности по дополнительным профессиональным программам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повышения квалификации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2BFE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Управление делами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8D69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C1D6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05F5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5860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3D86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24FD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DFC8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E29A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FC3C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13BC54F" w14:textId="77777777" w:rsidTr="007061BF">
        <w:trPr>
          <w:trHeight w:val="100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291F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557A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0E66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4EED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A8E2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B8FC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6E46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5864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E496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30A4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E040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E8B1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1F07C427" w14:textId="77777777" w:rsidTr="007061BF">
        <w:trPr>
          <w:trHeight w:val="100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D1F2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0B82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6140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B122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54D0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9932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E6E0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F9A8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7BEF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559E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7CE4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147A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8ABFCD2" w14:textId="77777777" w:rsidTr="007061BF">
        <w:trPr>
          <w:trHeight w:val="100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CD78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4756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9949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6AA6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41A6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6CA8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3507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3A9E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991F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2113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B4C5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B710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79FDEF89" w14:textId="77777777" w:rsidTr="007061BF">
        <w:trPr>
          <w:trHeight w:val="63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290EF7F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1.2.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C1D0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 2 «Развитие промышленного комплекса»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3061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C703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92CF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E004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D7ED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77F7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1695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2430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183D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C6A7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5AFADF8" w14:textId="77777777" w:rsidTr="007061BF">
        <w:trPr>
          <w:trHeight w:val="63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B487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7D41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FA46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2286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4025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AB7B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7E2B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0850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B55F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F015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40B9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CE87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239026C4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1E38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2831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CDDE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9D61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7DF4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E020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0D92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87F3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65CF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8673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C5E6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E82E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27B3BDC6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C010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10D0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D1C6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7A66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7E1C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EAFF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19AE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079A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76DB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9810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7476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A0E4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1D0E254" w14:textId="77777777" w:rsidTr="007061BF">
        <w:trPr>
          <w:trHeight w:val="799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841CF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1.2.1.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6EC0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1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Определение площадок под расширение существующих промышленных предприятий и создание новых производств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9449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Отдел по имуществу и земельным отношениям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87D3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786B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7B9A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A04B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40AF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4A24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3739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7096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FA2A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43B24FE3" w14:textId="77777777" w:rsidTr="007061BF">
        <w:trPr>
          <w:trHeight w:val="7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7606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9DF2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2D18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E0E2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0BDC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DB1E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E6AE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8933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4504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9004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C4BB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217A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7567DBE" w14:textId="77777777" w:rsidTr="007061BF">
        <w:trPr>
          <w:trHeight w:val="7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F98C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5A21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7962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9566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4724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0E4D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8A84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DB71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6BA4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4776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4925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DEB3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22387843" w14:textId="77777777" w:rsidTr="007061BF">
        <w:trPr>
          <w:trHeight w:val="76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2C22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F541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9F55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69FB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917E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6C12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CAC8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40CE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F49B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CB95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01F9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8D8F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7B48943" w14:textId="77777777" w:rsidTr="007061BF">
        <w:trPr>
          <w:trHeight w:val="63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6A77D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1.3.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409E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 3 «Стратегическое планирование»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C055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56CD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C46B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1F4E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D4FF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2390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1E00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D939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3DDC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0C22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D1B0474" w14:textId="77777777" w:rsidTr="007061BF">
        <w:trPr>
          <w:trHeight w:val="63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2B34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529E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62F3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EC4E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3822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484D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8AC7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DC10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2006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7573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A08B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C1FC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4B171970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6D21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5E72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1FBF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B238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F60E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5CD8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B33D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0EA5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A012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A822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F848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C2D0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1F7392D8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7BF9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EF9C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FFD1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C1F2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350C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E3AF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894F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8421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B5AB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3344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A85C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AFD4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3497B249" w14:textId="77777777" w:rsidTr="007061BF">
        <w:trPr>
          <w:trHeight w:val="762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D51A3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1.3.1.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BC79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1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Развитие муниципального стратегического планирования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3A46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6A2A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B23C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8893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41F6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57CE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54C2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79B1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64F5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DE7F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304E1F27" w14:textId="77777777" w:rsidTr="007061BF">
        <w:trPr>
          <w:trHeight w:val="76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F7B0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F939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DA56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E437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E31A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380D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2F2F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03B1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8764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EF2E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9C26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43A5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3D5C93E1" w14:textId="77777777" w:rsidTr="007061BF">
        <w:trPr>
          <w:trHeight w:val="76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DDA0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24DF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57CC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1CBB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1265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9936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9AE0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68F9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0A65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B5BA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8317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DAE1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E955B2B" w14:textId="77777777" w:rsidTr="007061BF">
        <w:trPr>
          <w:trHeight w:val="76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1EB5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D4E5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2C66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3429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EE33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F91F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F9A8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8192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A3E3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1BBA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85F9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7012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1A77331C" w14:textId="77777777" w:rsidTr="007061BF">
        <w:trPr>
          <w:trHeight w:val="799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7341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1.3.2.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674C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2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Разработка прогнозов социально-экономического развития Атяшевского муниципального района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9E98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FC81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BE61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78C3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B4EA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4743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B5A3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1C47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A7E5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EA90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1A4E1105" w14:textId="77777777" w:rsidTr="007061BF">
        <w:trPr>
          <w:trHeight w:val="7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06A2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6123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6C2D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CB42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8090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FD2C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5BF6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DE66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DF36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EE65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6AAF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96AA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FC39D65" w14:textId="77777777" w:rsidTr="007061BF">
        <w:trPr>
          <w:trHeight w:val="7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F99B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83A4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1606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B633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A507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D6EA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B91F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C075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1DD6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6D77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4A20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9EB4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1522AA15" w14:textId="77777777" w:rsidTr="007061BF">
        <w:trPr>
          <w:trHeight w:val="7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9F1B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C263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3198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6E1B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E715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DF49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DE9C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D45D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E045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8EA9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BDE0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05C5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204FC534" w14:textId="77777777" w:rsidTr="007061BF">
        <w:trPr>
          <w:trHeight w:val="642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E3978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1.3.3.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832B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Основное мероприятие 3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Создание условий для эффективной разработки и реализации муниципальных программ 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D697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Управление экономического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4112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23ED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075E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7C53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56C2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1FAB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C185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DD37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62F4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1352BA91" w14:textId="77777777" w:rsidTr="007061BF">
        <w:trPr>
          <w:trHeight w:val="63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D27A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6B0E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E084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F7A2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D3FF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CE4B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F1A7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74D3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9950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76F9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1786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410B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AA6E252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BFDF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B4D9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C77A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79E7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7B9D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128D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7F7A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482B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726B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4B62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C220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21AB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27BA0B94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564D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9778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B221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811C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F643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3CEF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8D7A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5819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9AE5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103D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CFB3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F2C7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17621DE8" w14:textId="77777777" w:rsidTr="007061BF">
        <w:trPr>
          <w:trHeight w:val="60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5AFCA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1.4.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AEB2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 4 «Развитие конкуренции»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D281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8C9A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D2C2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423F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3C8D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CB65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C50D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73B0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F4D7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C69C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2A7117DF" w14:textId="77777777" w:rsidTr="007061BF">
        <w:trPr>
          <w:trHeight w:val="60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20C5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1701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67C4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95ED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7614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BA34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2D2D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0A25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0715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8137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0347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9B0D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3A023F5C" w14:textId="77777777" w:rsidTr="007061BF">
        <w:trPr>
          <w:trHeight w:val="60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D869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18B7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F9BE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C168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9026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DD63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03A6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C3D6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C920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AE8D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2756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F350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8A20C45" w14:textId="77777777" w:rsidTr="007061BF">
        <w:trPr>
          <w:trHeight w:val="60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582E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B2FD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6D16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C30C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87D1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3AEC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3DBF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A288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1E43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CE0A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35C6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BDCC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4127261D" w14:textId="77777777" w:rsidTr="007061BF">
        <w:trPr>
          <w:trHeight w:val="1519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BD999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1.4.1.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93C1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Основное мероприятие 1                Организация обучения сотрудников Администрации Атяшевского муниципального района по образовательным программам, предусматривающим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комплексное изучение целей, задач и инструментов развития конкурентной политики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35E8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Управление делами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F2E6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3DD7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3F2F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D250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17C7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FD62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7DE4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8100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BD78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3A5DE93" w14:textId="77777777" w:rsidTr="007061BF">
        <w:trPr>
          <w:trHeight w:val="151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DED7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CD52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97BC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F4A6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53C1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EF17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1EAD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B5C6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49F8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8DC2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2A36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37B1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38FA086" w14:textId="77777777" w:rsidTr="007061BF">
        <w:trPr>
          <w:trHeight w:val="151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8703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6AEE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0862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6219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2640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4752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E2DE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3081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A8E8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BD7D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54A4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F251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41DBECE2" w14:textId="77777777" w:rsidTr="007061BF">
        <w:trPr>
          <w:trHeight w:val="151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E307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5FB6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A84C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4583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8862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04A8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8299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1163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E464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BB74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3580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46BE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729E7273" w14:textId="77777777" w:rsidTr="007061BF">
        <w:trPr>
          <w:trHeight w:val="90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1B78E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1.4.2.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96DB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2 Актуализация Плана мероприятий («дорожной карты») по содействию развитию конкуренции Атяшевского муниципального  района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1CEE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A74B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B73C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686F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3B4F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2A42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1258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92AC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A9E0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D8A4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2FEC1D0F" w14:textId="77777777" w:rsidTr="007061BF">
        <w:trPr>
          <w:trHeight w:val="90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9898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D111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4DF5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9EE7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F2D5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B4D1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8D65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5001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206E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0298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711A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D81D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49FA2D9F" w14:textId="77777777" w:rsidTr="007061BF">
        <w:trPr>
          <w:trHeight w:val="90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3823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779E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C91C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1204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F812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BAF8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ABF8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1F82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8E74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D47B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5F94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9B82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94BA14A" w14:textId="77777777" w:rsidTr="007061BF">
        <w:trPr>
          <w:trHeight w:val="90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4FFD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85F4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B33A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87A5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AF15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A63B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1135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ED32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873D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1AB3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162B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4361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23D039FF" w14:textId="77777777" w:rsidTr="007061BF">
        <w:trPr>
          <w:trHeight w:val="1302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776FA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1.4.3.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3E08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Основное мероприятие 3 Формирование отчета о выполнении Плана мероприятий («дорожной карты») по содействию развитию конкуренции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Атяшевского муниципального района за 4 квартал 2016г. до 25.01.2017г., далее, 1 раз в полугодии. 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9094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60D7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0315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130E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E734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91E5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DEE9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7AC0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EEB0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B094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790B9DAC" w14:textId="77777777" w:rsidTr="007061BF">
        <w:trPr>
          <w:trHeight w:val="130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DA48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CE3E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FABC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D8DD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752D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0CA0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27D6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1A79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8490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5F88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BC68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C1C6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2B7B6951" w14:textId="77777777" w:rsidTr="007061BF">
        <w:trPr>
          <w:trHeight w:val="130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CB70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6AF4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037C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88B4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3452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0013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C83D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A7A3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E6E4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9C11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219E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783E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66D5FD4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417C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0EE7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9BF9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72A8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7DC8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5070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C8B4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767C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4057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39D5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737D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71AD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5526F6A" w14:textId="77777777" w:rsidTr="004B7130">
        <w:trPr>
          <w:trHeight w:val="85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22AE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1.4.4.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5709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4 Размещение информации о деятельности по содействию развитию конкуренции  на официальном сайте  органов местного самоуправления Атяшевкого муниципального  района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CDD9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3DE56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6DB2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1C06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0196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B24F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4DEB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19A1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0CB8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DDBB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7F274870" w14:textId="77777777" w:rsidTr="004B7130">
        <w:trPr>
          <w:trHeight w:val="85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92C5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708F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F627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04EC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C392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9AB5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F137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A23B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9879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275D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0248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6444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4E94CFAC" w14:textId="77777777" w:rsidTr="004B7130">
        <w:trPr>
          <w:trHeight w:val="854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2E44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D424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5662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BD80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B6EC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62AF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A97E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13FE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E088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98A3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941B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AF77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590946F" w14:textId="77777777" w:rsidTr="004B7130">
        <w:trPr>
          <w:trHeight w:val="856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FD6D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202B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030E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0EDC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DC4C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3D57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0629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3DF9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5E41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D568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E182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2054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B8FFF1A" w14:textId="77777777" w:rsidTr="007061BF">
        <w:trPr>
          <w:trHeight w:val="1099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9B4FE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1.4.5.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501C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Основное мероприятие 5 Участие в реализации составляющих Стандарта развития конкуренции, обеспечивающих эффективное функционирования рынков товаров и услуг на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муниципальном уровне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1CCE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E170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542A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9D60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5C07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44B0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E0F5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EB23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7409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4E63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4C39D469" w14:textId="77777777" w:rsidTr="007061BF">
        <w:trPr>
          <w:trHeight w:val="10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A7AD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831D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D293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25B9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FEC4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7F30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4075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AD91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6450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408C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2445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57DD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EF80A40" w14:textId="77777777" w:rsidTr="007061BF">
        <w:trPr>
          <w:trHeight w:val="10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68D3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5803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42E5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1DB0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D64B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D254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C177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D280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5F27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4334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FCF0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748F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F582189" w14:textId="77777777" w:rsidTr="007061BF">
        <w:trPr>
          <w:trHeight w:val="10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DE1C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BC02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658E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C6DA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694A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28CE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58FB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7C9C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4D71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D957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B712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0181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A110F18" w14:textId="77777777" w:rsidTr="007061BF">
        <w:trPr>
          <w:trHeight w:val="30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0B6B0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1.5.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682F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 5 «Развитие инфраструктуры потребительского рынка товаров, работ и услуг»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A8B1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6603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5478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5554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4E20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FF59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D93E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FA39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2B06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5C77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CD9BF12" w14:textId="77777777" w:rsidTr="007061BF">
        <w:trPr>
          <w:trHeight w:val="81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CEBC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E115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C7E4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5B99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CE3F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250F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93CE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2E2C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1E8B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9B62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EECA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9E31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8C2796B" w14:textId="77777777" w:rsidTr="004B7130">
        <w:trPr>
          <w:trHeight w:val="74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40DF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7F92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DE06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7834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4E25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AD98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7C7F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E2F5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BA8D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9712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7140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90E9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4BCB0EC7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8FCA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1530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B34D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8161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5653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8296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8053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DEC4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F091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D476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9C25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06D3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7E89C392" w14:textId="77777777" w:rsidTr="004B7130">
        <w:trPr>
          <w:trHeight w:val="652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2D7C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1.5.1.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D1EA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1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Оказание консультативной поддержки субъектам торговли по вопросам применения действующего законодательства РФ в сфере торговли, защиты прав потребителей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D9DF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220D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39C1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82E7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A8A3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4CEF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4F76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324A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2AB8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C551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C5F1393" w14:textId="77777777" w:rsidTr="004B7130">
        <w:trPr>
          <w:trHeight w:val="8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0C54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D1DC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BD46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031F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A5DC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D3F7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78DD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96F5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1F8B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015B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F04D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AB99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E3B4CEE" w14:textId="77777777" w:rsidTr="004B7130">
        <w:trPr>
          <w:trHeight w:val="844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EC4F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649E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D585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3CBE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1B71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95E8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BEF8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003E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1845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DC60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2FA0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D845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545B608" w14:textId="77777777" w:rsidTr="007061BF">
        <w:trPr>
          <w:trHeight w:val="108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3374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D73F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5BEC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4335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2EED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1A49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32F2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5F61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FA0D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AE81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6C85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0B9D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75FF968" w14:textId="77777777" w:rsidTr="00586AD5">
        <w:trPr>
          <w:trHeight w:val="833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653DB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1.5.2.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CF25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2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Содействие и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организация проведения обучающих семинаров, конференций, «круглых столов» по вопросам развития и совершенствования торговой деятельности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9C62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Управление экономического анализа и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48CA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3E5F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AEB2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C4C0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E657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8534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0176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F666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81A9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80A93D8" w14:textId="77777777" w:rsidTr="007061BF">
        <w:trPr>
          <w:trHeight w:val="115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FBE4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2BBA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5A8B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582E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B309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3901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C3CB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126D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B1BE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B6AE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0F9E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018F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E659B3A" w14:textId="77777777" w:rsidTr="00586AD5">
        <w:trPr>
          <w:trHeight w:val="96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6B6B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B430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702C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2CF6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BA25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EFFF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DF72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F5FE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EAE0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73A9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F192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4E1C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B91BE53" w14:textId="77777777" w:rsidTr="00586AD5">
        <w:trPr>
          <w:trHeight w:val="69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0F26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0872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EABC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1CB6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46EB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8C6A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938B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2056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6CF8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38EF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039F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BFD5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79097DD4" w14:textId="77777777" w:rsidTr="007061BF">
        <w:trPr>
          <w:trHeight w:val="63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F754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1.5.3.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4149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3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Развитие потребительского рынка и повышение доступности товаров для населения Атяшевского муниципального района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7BEB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строительства, архитектуры и ЖКХ Администрации Атяшевского мунципального района ;Управление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CAA6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3150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A89E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A47E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4431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F176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1DE4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8258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5661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2A25D0D" w14:textId="77777777" w:rsidTr="00586AD5">
        <w:trPr>
          <w:trHeight w:val="77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D1E2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BC7C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B8A3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1210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E438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2188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364C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F1F6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4BA3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7A26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D012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1616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4BC74716" w14:textId="77777777" w:rsidTr="00586AD5">
        <w:trPr>
          <w:trHeight w:val="796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86AC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530D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F326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C3C0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6D5D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787E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4A19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842C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677C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CE81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00D5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BFC9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791A4147" w14:textId="77777777" w:rsidTr="00586AD5">
        <w:trPr>
          <w:trHeight w:val="808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F035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FED1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8101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EB9D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C6BC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0C3F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A6D3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D91D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0559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0916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79EF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B146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D205F33" w14:textId="77777777" w:rsidTr="00586AD5">
        <w:trPr>
          <w:trHeight w:val="833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4731C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1.5.4.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DC28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4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Участие представителей администрации Атяшевского муниципального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района на республиканских семинарах, форумах, круглых столах, тренингах и прочих мероприятиях по вопросам торговой деятельности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DE05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Управление экономического анализа и прогнозирования Администрации Атяшевского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4FF4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299D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5A74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F092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F56D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353F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A019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C51F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1C64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1BFD19D" w14:textId="77777777" w:rsidTr="007061BF">
        <w:trPr>
          <w:trHeight w:val="130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0CCF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4FF3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FE41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EB4B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72F8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6916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5DE7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4230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03B9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B530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DAD8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61CE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4089866D" w14:textId="77777777" w:rsidTr="007061BF">
        <w:trPr>
          <w:trHeight w:val="130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94C0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57F4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0BA7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EEBE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CFA5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D04B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ADF5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6AD9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DB73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BB35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D01E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FC6C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CC4D8EA" w14:textId="77777777" w:rsidTr="007061BF">
        <w:trPr>
          <w:trHeight w:val="130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6DE0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0E25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7691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7503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D95B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6573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DA85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0AC2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9797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5722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9AE5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22DD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FBE8A30" w14:textId="77777777" w:rsidTr="007061BF">
        <w:trPr>
          <w:trHeight w:val="90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C233C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1.5.5.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9C1B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5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Участие в праздновании республиканского профессионального праздника "День торговли»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99B1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EB23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8D0E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3530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64D2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B925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8CE2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A2FE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D449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CC56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75F6DE34" w14:textId="77777777" w:rsidTr="007061BF">
        <w:trPr>
          <w:trHeight w:val="90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837F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8DBF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BAAF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B62F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1246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F635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37A4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6653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6833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5B03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563B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FB02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1087EF0B" w14:textId="77777777" w:rsidTr="007061BF">
        <w:trPr>
          <w:trHeight w:val="90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756A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3C53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0CD0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76D4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7F27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CB4F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822E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EEAF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95F7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078F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CFF5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C3FC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29D2F248" w14:textId="77777777" w:rsidTr="007061BF">
        <w:trPr>
          <w:trHeight w:val="90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A42F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88AC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0E06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E207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06CE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E43B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98C7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F87A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3EF4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E656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61E7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C0F4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90BAE14" w14:textId="77777777" w:rsidTr="007061BF">
        <w:trPr>
          <w:trHeight w:val="81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1CA585C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1.6.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15090F8A" w14:textId="77777777" w:rsidR="007061BF" w:rsidRPr="007061BF" w:rsidRDefault="007061BF" w:rsidP="007061BF">
            <w:pPr>
              <w:spacing w:after="24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 6 "Развитие транспортного обслуживания населения"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17A5CD1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AC34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24A4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8EE5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D852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A36C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14935,4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47C0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13269,8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735E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B56C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1665,6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BE56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70972FBD" w14:textId="77777777" w:rsidTr="007061BF">
        <w:trPr>
          <w:trHeight w:val="63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21F1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E66E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F823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26FD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93D0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64EA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4C0E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91C0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2207,8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54F1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2097,4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7628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B614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110,4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EEBC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2ED95C12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F63B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044D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E716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07EB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907B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9F95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F036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251E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8367,6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BAE7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7379,2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16FA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685F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988,4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DEBB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C1880C9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DF10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4BF9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6A4C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B29A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8AAB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A85F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28A9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B49E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4360,0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ED96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3793,2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6AD3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EFEC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566,8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1DBC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1F0DB61" w14:textId="77777777" w:rsidTr="007061BF">
        <w:trPr>
          <w:trHeight w:val="63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33117AA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1.6.1.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B5E7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061BF">
              <w:rPr>
                <w:rFonts w:ascii="Times New Roman" w:hAnsi="Times New Roman"/>
                <w:color w:val="000000"/>
              </w:rPr>
              <w:t>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на территории Атяшевского муниципального района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4CAF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061BF">
              <w:rPr>
                <w:rFonts w:ascii="Times New Roman" w:hAnsi="Times New Roman"/>
                <w:color w:val="000000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BFCC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061BF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CAF2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8AE6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8996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3319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14335,4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2F1E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13269,8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8238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7093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1065,6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97EC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3F0A6180" w14:textId="77777777" w:rsidTr="007061BF">
        <w:trPr>
          <w:trHeight w:val="63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CD84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2E76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52F3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0488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B928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107F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AFD6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8F3A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2207,8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7F1D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2097,4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6547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4623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110,4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9400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4357AF50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B493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5658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5BB7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6D8D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9AAE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EA1A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D85C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1D69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7767,6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3557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7379,2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3CAC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6B50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388,4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C39F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A92A8AD" w14:textId="77777777" w:rsidTr="00586AD5">
        <w:trPr>
          <w:trHeight w:val="866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D651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C9CD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AC53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DB82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DDDA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DE9D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105E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CEB4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4360,0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AD3A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3793,2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6140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BBF3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566,8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2826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702002E4" w14:textId="77777777" w:rsidTr="007061BF">
        <w:trPr>
          <w:trHeight w:val="87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475DD23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1.6.1.1.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7556218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061BF">
              <w:rPr>
                <w:rFonts w:ascii="Times New Roman" w:hAnsi="Times New Roman"/>
                <w:color w:val="000000"/>
              </w:rPr>
              <w:t>Определение Перевозчика для осуществления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045135E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E7E9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A66B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3D68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A7EB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B313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14335,4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C719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13269,8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F4B1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1380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1065,6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0447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1880B302" w14:textId="77777777" w:rsidTr="00586AD5">
        <w:trPr>
          <w:trHeight w:val="948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BC75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BE8D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15B5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94E5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FAC4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235D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7EBC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CB1D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2207,8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E832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2097,4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B56E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1919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110,4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A439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9ACD4C6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0067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468D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775C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EDD9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7B27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6331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27AC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D0F8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7767,6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9120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7379,2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5263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7714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388,4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2A41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2F5FB8F6" w14:textId="77777777" w:rsidTr="00D3230F">
        <w:trPr>
          <w:trHeight w:val="90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B9D6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23A5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588E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1E99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A763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5A5D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934F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13F6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4360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AD05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3793,2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7D68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CC31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566,8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62ED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3F2505F7" w14:textId="77777777" w:rsidTr="00D3230F">
        <w:trPr>
          <w:trHeight w:val="1425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477A7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1.6.2.</w:t>
            </w:r>
          </w:p>
        </w:tc>
        <w:tc>
          <w:tcPr>
            <w:tcW w:w="2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179BF" w14:textId="6A1F1C3D" w:rsidR="007061BF" w:rsidRPr="004E4174" w:rsidRDefault="00985F53" w:rsidP="004E417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17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Организация транспортного обслуживания населения по муниципальным </w:t>
            </w:r>
            <w:r w:rsidRPr="004E417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  за счет средств бюджета Атяшевского муниципального района Республики Мордовия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88AC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061BF">
              <w:rPr>
                <w:rFonts w:ascii="Times New Roman" w:hAnsi="Times New Roman"/>
                <w:color w:val="000000"/>
              </w:rPr>
              <w:lastRenderedPageBreak/>
              <w:t xml:space="preserve">Управление строительства, архитектуры и ЖКХ Администрации </w:t>
            </w:r>
            <w:r w:rsidRPr="007061BF">
              <w:rPr>
                <w:rFonts w:ascii="Times New Roman" w:hAnsi="Times New Roman"/>
                <w:color w:val="000000"/>
              </w:rPr>
              <w:lastRenderedPageBreak/>
              <w:t>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0A77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061BF">
              <w:rPr>
                <w:rFonts w:ascii="Times New Roman" w:hAnsi="Times New Roman"/>
                <w:color w:val="000000"/>
              </w:rPr>
              <w:lastRenderedPageBreak/>
              <w:t> 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582C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60FF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029A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A2C0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8E6C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979D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507D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BE82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CB40D32" w14:textId="77777777" w:rsidTr="00D3230F">
        <w:trPr>
          <w:trHeight w:val="900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2B5C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3DC4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71D0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0C7E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2555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FE13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EC35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865F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DEAD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6EFA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5BB2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AACC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4F65B4C8" w14:textId="77777777" w:rsidTr="00D3230F">
        <w:trPr>
          <w:trHeight w:val="505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ADDC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9FD7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EB69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FCDA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1FAE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34B6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0A66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BA9A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88AB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F666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84CE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BA27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BF331C9" w14:textId="77777777" w:rsidTr="00D3230F">
        <w:trPr>
          <w:trHeight w:val="800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543F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DE08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B8DE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FE89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A53C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DB7B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EA67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46CF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5C5E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61E5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A6E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DC7B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F3D6A79" w14:textId="77777777" w:rsidTr="00D3230F">
        <w:trPr>
          <w:trHeight w:val="799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9CD5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1.7.</w:t>
            </w:r>
          </w:p>
        </w:tc>
        <w:tc>
          <w:tcPr>
            <w:tcW w:w="2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7CDAA" w14:textId="4549345A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 7  «Развитие  и поддержка  малого и среднего  предпринимательства»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9AFA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54D2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E7C3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FD45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12A2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BD8C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40480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7979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E87A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682F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BC04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40280</w:t>
            </w:r>
          </w:p>
        </w:tc>
      </w:tr>
      <w:tr w:rsidR="007061BF" w:rsidRPr="007061BF" w14:paraId="0BEE1E20" w14:textId="77777777" w:rsidTr="007061BF">
        <w:trPr>
          <w:trHeight w:val="7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A5A4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64A1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4DDD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0908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6313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AC34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157E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5F0B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1745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9F2F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9FB9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69DB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20140</w:t>
            </w:r>
          </w:p>
        </w:tc>
      </w:tr>
      <w:tr w:rsidR="007061BF" w:rsidRPr="007061BF" w14:paraId="1B92A219" w14:textId="77777777" w:rsidTr="007061BF">
        <w:trPr>
          <w:trHeight w:val="7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6699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DE05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4F1B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A514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CC91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A547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7113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BC5B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DD94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6193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14BC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62A5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20140</w:t>
            </w:r>
          </w:p>
        </w:tc>
      </w:tr>
      <w:tr w:rsidR="007061BF" w:rsidRPr="007061BF" w14:paraId="3637535F" w14:textId="77777777" w:rsidTr="007061BF">
        <w:trPr>
          <w:trHeight w:val="7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15AC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5030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2D36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3F8E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130B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6415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6235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68DE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FCEB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8E6B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7DDD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62F0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20140</w:t>
            </w:r>
          </w:p>
        </w:tc>
      </w:tr>
      <w:tr w:rsidR="007061BF" w:rsidRPr="007061BF" w14:paraId="7F41614F" w14:textId="77777777" w:rsidTr="007061BF">
        <w:trPr>
          <w:trHeight w:val="84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863AF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1.7.1.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07B8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Основное мероприятие 1   Развитие механизмов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финансовой и имущественной поддержки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EEE0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Управление экономического анализа и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EB7D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0AF5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47C5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2213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21DF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5644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4CAD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5714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81B0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1E5AD4EE" w14:textId="77777777" w:rsidTr="007061BF">
        <w:trPr>
          <w:trHeight w:val="84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F136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7377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8D30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3E5B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F9BB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5318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968B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35DE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5E83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97D0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DB46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FBFB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3B7C5EA0" w14:textId="77777777" w:rsidTr="007061BF">
        <w:trPr>
          <w:trHeight w:val="84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7753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7C4A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EF03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2296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B097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70B2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3806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0DF7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A4E2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4C0D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6414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25C5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3BC4FC99" w14:textId="77777777" w:rsidTr="007061BF">
        <w:trPr>
          <w:trHeight w:val="84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6F9B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7AAC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FED2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924D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63C3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1F9F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EE0F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9C0C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5194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70C1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68AC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7647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1647EB02" w14:textId="77777777" w:rsidTr="00586AD5">
        <w:trPr>
          <w:trHeight w:val="55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B403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1.7.1.1.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C490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практики зачета сумм, направляемых предпринимателями на капитальный ремонт объектов недвижимости муниципальной собственности, и благоустройство прилегающих к ним территорий, улучшение внешнего облика нежилых арендуемых помещений и зданий в счет зачета погашения арендной платы за арендуемые помещения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9E4A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Отдел по имуществу и земельным отношениям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608C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C7F6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097F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1D1C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8A91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C0D5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7CDF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4778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991B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B3C6818" w14:textId="77777777" w:rsidTr="00586AD5">
        <w:trPr>
          <w:trHeight w:val="85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F5C4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4049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18EF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67FB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E24C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516C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84E4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0B0D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C41C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35E7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B842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970E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1995BFA7" w14:textId="77777777" w:rsidTr="007061BF">
        <w:trPr>
          <w:trHeight w:val="184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219F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AE9E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B2BB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8D03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7B0E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B7F1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76D0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E469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6C64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261B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ACED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D0A0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356BCABC" w14:textId="77777777" w:rsidTr="007061BF">
        <w:trPr>
          <w:trHeight w:val="184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623B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5DAB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5264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B472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6056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91C0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4FE7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26DA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64EE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DD19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DF68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86C9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2F1B81EE" w14:textId="77777777" w:rsidTr="00586AD5">
        <w:trPr>
          <w:trHeight w:val="1542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D56E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1.7.1.2.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BB62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Отчуждение недвижимого имущества, находящегося в муниципальной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собственности  Атяшевского муниципального района приобретаемого субъектами малого и среднего предпринимательства при реализации преимущественного права на приобретение арендуемого имущества в соответствии с действующим законодательством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7048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Отдел по имуществу и земельным отношениям Администрации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4A4A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D61B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9F15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D2E6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96F3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D913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8AFD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EA22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04E6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3C3ED75C" w14:textId="77777777" w:rsidTr="007061BF">
        <w:trPr>
          <w:trHeight w:val="180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4651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8320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4E3C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2447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8A16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3E98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260A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25EC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BB58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04B8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E05B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EBDA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7C446B50" w14:textId="77777777" w:rsidTr="007061BF">
        <w:trPr>
          <w:trHeight w:val="180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8ABA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F021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FD19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898A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4034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E076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F845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4C9B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C10D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E858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6920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D9AB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1D58E79" w14:textId="77777777" w:rsidTr="007061BF">
        <w:trPr>
          <w:trHeight w:val="180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5D54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49A8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9FA2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F59D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6E14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E306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3825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BE97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789D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FC54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F721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95CA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4D0865F1" w14:textId="77777777" w:rsidTr="007061BF">
        <w:trPr>
          <w:trHeight w:val="799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C79D3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1.7.1.3.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5FD1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Ведение реестра субъектов малого и среднего предпринимательства - получателей поддержки Администрации Атяшевского муниципального района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C816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E137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E2A3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5E28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06CD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C9AD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C49E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BCDB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F417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E57B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2980BDE4" w14:textId="77777777" w:rsidTr="007061BF">
        <w:trPr>
          <w:trHeight w:val="7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BB3A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7029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BA2F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8A3F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735B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37D8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4512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B2C1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6B0F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0BCD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86EC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E7B6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7E63CDF9" w14:textId="77777777" w:rsidTr="007061BF">
        <w:trPr>
          <w:trHeight w:val="7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1926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A055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CD30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93C6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F8C2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1296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E682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F67A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9562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BDFA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EF0E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C26A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D071494" w14:textId="77777777" w:rsidTr="007061BF">
        <w:trPr>
          <w:trHeight w:val="7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1CC9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2452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4890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A3F9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6607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FA28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BD59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DC30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057E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85F9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8835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4809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552B98F" w14:textId="77777777" w:rsidTr="005C4577">
        <w:trPr>
          <w:trHeight w:val="833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AD29C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1.7.1.4.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9E54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субъектам малого и среднего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предпринимательства, начинающих свою деятельность в сферах, признанных Программой приоритетными, субсидий на оплату части процентов за пользование кредитами российских кредитных организаций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ECBE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Управление экономического анализа и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0822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EF9D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2E8B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5D4B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E91C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C421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00CF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DA0B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B6F8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9B37DAC" w14:textId="77777777" w:rsidTr="007061BF">
        <w:trPr>
          <w:trHeight w:val="13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54DC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6D42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5500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C0C6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4F94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AF5A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FB72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1393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BDC4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F451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AA2B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1A0D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08599A1" w14:textId="77777777" w:rsidTr="007061BF">
        <w:trPr>
          <w:trHeight w:val="13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8D9B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638F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37D7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1517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F192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4954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EBF4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CA00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4A80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DF85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C1FF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3B0E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EB297FE" w14:textId="77777777" w:rsidTr="005C4577">
        <w:trPr>
          <w:trHeight w:val="44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392E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854F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0F49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3B20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25FD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44B2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49F1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71EF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C217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C47A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62D8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CABA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3EC6ABB" w14:textId="77777777" w:rsidTr="007061BF">
        <w:trPr>
          <w:trHeight w:val="63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7D942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1.7.1.5.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AAFA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Содействие субъектам малого и среднего бизнеса в получении микрофинансирования через АУ "Региональный центр микрофинансирования Республики Мордовия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19F1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208A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1F44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6632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68A9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F77E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7C9D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6E65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E878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1C7D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50B69C3" w14:textId="77777777" w:rsidTr="007061BF">
        <w:trPr>
          <w:trHeight w:val="63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769C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24CC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7C1B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F3A0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239B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D288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79C7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AD65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D1E7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6C62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C708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4D06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2FDBF69A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54B1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E5E6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7DC2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67D8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A229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EF64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B6E7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AAA1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D32A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C8D1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D077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439D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332BD86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0315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17D5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26F4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426F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7139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857F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4323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84A3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4FE9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6FCF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4102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BD83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1BC2A0B" w14:textId="77777777" w:rsidTr="007061BF">
        <w:trPr>
          <w:trHeight w:val="72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9DAE2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1.7.2.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EB3E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2 Развитие инфраструктуры поддержки малого и среднего предпринимательства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9A04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6B66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196D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594A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366C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C053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60083,5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1E08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FA66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FDE4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F960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60060</w:t>
            </w:r>
          </w:p>
        </w:tc>
      </w:tr>
      <w:tr w:rsidR="007061BF" w:rsidRPr="007061BF" w14:paraId="2DAAF996" w14:textId="77777777" w:rsidTr="007061BF">
        <w:trPr>
          <w:trHeight w:val="72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5C01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7E36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B386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0001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14EE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D8D4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1929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194E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20026,5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9566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47F0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98EE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AF9B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20020</w:t>
            </w:r>
          </w:p>
        </w:tc>
      </w:tr>
      <w:tr w:rsidR="007061BF" w:rsidRPr="007061BF" w14:paraId="35EFB253" w14:textId="77777777" w:rsidTr="007061BF">
        <w:trPr>
          <w:trHeight w:val="72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5BEF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CE56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94CB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0564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AC72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7B39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22C3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7B4F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20028,5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73AC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6E19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892D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695D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20020</w:t>
            </w:r>
          </w:p>
        </w:tc>
      </w:tr>
      <w:tr w:rsidR="007061BF" w:rsidRPr="007061BF" w14:paraId="385AAD14" w14:textId="77777777" w:rsidTr="007061BF">
        <w:trPr>
          <w:trHeight w:val="72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8E3B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5650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0E30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2738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8241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C886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9A44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0B92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20028,5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CA45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9E2B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C68F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3B2A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20020</w:t>
            </w:r>
          </w:p>
        </w:tc>
      </w:tr>
      <w:tr w:rsidR="007061BF" w:rsidRPr="007061BF" w14:paraId="1F83B03F" w14:textId="77777777" w:rsidTr="007061BF">
        <w:trPr>
          <w:trHeight w:val="84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EB97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1.7.2.1.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D3AC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Поддержка субъектов малого и среднего предпринимательства, осуществляющих разработку и внедрение инновационной продукции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5DC5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381F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F05E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248D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0EC0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B511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2879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89A7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A0B8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8835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</w:tr>
      <w:tr w:rsidR="007061BF" w:rsidRPr="007061BF" w14:paraId="368DC1A0" w14:textId="77777777" w:rsidTr="007061BF">
        <w:trPr>
          <w:trHeight w:val="84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D1C3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0D7E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6A16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B2EB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BAF5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38C4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9658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978F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24BB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E5C0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C6DA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6761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7061BF" w:rsidRPr="007061BF" w14:paraId="53F4CC86" w14:textId="77777777" w:rsidTr="007061BF">
        <w:trPr>
          <w:trHeight w:val="84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9EC7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18D2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1488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7DC0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FC2F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85FB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BE5D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D291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E5C3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412A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D643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B7FD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7061BF" w:rsidRPr="007061BF" w14:paraId="1B7E2170" w14:textId="77777777" w:rsidTr="007061BF">
        <w:trPr>
          <w:trHeight w:val="84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713F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5A8B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596E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AAE0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400E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3E2D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1C65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2E3F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FD42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A546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3C4E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5F6E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7061BF" w:rsidRPr="007061BF" w14:paraId="7DE18080" w14:textId="77777777" w:rsidTr="005C4577">
        <w:trPr>
          <w:trHeight w:val="42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D5828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1.7.2.2.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D61C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Участие представителей малого и среднего предпринимательства  в межреспубликанских мероприятиях по обмену опытом в сфере малого и среднего предпринимательства, поездки в командировки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C652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292C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5492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5841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83A8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AD37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E741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8484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8E4C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D166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</w:tr>
      <w:tr w:rsidR="007061BF" w:rsidRPr="007061BF" w14:paraId="0B39A4C9" w14:textId="77777777" w:rsidTr="007061BF">
        <w:trPr>
          <w:trHeight w:val="108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B9DD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33E5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A4A8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A9B4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3B21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4A24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364C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DE31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C9C3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143F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A3D9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9AD4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7061BF" w:rsidRPr="007061BF" w14:paraId="7642EDF4" w14:textId="77777777" w:rsidTr="007061BF">
        <w:trPr>
          <w:trHeight w:val="108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36FA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E980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B404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CACD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EB86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4FF2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DCD7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12F7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5E5A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73AB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34CA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1616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7061BF" w:rsidRPr="007061BF" w14:paraId="2555DA45" w14:textId="77777777" w:rsidTr="007061BF">
        <w:trPr>
          <w:trHeight w:val="108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FB0A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9298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AC34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1AE9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3BB1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DFC5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7317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04B4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41E5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B95C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E3F1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77E5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7061BF" w:rsidRPr="007061BF" w14:paraId="3B4DF08E" w14:textId="77777777" w:rsidTr="007061BF">
        <w:trPr>
          <w:trHeight w:val="1002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A35D2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1.7.2.3.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8D9E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Участие  в переподготовке  муниципальных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служащих Администрации, курирующих вопросы поддержки малого и среднего предпринимательства  на республиканских курсах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CA37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Управление экономического анализа и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74A8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29EB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EC62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424B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2B32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F45E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A1A0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5F16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A313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41AE22D0" w14:textId="77777777" w:rsidTr="007061BF">
        <w:trPr>
          <w:trHeight w:val="100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2439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6CC3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46EB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7053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0006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D093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7AF5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D879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6E16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10AF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DD56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0DB6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4D26056" w14:textId="77777777" w:rsidTr="007061BF">
        <w:trPr>
          <w:trHeight w:val="100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A4CF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7A3E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7BEA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97EC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28DE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A0A4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8B39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E560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686B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BA56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42DD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056E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42BEDEA5" w14:textId="77777777" w:rsidTr="007061BF">
        <w:trPr>
          <w:trHeight w:val="100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6B89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3F0D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B313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CAF6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2C04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6B84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7A7B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A45B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056D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0512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5C68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D9A2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1D882F8B" w14:textId="77777777" w:rsidTr="007061BF">
        <w:trPr>
          <w:trHeight w:val="30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70471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1.7.2.4.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5285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Развитие действующих и создание новых субъектов малого и среднего предпринимательства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8337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A609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8BE2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414B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AB66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52B3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6EE7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701D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EF21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9694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40000</w:t>
            </w:r>
          </w:p>
        </w:tc>
      </w:tr>
      <w:tr w:rsidR="007061BF" w:rsidRPr="007061BF" w14:paraId="3285BDE5" w14:textId="77777777" w:rsidTr="007061BF">
        <w:trPr>
          <w:trHeight w:val="63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4B92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0800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BC15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40C2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40CB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7B3D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A711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1EF4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541C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A022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08FB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6569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20000</w:t>
            </w:r>
          </w:p>
        </w:tc>
      </w:tr>
      <w:tr w:rsidR="007061BF" w:rsidRPr="007061BF" w14:paraId="054593ED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2D38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8E97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209E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36E5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CBDB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72BF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D65D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89FC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76C3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0482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D2B3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0443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20000</w:t>
            </w:r>
          </w:p>
        </w:tc>
      </w:tr>
      <w:tr w:rsidR="007061BF" w:rsidRPr="007061BF" w14:paraId="3456F963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8A97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90C5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A8F7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D99D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4E63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09C8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1CB0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57E7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16F4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7AF5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DA82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9491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20000</w:t>
            </w:r>
          </w:p>
        </w:tc>
      </w:tr>
      <w:tr w:rsidR="007061BF" w:rsidRPr="007061BF" w14:paraId="0ADA3A14" w14:textId="77777777" w:rsidTr="007061BF">
        <w:trPr>
          <w:trHeight w:val="799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AA1D9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1.7.3.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ED0E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3 Информационное, консультационное обеспечение малого и среднего бизнеса, повышение квалификации кадров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1D31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CD02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A797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238B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5F18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FEBB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211,5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18D6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9EFA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A8CB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610A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</w:tr>
      <w:tr w:rsidR="007061BF" w:rsidRPr="007061BF" w14:paraId="2CA6FE2D" w14:textId="77777777" w:rsidTr="007061BF">
        <w:trPr>
          <w:trHeight w:val="7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2CF8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06C1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EDC7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C604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558B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9E3D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663C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EBDC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472F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BFDA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E837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5AAD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  <w:tr w:rsidR="007061BF" w:rsidRPr="007061BF" w14:paraId="788D31B9" w14:textId="77777777" w:rsidTr="007061BF">
        <w:trPr>
          <w:trHeight w:val="7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1CD8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785D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59CD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E858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53FF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3E23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A18A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0426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0B97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9009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7CD2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67BE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  <w:tr w:rsidR="007061BF" w:rsidRPr="007061BF" w14:paraId="39904761" w14:textId="77777777" w:rsidTr="007061BF">
        <w:trPr>
          <w:trHeight w:val="7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9855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DFDB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AAFB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3EAB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FD27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9AEE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7393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BE64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D004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0E4F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C6F2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2324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  <w:tr w:rsidR="007061BF" w:rsidRPr="007061BF" w14:paraId="0A31A915" w14:textId="77777777" w:rsidTr="007061BF">
        <w:trPr>
          <w:trHeight w:val="822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0F2FC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1.6.3.1.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9A3F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проведения совещаний и прочих мероприятии по вопросам предпринимательской деятельности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4022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2D68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CBC6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4A09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0E31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5ED2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9048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EC04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411F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2931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E3181F2" w14:textId="77777777" w:rsidTr="007061BF">
        <w:trPr>
          <w:trHeight w:val="82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0484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251E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C803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F25B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649E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ED34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C1DE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3782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5AFE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A508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FADE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F112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2C71FC5F" w14:textId="77777777" w:rsidTr="007061BF">
        <w:trPr>
          <w:trHeight w:val="82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3020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1633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90AE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32CE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EB1F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D7FC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CFB7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716B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E227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E43B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7CA2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3D0E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39AEE2C1" w14:textId="77777777" w:rsidTr="007061BF">
        <w:trPr>
          <w:trHeight w:val="82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B82C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5FED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D539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BD1F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3E1D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B52B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1020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6E42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BE62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8C67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2F02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45DC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4CCC7FB8" w14:textId="77777777" w:rsidTr="007061BF">
        <w:trPr>
          <w:trHeight w:val="1422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DCDD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1.6.3.2.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DC49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муниципальной поддержки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C6DE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16A4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7B99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83A8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A81B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E610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D41C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243D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17E4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718B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3B9F283A" w14:textId="77777777" w:rsidTr="007061BF">
        <w:trPr>
          <w:trHeight w:val="142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CA21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41E7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0516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ED3E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4115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A414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7E2C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3511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AE20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E355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18C5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22FC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4C553B44" w14:textId="77777777" w:rsidTr="007061BF">
        <w:trPr>
          <w:trHeight w:val="142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7117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6A8C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58EE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7AE4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681F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57B5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A57F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D1C2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0A5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BBE1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7303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1CE5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53A1364" w14:textId="77777777" w:rsidTr="007061BF">
        <w:trPr>
          <w:trHeight w:val="142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F75D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9C18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1557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7B93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AA6F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5108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8C67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39E5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F911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E968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2354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1C18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7148E17F" w14:textId="77777777" w:rsidTr="007061BF">
        <w:trPr>
          <w:trHeight w:val="120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6916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1.6.3.3.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537D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информационных, консультационных, методических услуг незанятым и безработным гражданам по организации собственного дела совместно с ГКУ РМ "Центр занятости населения Атяшевского района"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B427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28F0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5BC5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6087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F173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B7BD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ACA8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8C50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BA6E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E2A4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3434CD5E" w14:textId="77777777" w:rsidTr="007061BF">
        <w:trPr>
          <w:trHeight w:val="120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FC11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E93C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8E52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C068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3181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0539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4BAB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D363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6779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67C8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4020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E050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40C8A999" w14:textId="77777777" w:rsidTr="007061BF">
        <w:trPr>
          <w:trHeight w:val="120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75C7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3792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CB0C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69EA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251A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24DD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17F3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AEEE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AC53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BBD0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F48F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E6DD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D2DDCE7" w14:textId="77777777" w:rsidTr="007061BF">
        <w:trPr>
          <w:trHeight w:val="120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F19E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1FCD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DFEC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2F77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DA49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1274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D900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A912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FDC7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888E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90C6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E1A2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C5026CC" w14:textId="77777777" w:rsidTr="007061BF">
        <w:trPr>
          <w:trHeight w:val="739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04D2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1.6.3.4.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BC23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Участие   в республиканских  мероприятиях повышения квалификации кадров для малого и среднего предпринимательства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62F3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E212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ABCA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3D9D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9B78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33B9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2FA5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B6CB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6ABC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7EDF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</w:tr>
      <w:tr w:rsidR="007061BF" w:rsidRPr="007061BF" w14:paraId="7DA7E1A0" w14:textId="77777777" w:rsidTr="007061BF">
        <w:trPr>
          <w:trHeight w:val="70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D175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4ECB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95A2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577A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CB69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6503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F599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DD8D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587C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7A48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ECB5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AD63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</w:tr>
      <w:tr w:rsidR="007061BF" w:rsidRPr="007061BF" w14:paraId="7247AAF3" w14:textId="77777777" w:rsidTr="007061BF">
        <w:trPr>
          <w:trHeight w:val="70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7B06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86F2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D53C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307A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8704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7FD8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6048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96D4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18D9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1A31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9621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619C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</w:tr>
      <w:tr w:rsidR="007061BF" w:rsidRPr="007061BF" w14:paraId="634C292A" w14:textId="77777777" w:rsidTr="007061BF">
        <w:trPr>
          <w:trHeight w:val="70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62D6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7BAE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91F0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75E5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A84C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3712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7950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CA3B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1F84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E903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042D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0DAF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</w:tr>
      <w:tr w:rsidR="007061BF" w:rsidRPr="007061BF" w14:paraId="71B2DEA8" w14:textId="77777777" w:rsidTr="007061BF">
        <w:trPr>
          <w:trHeight w:val="30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D4136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1.6.3.5.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8A2B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Выявление мастеров выпускающих изделия народных художественных промыслов и участие их на выставках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73A1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C8EF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5C1A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2B2F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8220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ECCF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94EA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B6ED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889B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8409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</w:tr>
      <w:tr w:rsidR="007061BF" w:rsidRPr="007061BF" w14:paraId="1500A25E" w14:textId="77777777" w:rsidTr="007061BF">
        <w:trPr>
          <w:trHeight w:val="63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4D24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3184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8123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FDCC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6012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82CB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8044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9008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6ABC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92F5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8DC1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12C6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7061BF" w:rsidRPr="007061BF" w14:paraId="66C738F0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19FC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C696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40D1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6736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55C8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A9BE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BBAF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1867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FE45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87D8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58C2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E664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7061BF" w:rsidRPr="007061BF" w14:paraId="51DED3AF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04C6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F862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B2AC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4607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4B49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0705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202F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9476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5FE2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5315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3598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F933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7061BF" w:rsidRPr="007061BF" w14:paraId="21D1F084" w14:textId="77777777" w:rsidTr="007061BF">
        <w:trPr>
          <w:trHeight w:val="63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6BB75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1.6.3.6.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56B7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Участие предпринимателей района на республиканских семинарах, форумах, круглых столах, тренингах и прочих мероприятиях по вопросам предпринимательской деятельности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936A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2B74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EF0F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E43F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127B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DE6B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97DD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C3B0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04FC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285C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</w:tr>
      <w:tr w:rsidR="007061BF" w:rsidRPr="007061BF" w14:paraId="3C62E147" w14:textId="77777777" w:rsidTr="007061BF">
        <w:trPr>
          <w:trHeight w:val="63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4C2A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C848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5965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5A39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251E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C76D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7D5D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4959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BA9E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2F4C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4CCD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3DC9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</w:tr>
      <w:tr w:rsidR="007061BF" w:rsidRPr="007061BF" w14:paraId="39ED11D5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938C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34DC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AD8C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C1BB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F52C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88C3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7081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E67D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1BAB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570C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52C4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0AEC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</w:tr>
      <w:tr w:rsidR="007061BF" w:rsidRPr="007061BF" w14:paraId="61FEA0E0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1EBA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92B6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2AC7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F24D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58DF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3531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7221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4E2C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C5B6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C902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4334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F899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</w:tr>
      <w:tr w:rsidR="007061BF" w:rsidRPr="007061BF" w14:paraId="11113308" w14:textId="77777777" w:rsidTr="007061BF">
        <w:trPr>
          <w:trHeight w:val="63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6E999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1.6.3.7.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775D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Информационная поддержка в средствах массовой информации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FE11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A1E1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1DAA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D571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3C5D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9CAA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06B1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A40E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7CF8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24FE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74869D8E" w14:textId="77777777" w:rsidTr="007061BF">
        <w:trPr>
          <w:trHeight w:val="63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F7E0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23D9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09C8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27B8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9CD9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235F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CF91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D596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A9D2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CB75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359D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9FB3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48485F5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73C1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9CAD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6D39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0715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911D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F1D6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7FB9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CB84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5B05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AD6D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FE84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E587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F470FDF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3A85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F305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E156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7F93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19DC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EEED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D077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35E6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8916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EA79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FDB8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52F5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5CF7173" w14:textId="77777777" w:rsidTr="007061BF">
        <w:trPr>
          <w:trHeight w:val="1002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38DF5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1.6.3.8.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CD3D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Участие представителей администрации на республиканских семинарах, форумах, круглых столах, тренингах и прочих мероприятиях по вопросам предпринимательской деятельности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8952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F117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F198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3AC4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433D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4E2F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327B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7947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74BC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40EF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205C6047" w14:textId="77777777" w:rsidTr="007061BF">
        <w:trPr>
          <w:trHeight w:val="100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0207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97CD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6621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E42C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5BE1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954D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96F1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77FC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EA90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724F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122C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FA4A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2903A7C8" w14:textId="77777777" w:rsidTr="007061BF">
        <w:trPr>
          <w:trHeight w:val="100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653D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A527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A7B6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C953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4B89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B5F3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178D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55CC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4BFD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17A5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565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E356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CD5486C" w14:textId="77777777" w:rsidTr="007061BF">
        <w:trPr>
          <w:trHeight w:val="100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864B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BCD9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BEEC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433F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A653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AE58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5068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8144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EBA3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AA25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23BE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08FB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2B958B63" w14:textId="77777777" w:rsidTr="007061BF">
        <w:trPr>
          <w:trHeight w:val="762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8503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1.6.4.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B41D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4 Формирование благоприятной социальной среды для малого и среднего предпринимательства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A0E2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EC73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D4DF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5C7E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3302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B2CC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265C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74AB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992D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3057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210</w:t>
            </w:r>
          </w:p>
        </w:tc>
      </w:tr>
      <w:tr w:rsidR="007061BF" w:rsidRPr="007061BF" w14:paraId="5978FF07" w14:textId="77777777" w:rsidTr="007061BF">
        <w:trPr>
          <w:trHeight w:val="76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110A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9DA7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01A9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8241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E348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2815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849E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833A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3715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06D0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4600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4608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</w:tr>
      <w:tr w:rsidR="007061BF" w:rsidRPr="007061BF" w14:paraId="2C5281F1" w14:textId="77777777" w:rsidTr="007061BF">
        <w:trPr>
          <w:trHeight w:val="76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C886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9E7F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4643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667E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BF5F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896D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EBAB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D38B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5E6E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8E42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5355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AF7D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</w:tr>
      <w:tr w:rsidR="007061BF" w:rsidRPr="007061BF" w14:paraId="4CE969EA" w14:textId="77777777" w:rsidTr="007061BF">
        <w:trPr>
          <w:trHeight w:val="76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FD30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0145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8B15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8DDE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5CBB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4515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1631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3B6E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BDF2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CE05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654A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A3A4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</w:tr>
      <w:tr w:rsidR="007061BF" w:rsidRPr="007061BF" w14:paraId="44441E33" w14:textId="77777777" w:rsidTr="007061BF">
        <w:trPr>
          <w:trHeight w:val="63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1067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1.6.4.1.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279A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Организация и проведение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профессионального праздника "День российского предпринимательства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27EE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Управление экономического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BE97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964B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A519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9113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5E1B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0090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8626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4277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9F6F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</w:tr>
      <w:tr w:rsidR="007061BF" w:rsidRPr="007061BF" w14:paraId="085E4833" w14:textId="77777777" w:rsidTr="007061BF">
        <w:trPr>
          <w:trHeight w:val="63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7546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DF75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7A5F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6E64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BDFD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73CF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A548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98A8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3009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B055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7A11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B865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  <w:tr w:rsidR="007061BF" w:rsidRPr="007061BF" w14:paraId="1DA3F0A3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478D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B847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5152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9702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0731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C1AE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149A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3E39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FC46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E1FA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1E02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1FE4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  <w:tr w:rsidR="007061BF" w:rsidRPr="007061BF" w14:paraId="748CF916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35BC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4D4D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5CCA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9751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CE8D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C530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9D06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C638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3B5D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3097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EDB5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192E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  <w:tr w:rsidR="007061BF" w:rsidRPr="007061BF" w14:paraId="26F58991" w14:textId="77777777" w:rsidTr="007061BF">
        <w:trPr>
          <w:trHeight w:val="63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3CAD1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1.6.4.2.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A0F9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Участие в праздновании республиканского профессионального праздника "День российского предпринимательства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42C4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4852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3FFD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A54B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19FA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62D4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3900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A106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4E6F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C47A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</w:tr>
      <w:tr w:rsidR="007061BF" w:rsidRPr="007061BF" w14:paraId="1F317A4C" w14:textId="77777777" w:rsidTr="007061BF">
        <w:trPr>
          <w:trHeight w:val="63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B467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BCF7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3394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987A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6CFB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C620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A3EC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718A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9BFF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760B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7415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1E0F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7061BF" w:rsidRPr="007061BF" w14:paraId="03A3D43F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D700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096A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FC4F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49BE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D310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F948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263A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5B84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ABDD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13F8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F5C9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FBD0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7061BF" w:rsidRPr="007061BF" w14:paraId="06722326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21D6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F9C5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D82D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1EFD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9D9C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376C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0012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8C07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D190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531E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82C0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E02E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7061BF" w:rsidRPr="007061BF" w14:paraId="55481C61" w14:textId="77777777" w:rsidTr="007061BF">
        <w:trPr>
          <w:trHeight w:val="63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BB2A5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1.6.4.3.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52F8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Участие в ежегодном республиканском конкурсе "Предприниматель Республики Мордовия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CACD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FEF2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586D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3261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8685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6B4D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50FB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80D3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F99A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7392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</w:tr>
      <w:tr w:rsidR="007061BF" w:rsidRPr="007061BF" w14:paraId="594F441C" w14:textId="77777777" w:rsidTr="007061BF">
        <w:trPr>
          <w:trHeight w:val="63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58A3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3EC5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EC4A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C49D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87B0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51D9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D772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12E0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0473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9067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AA67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1719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7061BF" w:rsidRPr="007061BF" w14:paraId="6A0C41C1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4BE1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C481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7C51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02E6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0668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B203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FB48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D4AB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8976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683A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62B3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391C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7061BF" w:rsidRPr="007061BF" w14:paraId="41270411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3675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194A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1CA1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2264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3307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5E67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762C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48C2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1D91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1F2D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CFCE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E7CD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7061BF" w:rsidRPr="007061BF" w14:paraId="10D273EE" w14:textId="77777777" w:rsidTr="007061BF">
        <w:trPr>
          <w:trHeight w:val="63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D3C51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1.6.4.4.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DA13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Мониторинг состояния малого и среднего предпринимательства в Атяшевском муниципальном районе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E468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4351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6300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CE6E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27FB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A538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2C61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66A1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02F5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5380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7D837C59" w14:textId="77777777" w:rsidTr="007061BF">
        <w:trPr>
          <w:trHeight w:val="63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6305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8C93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B9CD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CD2D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1BA8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CC16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369E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2773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470F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D9FF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EE5C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2DB4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830D58A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653B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5CD1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B08F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3920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59CB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8E1E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E5BB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05EF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7A5B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C0BC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BDB8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0CF6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59A7641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D016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B7FF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925B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9729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CF34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DB30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9CAE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A55D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BE31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29B0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1461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9AAC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77FBB52E" w14:textId="77777777" w:rsidTr="005C4577">
        <w:trPr>
          <w:trHeight w:val="915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B7782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1.6.4.5.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9302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закупок у субъектов малого и среднего предпринимательства в объеме не менее чем               пятнадцать процентов совокупного годового объема закупок, рассчитанного в соответствии со ст. 30 Федерального закона от 5 апреля 2013 года №44-ФЗ «О контрактной системе в сфере закупок для государственных и муниципальных нужд»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94D0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C6E2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B27B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E4A0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AC62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FED2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9D31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44F6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817A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F988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503A882" w14:textId="77777777" w:rsidTr="005C4577">
        <w:trPr>
          <w:trHeight w:val="85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2A35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2182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5633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B0C2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E9E6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F5B3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A19C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AC85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5B46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605B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62FD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56C2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36FEE72C" w14:textId="77777777" w:rsidTr="005C4577">
        <w:trPr>
          <w:trHeight w:val="1261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4328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2874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D56B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35CE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EED6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6047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5719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28D9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E790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5CA9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A2D3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67F5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3F641F63" w14:textId="77777777" w:rsidTr="007061BF">
        <w:trPr>
          <w:trHeight w:val="19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744E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BE59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3427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AD2E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A072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0C97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DCED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41A0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7E3F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1A87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9A5F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FE2F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3D775E80" w14:textId="77777777" w:rsidTr="005C4577">
        <w:trPr>
          <w:trHeight w:val="111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14EF2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1.6.4.6.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6C0D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Оказание содействия субъектам малого и среднего предпринимательства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– товаропроизводителям в организации и проведении совместных рекламных кампаний торговых и промышленных  предприятий (акций, выставок, выставок–распродаж, выставок – дегустаций, розничных и оптовых ярмарок) для увеличения объемов продаж товаров собственного производства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1020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Управление экономического анализа и прогнозирования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86F8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C9BB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D878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42E2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BD3F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00C0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ABCE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D47D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9510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3B0B118" w14:textId="77777777" w:rsidTr="007061BF">
        <w:trPr>
          <w:trHeight w:val="19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13B3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9FB0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04F6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1FE2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0D83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2B37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B597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3C21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88A2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89F5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55D5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9B34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EC22D8B" w14:textId="77777777" w:rsidTr="005C4577">
        <w:trPr>
          <w:trHeight w:val="111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6C5E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3F7A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FAFD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A52A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0BDE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1674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5243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BBFE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CE96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356B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2375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2F44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C140C05" w14:textId="77777777" w:rsidTr="007061BF">
        <w:trPr>
          <w:trHeight w:val="19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A20F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F53A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A440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FB5A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79E1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949B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D345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DBF0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7409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4FBA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61A1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4C77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</w:tbl>
    <w:p w14:paraId="5862E408" w14:textId="628C8ACC" w:rsidR="007061BF" w:rsidRDefault="005C4577" w:rsidP="005C4577">
      <w:pPr>
        <w:jc w:val="right"/>
        <w:rPr>
          <w:rFonts w:ascii="Times New Roman" w:hAnsi="Times New Roman"/>
          <w:bCs/>
          <w:color w:val="26282F"/>
          <w:sz w:val="28"/>
          <w:szCs w:val="28"/>
        </w:rPr>
        <w:sectPr w:rsidR="007061BF" w:rsidSect="007061BF">
          <w:pgSz w:w="16800" w:h="11900" w:orient="landscape"/>
          <w:pgMar w:top="987" w:right="992" w:bottom="799" w:left="1134" w:header="720" w:footer="720" w:gutter="0"/>
          <w:cols w:space="720"/>
          <w:docGrid w:linePitch="299"/>
        </w:sectPr>
      </w:pPr>
      <w:r>
        <w:rPr>
          <w:rFonts w:ascii="Times New Roman" w:hAnsi="Times New Roman"/>
          <w:bCs/>
          <w:color w:val="26282F"/>
          <w:sz w:val="28"/>
          <w:szCs w:val="28"/>
        </w:rPr>
        <w:t>».</w:t>
      </w:r>
    </w:p>
    <w:bookmarkEnd w:id="6"/>
    <w:p w14:paraId="399DB667" w14:textId="77777777" w:rsidR="00D03874" w:rsidRPr="00AE7559" w:rsidRDefault="00D03874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sectPr w:rsidR="00D03874" w:rsidRPr="00AE7559" w:rsidSect="00984437">
      <w:pgSz w:w="11900" w:h="16800"/>
      <w:pgMar w:top="1135" w:right="985" w:bottom="993" w:left="799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B0F3B3" w14:textId="77777777" w:rsidR="008643E2" w:rsidRDefault="008643E2">
      <w:pPr>
        <w:spacing w:after="0" w:line="240" w:lineRule="auto"/>
      </w:pPr>
      <w:r>
        <w:separator/>
      </w:r>
    </w:p>
  </w:endnote>
  <w:endnote w:type="continuationSeparator" w:id="0">
    <w:p w14:paraId="4B530A62" w14:textId="77777777" w:rsidR="008643E2" w:rsidRDefault="008643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7550C" w14:textId="77777777" w:rsidR="00CD375A" w:rsidRDefault="00CD375A">
    <w:pPr>
      <w:pStyle w:val="af1"/>
      <w:jc w:val="right"/>
    </w:pPr>
  </w:p>
  <w:p w14:paraId="75E66A93" w14:textId="77777777" w:rsidR="00CD375A" w:rsidRDefault="00CD375A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058AE" w14:textId="77777777" w:rsidR="00CD375A" w:rsidRDefault="00CD375A">
    <w:pPr>
      <w:pStyle w:val="af1"/>
      <w:jc w:val="right"/>
    </w:pPr>
  </w:p>
  <w:p w14:paraId="24770A24" w14:textId="77777777" w:rsidR="00CD375A" w:rsidRDefault="00CD375A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1B2053" w14:textId="77777777" w:rsidR="008643E2" w:rsidRDefault="008643E2">
      <w:pPr>
        <w:spacing w:after="0" w:line="240" w:lineRule="auto"/>
      </w:pPr>
      <w:r>
        <w:separator/>
      </w:r>
    </w:p>
  </w:footnote>
  <w:footnote w:type="continuationSeparator" w:id="0">
    <w:p w14:paraId="7164F4AB" w14:textId="77777777" w:rsidR="008643E2" w:rsidRDefault="008643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72F7E" w14:textId="77777777" w:rsidR="00CD375A" w:rsidRDefault="00CD375A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921E8"/>
    <w:multiLevelType w:val="hybridMultilevel"/>
    <w:tmpl w:val="C1822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B4B48"/>
    <w:multiLevelType w:val="hybridMultilevel"/>
    <w:tmpl w:val="9A6A53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D3333F"/>
    <w:multiLevelType w:val="hybridMultilevel"/>
    <w:tmpl w:val="6EC861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7508A"/>
    <w:multiLevelType w:val="multilevel"/>
    <w:tmpl w:val="EB4416BC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 w15:restartNumberingAfterBreak="0">
    <w:nsid w:val="13234A37"/>
    <w:multiLevelType w:val="multilevel"/>
    <w:tmpl w:val="B45257C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 w15:restartNumberingAfterBreak="0">
    <w:nsid w:val="135F5B66"/>
    <w:multiLevelType w:val="hybridMultilevel"/>
    <w:tmpl w:val="C6287960"/>
    <w:lvl w:ilvl="0" w:tplc="5AF293B4">
      <w:start w:val="1"/>
      <w:numFmt w:val="decimal"/>
      <w:lvlText w:val="%1."/>
      <w:lvlJc w:val="left"/>
      <w:pPr>
        <w:ind w:left="1274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4" w:hanging="360"/>
      </w:pPr>
    </w:lvl>
    <w:lvl w:ilvl="2" w:tplc="0419001B" w:tentative="1">
      <w:start w:val="1"/>
      <w:numFmt w:val="lowerRoman"/>
      <w:lvlText w:val="%3."/>
      <w:lvlJc w:val="right"/>
      <w:pPr>
        <w:ind w:left="2534" w:hanging="180"/>
      </w:pPr>
    </w:lvl>
    <w:lvl w:ilvl="3" w:tplc="0419000F" w:tentative="1">
      <w:start w:val="1"/>
      <w:numFmt w:val="decimal"/>
      <w:lvlText w:val="%4."/>
      <w:lvlJc w:val="left"/>
      <w:pPr>
        <w:ind w:left="3254" w:hanging="360"/>
      </w:pPr>
    </w:lvl>
    <w:lvl w:ilvl="4" w:tplc="04190019" w:tentative="1">
      <w:start w:val="1"/>
      <w:numFmt w:val="lowerLetter"/>
      <w:lvlText w:val="%5."/>
      <w:lvlJc w:val="left"/>
      <w:pPr>
        <w:ind w:left="3974" w:hanging="360"/>
      </w:pPr>
    </w:lvl>
    <w:lvl w:ilvl="5" w:tplc="0419001B" w:tentative="1">
      <w:start w:val="1"/>
      <w:numFmt w:val="lowerRoman"/>
      <w:lvlText w:val="%6."/>
      <w:lvlJc w:val="right"/>
      <w:pPr>
        <w:ind w:left="4694" w:hanging="180"/>
      </w:pPr>
    </w:lvl>
    <w:lvl w:ilvl="6" w:tplc="0419000F" w:tentative="1">
      <w:start w:val="1"/>
      <w:numFmt w:val="decimal"/>
      <w:lvlText w:val="%7."/>
      <w:lvlJc w:val="left"/>
      <w:pPr>
        <w:ind w:left="5414" w:hanging="360"/>
      </w:pPr>
    </w:lvl>
    <w:lvl w:ilvl="7" w:tplc="04190019" w:tentative="1">
      <w:start w:val="1"/>
      <w:numFmt w:val="lowerLetter"/>
      <w:lvlText w:val="%8."/>
      <w:lvlJc w:val="left"/>
      <w:pPr>
        <w:ind w:left="6134" w:hanging="360"/>
      </w:pPr>
    </w:lvl>
    <w:lvl w:ilvl="8" w:tplc="041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6" w15:restartNumberingAfterBreak="0">
    <w:nsid w:val="166E26C4"/>
    <w:multiLevelType w:val="hybridMultilevel"/>
    <w:tmpl w:val="D3DEA41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B651E76"/>
    <w:multiLevelType w:val="hybridMultilevel"/>
    <w:tmpl w:val="CF907E9A"/>
    <w:lvl w:ilvl="0" w:tplc="071064EA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5" w:hanging="360"/>
      </w:pPr>
    </w:lvl>
    <w:lvl w:ilvl="2" w:tplc="0419001B" w:tentative="1">
      <w:start w:val="1"/>
      <w:numFmt w:val="lowerRoman"/>
      <w:lvlText w:val="%3."/>
      <w:lvlJc w:val="right"/>
      <w:pPr>
        <w:ind w:left="1815" w:hanging="180"/>
      </w:pPr>
    </w:lvl>
    <w:lvl w:ilvl="3" w:tplc="0419000F" w:tentative="1">
      <w:start w:val="1"/>
      <w:numFmt w:val="decimal"/>
      <w:lvlText w:val="%4."/>
      <w:lvlJc w:val="left"/>
      <w:pPr>
        <w:ind w:left="2535" w:hanging="360"/>
      </w:pPr>
    </w:lvl>
    <w:lvl w:ilvl="4" w:tplc="04190019" w:tentative="1">
      <w:start w:val="1"/>
      <w:numFmt w:val="lowerLetter"/>
      <w:lvlText w:val="%5."/>
      <w:lvlJc w:val="left"/>
      <w:pPr>
        <w:ind w:left="3255" w:hanging="360"/>
      </w:pPr>
    </w:lvl>
    <w:lvl w:ilvl="5" w:tplc="0419001B" w:tentative="1">
      <w:start w:val="1"/>
      <w:numFmt w:val="lowerRoman"/>
      <w:lvlText w:val="%6."/>
      <w:lvlJc w:val="right"/>
      <w:pPr>
        <w:ind w:left="3975" w:hanging="180"/>
      </w:pPr>
    </w:lvl>
    <w:lvl w:ilvl="6" w:tplc="0419000F" w:tentative="1">
      <w:start w:val="1"/>
      <w:numFmt w:val="decimal"/>
      <w:lvlText w:val="%7."/>
      <w:lvlJc w:val="left"/>
      <w:pPr>
        <w:ind w:left="4695" w:hanging="360"/>
      </w:pPr>
    </w:lvl>
    <w:lvl w:ilvl="7" w:tplc="04190019" w:tentative="1">
      <w:start w:val="1"/>
      <w:numFmt w:val="lowerLetter"/>
      <w:lvlText w:val="%8."/>
      <w:lvlJc w:val="left"/>
      <w:pPr>
        <w:ind w:left="5415" w:hanging="360"/>
      </w:pPr>
    </w:lvl>
    <w:lvl w:ilvl="8" w:tplc="0419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8" w15:restartNumberingAfterBreak="0">
    <w:nsid w:val="1B71744F"/>
    <w:multiLevelType w:val="hybridMultilevel"/>
    <w:tmpl w:val="66486B6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ED0962"/>
    <w:multiLevelType w:val="multilevel"/>
    <w:tmpl w:val="6316B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98022C"/>
    <w:multiLevelType w:val="hybridMultilevel"/>
    <w:tmpl w:val="2460FF82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A75835"/>
    <w:multiLevelType w:val="hybridMultilevel"/>
    <w:tmpl w:val="C3345EA0"/>
    <w:lvl w:ilvl="0" w:tplc="776E3C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A27417"/>
    <w:multiLevelType w:val="hybridMultilevel"/>
    <w:tmpl w:val="E420397E"/>
    <w:lvl w:ilvl="0" w:tplc="AF4A1524">
      <w:start w:val="2"/>
      <w:numFmt w:val="bullet"/>
      <w:lvlText w:val="-"/>
      <w:lvlJc w:val="left"/>
      <w:pPr>
        <w:ind w:left="1429" w:hanging="360"/>
      </w:p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8961D53"/>
    <w:multiLevelType w:val="hybridMultilevel"/>
    <w:tmpl w:val="7D4677EC"/>
    <w:lvl w:ilvl="0" w:tplc="9CFE43C0">
      <w:start w:val="4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38E32B3A"/>
    <w:multiLevelType w:val="hybridMultilevel"/>
    <w:tmpl w:val="15F83B96"/>
    <w:lvl w:ilvl="0" w:tplc="0419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38E67BB1"/>
    <w:multiLevelType w:val="hybridMultilevel"/>
    <w:tmpl w:val="7994C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9870EA"/>
    <w:multiLevelType w:val="hybridMultilevel"/>
    <w:tmpl w:val="717AECC0"/>
    <w:lvl w:ilvl="0" w:tplc="E3385EFC">
      <w:start w:val="2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7" w15:restartNumberingAfterBreak="0">
    <w:nsid w:val="45E51F07"/>
    <w:multiLevelType w:val="multilevel"/>
    <w:tmpl w:val="C2F85232"/>
    <w:styleLink w:val="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633B3D"/>
    <w:multiLevelType w:val="hybridMultilevel"/>
    <w:tmpl w:val="102A70A6"/>
    <w:lvl w:ilvl="0" w:tplc="89F882C4">
      <w:start w:val="1"/>
      <w:numFmt w:val="decimal"/>
      <w:lvlText w:val="%1."/>
      <w:lvlJc w:val="left"/>
      <w:pPr>
        <w:ind w:left="1483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CAD5EBD"/>
    <w:multiLevelType w:val="hybridMultilevel"/>
    <w:tmpl w:val="F6604958"/>
    <w:lvl w:ilvl="0" w:tplc="3D487D44">
      <w:start w:val="1"/>
      <w:numFmt w:val="bullet"/>
      <w:suff w:val="space"/>
      <w:lvlText w:val="-"/>
      <w:lvlJc w:val="left"/>
      <w:pPr>
        <w:ind w:left="141" w:firstLine="709"/>
      </w:pPr>
      <w:rPr>
        <w:rFonts w:ascii="Courier New" w:hAnsi="Courier New" w:hint="default"/>
        <w:color w:val="auto"/>
        <w:spacing w:val="0"/>
        <w:position w:val="0"/>
      </w:rPr>
    </w:lvl>
    <w:lvl w:ilvl="1" w:tplc="6158CAE2">
      <w:start w:val="9"/>
      <w:numFmt w:val="bullet"/>
      <w:lvlText w:val="•"/>
      <w:lvlJc w:val="left"/>
      <w:pPr>
        <w:ind w:left="2137" w:hanging="708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4E0C6F65"/>
    <w:multiLevelType w:val="hybridMultilevel"/>
    <w:tmpl w:val="906284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0F2234"/>
    <w:multiLevelType w:val="hybridMultilevel"/>
    <w:tmpl w:val="A816D1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844335"/>
    <w:multiLevelType w:val="hybridMultilevel"/>
    <w:tmpl w:val="F724BB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EE20C1"/>
    <w:multiLevelType w:val="singleLevel"/>
    <w:tmpl w:val="9E22E9C8"/>
    <w:lvl w:ilvl="0">
      <w:start w:val="2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59AF58ED"/>
    <w:multiLevelType w:val="hybridMultilevel"/>
    <w:tmpl w:val="AA343F84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9F69F6"/>
    <w:multiLevelType w:val="hybridMultilevel"/>
    <w:tmpl w:val="BC92B8CA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B52BCE"/>
    <w:multiLevelType w:val="hybridMultilevel"/>
    <w:tmpl w:val="791CC618"/>
    <w:lvl w:ilvl="0" w:tplc="0DA8582C">
      <w:start w:val="1"/>
      <w:numFmt w:val="russianLower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8B469E92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B6E64098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562A1436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B178E74A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80187E06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5486FB3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CA1C0E48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4FAAB20A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7" w15:restartNumberingAfterBreak="0">
    <w:nsid w:val="5EA954F3"/>
    <w:multiLevelType w:val="hybridMultilevel"/>
    <w:tmpl w:val="5B14AB40"/>
    <w:lvl w:ilvl="0" w:tplc="803609A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28" w15:restartNumberingAfterBreak="0">
    <w:nsid w:val="61BD4AA7"/>
    <w:multiLevelType w:val="hybridMultilevel"/>
    <w:tmpl w:val="7834C7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E525D6"/>
    <w:multiLevelType w:val="hybridMultilevel"/>
    <w:tmpl w:val="7994BE84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EE2831"/>
    <w:multiLevelType w:val="hybridMultilevel"/>
    <w:tmpl w:val="D80E426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F119E7"/>
    <w:multiLevelType w:val="hybridMultilevel"/>
    <w:tmpl w:val="0D06032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F666217"/>
    <w:multiLevelType w:val="hybridMultilevel"/>
    <w:tmpl w:val="DF1CD6F2"/>
    <w:lvl w:ilvl="0" w:tplc="A746BA0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197D1A"/>
    <w:multiLevelType w:val="hybridMultilevel"/>
    <w:tmpl w:val="6914AC90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AF4A1524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443CE6"/>
    <w:multiLevelType w:val="hybridMultilevel"/>
    <w:tmpl w:val="AA7619BC"/>
    <w:lvl w:ilvl="0" w:tplc="A11C5AD2">
      <w:start w:val="7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F40C4D"/>
    <w:multiLevelType w:val="hybridMultilevel"/>
    <w:tmpl w:val="852C4D12"/>
    <w:lvl w:ilvl="0" w:tplc="AC0484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97C4C52"/>
    <w:multiLevelType w:val="hybridMultilevel"/>
    <w:tmpl w:val="609A4D8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317CCB"/>
    <w:multiLevelType w:val="hybridMultilevel"/>
    <w:tmpl w:val="A170D00A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7"/>
  </w:num>
  <w:num w:numId="3">
    <w:abstractNumId w:val="23"/>
  </w:num>
  <w:num w:numId="4">
    <w:abstractNumId w:val="6"/>
  </w:num>
  <w:num w:numId="5">
    <w:abstractNumId w:val="5"/>
  </w:num>
  <w:num w:numId="6">
    <w:abstractNumId w:val="28"/>
  </w:num>
  <w:num w:numId="7">
    <w:abstractNumId w:val="9"/>
  </w:num>
  <w:num w:numId="8">
    <w:abstractNumId w:val="17"/>
  </w:num>
  <w:num w:numId="9">
    <w:abstractNumId w:val="20"/>
  </w:num>
  <w:num w:numId="10">
    <w:abstractNumId w:val="35"/>
  </w:num>
  <w:num w:numId="11">
    <w:abstractNumId w:val="7"/>
  </w:num>
  <w:num w:numId="12">
    <w:abstractNumId w:val="13"/>
  </w:num>
  <w:num w:numId="13">
    <w:abstractNumId w:val="18"/>
  </w:num>
  <w:num w:numId="14">
    <w:abstractNumId w:val="2"/>
  </w:num>
  <w:num w:numId="15">
    <w:abstractNumId w:val="16"/>
  </w:num>
  <w:num w:numId="16">
    <w:abstractNumId w:val="36"/>
  </w:num>
  <w:num w:numId="17">
    <w:abstractNumId w:val="31"/>
  </w:num>
  <w:num w:numId="18">
    <w:abstractNumId w:val="32"/>
  </w:num>
  <w:num w:numId="19">
    <w:abstractNumId w:val="3"/>
  </w:num>
  <w:num w:numId="20">
    <w:abstractNumId w:val="19"/>
  </w:num>
  <w:num w:numId="21">
    <w:abstractNumId w:val="30"/>
  </w:num>
  <w:num w:numId="22">
    <w:abstractNumId w:val="14"/>
  </w:num>
  <w:num w:numId="23">
    <w:abstractNumId w:val="22"/>
  </w:num>
  <w:num w:numId="24">
    <w:abstractNumId w:val="34"/>
  </w:num>
  <w:num w:numId="25">
    <w:abstractNumId w:val="26"/>
  </w:num>
  <w:num w:numId="26">
    <w:abstractNumId w:val="1"/>
  </w:num>
  <w:num w:numId="27">
    <w:abstractNumId w:val="0"/>
  </w:num>
  <w:num w:numId="28">
    <w:abstractNumId w:val="12"/>
  </w:num>
  <w:num w:numId="29">
    <w:abstractNumId w:val="33"/>
  </w:num>
  <w:num w:numId="30">
    <w:abstractNumId w:val="37"/>
  </w:num>
  <w:num w:numId="31">
    <w:abstractNumId w:val="10"/>
  </w:num>
  <w:num w:numId="32">
    <w:abstractNumId w:val="29"/>
  </w:num>
  <w:num w:numId="33">
    <w:abstractNumId w:val="24"/>
  </w:num>
  <w:num w:numId="34">
    <w:abstractNumId w:val="25"/>
  </w:num>
  <w:num w:numId="35">
    <w:abstractNumId w:val="11"/>
  </w:num>
  <w:num w:numId="36">
    <w:abstractNumId w:val="8"/>
  </w:num>
  <w:num w:numId="37">
    <w:abstractNumId w:val="4"/>
  </w:num>
  <w:num w:numId="3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CB8"/>
    <w:rsid w:val="00005135"/>
    <w:rsid w:val="0001524D"/>
    <w:rsid w:val="00027786"/>
    <w:rsid w:val="00035407"/>
    <w:rsid w:val="00035A34"/>
    <w:rsid w:val="000360B3"/>
    <w:rsid w:val="000420A7"/>
    <w:rsid w:val="00043FC8"/>
    <w:rsid w:val="000460BF"/>
    <w:rsid w:val="00054335"/>
    <w:rsid w:val="00054877"/>
    <w:rsid w:val="0005511A"/>
    <w:rsid w:val="00055CAF"/>
    <w:rsid w:val="0005781B"/>
    <w:rsid w:val="00057A9C"/>
    <w:rsid w:val="00066900"/>
    <w:rsid w:val="00066A8F"/>
    <w:rsid w:val="000674E0"/>
    <w:rsid w:val="00075BC2"/>
    <w:rsid w:val="000775E0"/>
    <w:rsid w:val="00086AF8"/>
    <w:rsid w:val="00092492"/>
    <w:rsid w:val="000943A6"/>
    <w:rsid w:val="000A27C3"/>
    <w:rsid w:val="000A36B2"/>
    <w:rsid w:val="000A4C75"/>
    <w:rsid w:val="000A5798"/>
    <w:rsid w:val="000B1ADF"/>
    <w:rsid w:val="000B4111"/>
    <w:rsid w:val="000B5523"/>
    <w:rsid w:val="000B6FB5"/>
    <w:rsid w:val="000C1254"/>
    <w:rsid w:val="000C19AA"/>
    <w:rsid w:val="000C42AA"/>
    <w:rsid w:val="000C42DA"/>
    <w:rsid w:val="000D63DD"/>
    <w:rsid w:val="000D7DF3"/>
    <w:rsid w:val="000E286E"/>
    <w:rsid w:val="000E33F7"/>
    <w:rsid w:val="000E3FE0"/>
    <w:rsid w:val="00100403"/>
    <w:rsid w:val="00101611"/>
    <w:rsid w:val="00104233"/>
    <w:rsid w:val="00105594"/>
    <w:rsid w:val="0010749C"/>
    <w:rsid w:val="00107B0D"/>
    <w:rsid w:val="00110EE3"/>
    <w:rsid w:val="00114738"/>
    <w:rsid w:val="00116D6F"/>
    <w:rsid w:val="001217CA"/>
    <w:rsid w:val="00121E07"/>
    <w:rsid w:val="00123B0A"/>
    <w:rsid w:val="00144B86"/>
    <w:rsid w:val="001502EE"/>
    <w:rsid w:val="001520D2"/>
    <w:rsid w:val="001605B5"/>
    <w:rsid w:val="00160A2C"/>
    <w:rsid w:val="00160CDA"/>
    <w:rsid w:val="001619CF"/>
    <w:rsid w:val="00164BB2"/>
    <w:rsid w:val="00166E80"/>
    <w:rsid w:val="00167CD9"/>
    <w:rsid w:val="0017325B"/>
    <w:rsid w:val="0017407A"/>
    <w:rsid w:val="001749E1"/>
    <w:rsid w:val="00185406"/>
    <w:rsid w:val="0018575D"/>
    <w:rsid w:val="00186A29"/>
    <w:rsid w:val="00187F5F"/>
    <w:rsid w:val="00190BE8"/>
    <w:rsid w:val="0019263D"/>
    <w:rsid w:val="00192B4A"/>
    <w:rsid w:val="00194386"/>
    <w:rsid w:val="001A2564"/>
    <w:rsid w:val="001A352C"/>
    <w:rsid w:val="001B457D"/>
    <w:rsid w:val="001B576A"/>
    <w:rsid w:val="001B58D0"/>
    <w:rsid w:val="001B6F2E"/>
    <w:rsid w:val="001C18A4"/>
    <w:rsid w:val="001C2CC6"/>
    <w:rsid w:val="001E18BD"/>
    <w:rsid w:val="001E3B2C"/>
    <w:rsid w:val="001F113A"/>
    <w:rsid w:val="0020760C"/>
    <w:rsid w:val="00210AE6"/>
    <w:rsid w:val="00212BE2"/>
    <w:rsid w:val="0022218C"/>
    <w:rsid w:val="002225C0"/>
    <w:rsid w:val="00225155"/>
    <w:rsid w:val="002319D9"/>
    <w:rsid w:val="00233579"/>
    <w:rsid w:val="00236CB8"/>
    <w:rsid w:val="00240290"/>
    <w:rsid w:val="00243B56"/>
    <w:rsid w:val="002444BF"/>
    <w:rsid w:val="00257492"/>
    <w:rsid w:val="00257674"/>
    <w:rsid w:val="0026220C"/>
    <w:rsid w:val="00266363"/>
    <w:rsid w:val="00270247"/>
    <w:rsid w:val="00271C64"/>
    <w:rsid w:val="00272063"/>
    <w:rsid w:val="002729FF"/>
    <w:rsid w:val="00274940"/>
    <w:rsid w:val="0027501B"/>
    <w:rsid w:val="00275C3D"/>
    <w:rsid w:val="00287981"/>
    <w:rsid w:val="002A1674"/>
    <w:rsid w:val="002A3E51"/>
    <w:rsid w:val="002A4A60"/>
    <w:rsid w:val="002A68F7"/>
    <w:rsid w:val="002B445F"/>
    <w:rsid w:val="002B5784"/>
    <w:rsid w:val="002B62F6"/>
    <w:rsid w:val="002B6387"/>
    <w:rsid w:val="002C54E9"/>
    <w:rsid w:val="002C5932"/>
    <w:rsid w:val="002C5B74"/>
    <w:rsid w:val="002D4A0B"/>
    <w:rsid w:val="002D5E80"/>
    <w:rsid w:val="002E276B"/>
    <w:rsid w:val="002E5AAF"/>
    <w:rsid w:val="002F184A"/>
    <w:rsid w:val="002F2341"/>
    <w:rsid w:val="002F2424"/>
    <w:rsid w:val="003020F1"/>
    <w:rsid w:val="0030684A"/>
    <w:rsid w:val="00307011"/>
    <w:rsid w:val="00310221"/>
    <w:rsid w:val="00310C58"/>
    <w:rsid w:val="00312071"/>
    <w:rsid w:val="0031379E"/>
    <w:rsid w:val="003156A0"/>
    <w:rsid w:val="00316D0D"/>
    <w:rsid w:val="00322A5B"/>
    <w:rsid w:val="003366AE"/>
    <w:rsid w:val="00337FA3"/>
    <w:rsid w:val="0034197C"/>
    <w:rsid w:val="0034256C"/>
    <w:rsid w:val="003431E4"/>
    <w:rsid w:val="003458CE"/>
    <w:rsid w:val="003510DA"/>
    <w:rsid w:val="003557EA"/>
    <w:rsid w:val="00362319"/>
    <w:rsid w:val="003626FF"/>
    <w:rsid w:val="00363901"/>
    <w:rsid w:val="00366B8E"/>
    <w:rsid w:val="00366BE0"/>
    <w:rsid w:val="00366BFC"/>
    <w:rsid w:val="003673D3"/>
    <w:rsid w:val="003720F8"/>
    <w:rsid w:val="00373531"/>
    <w:rsid w:val="003750B8"/>
    <w:rsid w:val="00377F01"/>
    <w:rsid w:val="0038015B"/>
    <w:rsid w:val="003807AB"/>
    <w:rsid w:val="003844D2"/>
    <w:rsid w:val="003929AB"/>
    <w:rsid w:val="00393143"/>
    <w:rsid w:val="00393B80"/>
    <w:rsid w:val="003A0E57"/>
    <w:rsid w:val="003B2614"/>
    <w:rsid w:val="003C2508"/>
    <w:rsid w:val="003C38B1"/>
    <w:rsid w:val="003C5D3F"/>
    <w:rsid w:val="003D0C6E"/>
    <w:rsid w:val="003D1032"/>
    <w:rsid w:val="003D11DE"/>
    <w:rsid w:val="003D466C"/>
    <w:rsid w:val="003D606D"/>
    <w:rsid w:val="003D6F4A"/>
    <w:rsid w:val="003E7533"/>
    <w:rsid w:val="003E7BA3"/>
    <w:rsid w:val="003F108E"/>
    <w:rsid w:val="003F2642"/>
    <w:rsid w:val="003F494E"/>
    <w:rsid w:val="003F7912"/>
    <w:rsid w:val="00400C97"/>
    <w:rsid w:val="004012CD"/>
    <w:rsid w:val="00401A86"/>
    <w:rsid w:val="00415CA0"/>
    <w:rsid w:val="0041737E"/>
    <w:rsid w:val="00424AF9"/>
    <w:rsid w:val="00424BA9"/>
    <w:rsid w:val="00427E92"/>
    <w:rsid w:val="00440916"/>
    <w:rsid w:val="004439F5"/>
    <w:rsid w:val="004443CC"/>
    <w:rsid w:val="004475FC"/>
    <w:rsid w:val="00453174"/>
    <w:rsid w:val="004577E5"/>
    <w:rsid w:val="00462B77"/>
    <w:rsid w:val="00462E0D"/>
    <w:rsid w:val="00470291"/>
    <w:rsid w:val="0047207D"/>
    <w:rsid w:val="004760FB"/>
    <w:rsid w:val="00482F9C"/>
    <w:rsid w:val="00487577"/>
    <w:rsid w:val="0049033A"/>
    <w:rsid w:val="00494708"/>
    <w:rsid w:val="00494931"/>
    <w:rsid w:val="004A51B8"/>
    <w:rsid w:val="004A696C"/>
    <w:rsid w:val="004A73DC"/>
    <w:rsid w:val="004B2EEB"/>
    <w:rsid w:val="004B45FF"/>
    <w:rsid w:val="004B7130"/>
    <w:rsid w:val="004C4C71"/>
    <w:rsid w:val="004C65AC"/>
    <w:rsid w:val="004D393B"/>
    <w:rsid w:val="004D4675"/>
    <w:rsid w:val="004D6313"/>
    <w:rsid w:val="004D63E6"/>
    <w:rsid w:val="004D7B41"/>
    <w:rsid w:val="004E4174"/>
    <w:rsid w:val="004F031D"/>
    <w:rsid w:val="004F042C"/>
    <w:rsid w:val="004F29FE"/>
    <w:rsid w:val="004F4D34"/>
    <w:rsid w:val="004F6E3D"/>
    <w:rsid w:val="004F7D6C"/>
    <w:rsid w:val="00501B90"/>
    <w:rsid w:val="00507B70"/>
    <w:rsid w:val="0051526C"/>
    <w:rsid w:val="00517737"/>
    <w:rsid w:val="005220DC"/>
    <w:rsid w:val="00525C01"/>
    <w:rsid w:val="00526312"/>
    <w:rsid w:val="00526B2C"/>
    <w:rsid w:val="00531D13"/>
    <w:rsid w:val="00531E33"/>
    <w:rsid w:val="005347A6"/>
    <w:rsid w:val="00536C55"/>
    <w:rsid w:val="00544EB3"/>
    <w:rsid w:val="00545AFD"/>
    <w:rsid w:val="005476F8"/>
    <w:rsid w:val="00547755"/>
    <w:rsid w:val="00552D17"/>
    <w:rsid w:val="005551B4"/>
    <w:rsid w:val="00555586"/>
    <w:rsid w:val="00561E73"/>
    <w:rsid w:val="00575177"/>
    <w:rsid w:val="00577E9A"/>
    <w:rsid w:val="00586AD5"/>
    <w:rsid w:val="005A02FE"/>
    <w:rsid w:val="005A08C8"/>
    <w:rsid w:val="005A3B43"/>
    <w:rsid w:val="005B0E0B"/>
    <w:rsid w:val="005B6A12"/>
    <w:rsid w:val="005C0B66"/>
    <w:rsid w:val="005C4577"/>
    <w:rsid w:val="005C467A"/>
    <w:rsid w:val="005D2162"/>
    <w:rsid w:val="005E1D08"/>
    <w:rsid w:val="005E602B"/>
    <w:rsid w:val="005E60CE"/>
    <w:rsid w:val="005E60DC"/>
    <w:rsid w:val="005E7F77"/>
    <w:rsid w:val="005F0DF3"/>
    <w:rsid w:val="005F39AB"/>
    <w:rsid w:val="005F4347"/>
    <w:rsid w:val="00604A5A"/>
    <w:rsid w:val="00607855"/>
    <w:rsid w:val="00615F1C"/>
    <w:rsid w:val="00625C1E"/>
    <w:rsid w:val="00627183"/>
    <w:rsid w:val="00632A3A"/>
    <w:rsid w:val="00632D6D"/>
    <w:rsid w:val="0063582F"/>
    <w:rsid w:val="00635BEB"/>
    <w:rsid w:val="0064227B"/>
    <w:rsid w:val="0064284B"/>
    <w:rsid w:val="00650500"/>
    <w:rsid w:val="00656E2C"/>
    <w:rsid w:val="0066226D"/>
    <w:rsid w:val="006645F7"/>
    <w:rsid w:val="006708B2"/>
    <w:rsid w:val="006731D2"/>
    <w:rsid w:val="00673279"/>
    <w:rsid w:val="0067600A"/>
    <w:rsid w:val="00676056"/>
    <w:rsid w:val="00680C3D"/>
    <w:rsid w:val="00682B9C"/>
    <w:rsid w:val="00685BF6"/>
    <w:rsid w:val="0069045A"/>
    <w:rsid w:val="00692279"/>
    <w:rsid w:val="006938CD"/>
    <w:rsid w:val="006960F2"/>
    <w:rsid w:val="00697829"/>
    <w:rsid w:val="006A46AD"/>
    <w:rsid w:val="006B709D"/>
    <w:rsid w:val="006B74CF"/>
    <w:rsid w:val="006C42D3"/>
    <w:rsid w:val="006C4603"/>
    <w:rsid w:val="006C4BC2"/>
    <w:rsid w:val="006C7993"/>
    <w:rsid w:val="006D0CAB"/>
    <w:rsid w:val="006D12E0"/>
    <w:rsid w:val="006D50E5"/>
    <w:rsid w:val="006D6A22"/>
    <w:rsid w:val="006D7261"/>
    <w:rsid w:val="006E414C"/>
    <w:rsid w:val="006F1EFD"/>
    <w:rsid w:val="006F4A9A"/>
    <w:rsid w:val="006F7DED"/>
    <w:rsid w:val="007001C3"/>
    <w:rsid w:val="00704C6F"/>
    <w:rsid w:val="007061BF"/>
    <w:rsid w:val="00720A78"/>
    <w:rsid w:val="007304A2"/>
    <w:rsid w:val="00735FF3"/>
    <w:rsid w:val="00736FD4"/>
    <w:rsid w:val="007577AB"/>
    <w:rsid w:val="00762E66"/>
    <w:rsid w:val="00763C06"/>
    <w:rsid w:val="007640BC"/>
    <w:rsid w:val="0076748C"/>
    <w:rsid w:val="00770E16"/>
    <w:rsid w:val="007718EF"/>
    <w:rsid w:val="00773111"/>
    <w:rsid w:val="00777928"/>
    <w:rsid w:val="00777961"/>
    <w:rsid w:val="00787DC3"/>
    <w:rsid w:val="0079005A"/>
    <w:rsid w:val="00793E5B"/>
    <w:rsid w:val="0079660C"/>
    <w:rsid w:val="007A1FBF"/>
    <w:rsid w:val="007A4CC8"/>
    <w:rsid w:val="007A7CD3"/>
    <w:rsid w:val="007B008E"/>
    <w:rsid w:val="007B60CA"/>
    <w:rsid w:val="007C3278"/>
    <w:rsid w:val="007C4BBD"/>
    <w:rsid w:val="007C6DE0"/>
    <w:rsid w:val="007C7DD7"/>
    <w:rsid w:val="007D1F80"/>
    <w:rsid w:val="007D2811"/>
    <w:rsid w:val="007D30A7"/>
    <w:rsid w:val="007D59A0"/>
    <w:rsid w:val="007E1AB5"/>
    <w:rsid w:val="007E569A"/>
    <w:rsid w:val="007E70F2"/>
    <w:rsid w:val="007F03C1"/>
    <w:rsid w:val="007F0C3A"/>
    <w:rsid w:val="007F1448"/>
    <w:rsid w:val="00801137"/>
    <w:rsid w:val="00807440"/>
    <w:rsid w:val="008105E1"/>
    <w:rsid w:val="00815E39"/>
    <w:rsid w:val="0081745E"/>
    <w:rsid w:val="00821DDF"/>
    <w:rsid w:val="00823608"/>
    <w:rsid w:val="00824E77"/>
    <w:rsid w:val="00826792"/>
    <w:rsid w:val="008302F8"/>
    <w:rsid w:val="00834656"/>
    <w:rsid w:val="008377FA"/>
    <w:rsid w:val="00840F30"/>
    <w:rsid w:val="00843F28"/>
    <w:rsid w:val="00847CE4"/>
    <w:rsid w:val="00847DB8"/>
    <w:rsid w:val="00853F3F"/>
    <w:rsid w:val="0085775B"/>
    <w:rsid w:val="00862947"/>
    <w:rsid w:val="008643E2"/>
    <w:rsid w:val="00867741"/>
    <w:rsid w:val="00867F4E"/>
    <w:rsid w:val="008728DF"/>
    <w:rsid w:val="00873968"/>
    <w:rsid w:val="008741B8"/>
    <w:rsid w:val="00875365"/>
    <w:rsid w:val="0088688D"/>
    <w:rsid w:val="0088717B"/>
    <w:rsid w:val="008909E0"/>
    <w:rsid w:val="00891610"/>
    <w:rsid w:val="00891F28"/>
    <w:rsid w:val="00893525"/>
    <w:rsid w:val="008953FC"/>
    <w:rsid w:val="008A45E3"/>
    <w:rsid w:val="008A5C43"/>
    <w:rsid w:val="008A6C4C"/>
    <w:rsid w:val="008A7D73"/>
    <w:rsid w:val="008B1DB6"/>
    <w:rsid w:val="008B3086"/>
    <w:rsid w:val="008B3954"/>
    <w:rsid w:val="008B5180"/>
    <w:rsid w:val="008B6987"/>
    <w:rsid w:val="008C1DEA"/>
    <w:rsid w:val="008C7894"/>
    <w:rsid w:val="008D19C4"/>
    <w:rsid w:val="008D60DE"/>
    <w:rsid w:val="008E1516"/>
    <w:rsid w:val="008E1D96"/>
    <w:rsid w:val="008E7552"/>
    <w:rsid w:val="008F008E"/>
    <w:rsid w:val="008F5DBE"/>
    <w:rsid w:val="008F67B9"/>
    <w:rsid w:val="00901D57"/>
    <w:rsid w:val="0090424A"/>
    <w:rsid w:val="009113D2"/>
    <w:rsid w:val="00914664"/>
    <w:rsid w:val="009265B5"/>
    <w:rsid w:val="009320A4"/>
    <w:rsid w:val="00934D29"/>
    <w:rsid w:val="00937451"/>
    <w:rsid w:val="00942C4F"/>
    <w:rsid w:val="009440CB"/>
    <w:rsid w:val="00950643"/>
    <w:rsid w:val="009634C2"/>
    <w:rsid w:val="00965668"/>
    <w:rsid w:val="00967484"/>
    <w:rsid w:val="00967D76"/>
    <w:rsid w:val="009726E5"/>
    <w:rsid w:val="0098175C"/>
    <w:rsid w:val="00984437"/>
    <w:rsid w:val="00984D7A"/>
    <w:rsid w:val="00985F53"/>
    <w:rsid w:val="009873CF"/>
    <w:rsid w:val="00990C15"/>
    <w:rsid w:val="009A13CC"/>
    <w:rsid w:val="009A4486"/>
    <w:rsid w:val="009A68F1"/>
    <w:rsid w:val="009B0732"/>
    <w:rsid w:val="009B18CF"/>
    <w:rsid w:val="009B58FF"/>
    <w:rsid w:val="009B6D8F"/>
    <w:rsid w:val="009C1DE8"/>
    <w:rsid w:val="009C7808"/>
    <w:rsid w:val="009D0C72"/>
    <w:rsid w:val="009D59B6"/>
    <w:rsid w:val="009E5A30"/>
    <w:rsid w:val="009F1EDA"/>
    <w:rsid w:val="00A03335"/>
    <w:rsid w:val="00A111A5"/>
    <w:rsid w:val="00A1480C"/>
    <w:rsid w:val="00A3072F"/>
    <w:rsid w:val="00A34CFE"/>
    <w:rsid w:val="00A41952"/>
    <w:rsid w:val="00A56B03"/>
    <w:rsid w:val="00A63B46"/>
    <w:rsid w:val="00A6790A"/>
    <w:rsid w:val="00A7283F"/>
    <w:rsid w:val="00A751B3"/>
    <w:rsid w:val="00A905D2"/>
    <w:rsid w:val="00A966C7"/>
    <w:rsid w:val="00A96D76"/>
    <w:rsid w:val="00AA0577"/>
    <w:rsid w:val="00AA4759"/>
    <w:rsid w:val="00AB072D"/>
    <w:rsid w:val="00AB538C"/>
    <w:rsid w:val="00AC7C87"/>
    <w:rsid w:val="00AD3452"/>
    <w:rsid w:val="00AD460E"/>
    <w:rsid w:val="00AD52FD"/>
    <w:rsid w:val="00AD75A6"/>
    <w:rsid w:val="00AE0E23"/>
    <w:rsid w:val="00AE14A0"/>
    <w:rsid w:val="00AE53EF"/>
    <w:rsid w:val="00AE5AD7"/>
    <w:rsid w:val="00AE6F0E"/>
    <w:rsid w:val="00AE7559"/>
    <w:rsid w:val="00AF3B26"/>
    <w:rsid w:val="00AF44B9"/>
    <w:rsid w:val="00AF5125"/>
    <w:rsid w:val="00B00D0B"/>
    <w:rsid w:val="00B05052"/>
    <w:rsid w:val="00B107B9"/>
    <w:rsid w:val="00B13FA7"/>
    <w:rsid w:val="00B24DEB"/>
    <w:rsid w:val="00B30A46"/>
    <w:rsid w:val="00B30CAA"/>
    <w:rsid w:val="00B41909"/>
    <w:rsid w:val="00B43918"/>
    <w:rsid w:val="00B439FD"/>
    <w:rsid w:val="00B44238"/>
    <w:rsid w:val="00B517C5"/>
    <w:rsid w:val="00B53503"/>
    <w:rsid w:val="00B5614E"/>
    <w:rsid w:val="00B570B1"/>
    <w:rsid w:val="00B60253"/>
    <w:rsid w:val="00B6121D"/>
    <w:rsid w:val="00B61C09"/>
    <w:rsid w:val="00B665A3"/>
    <w:rsid w:val="00B6747B"/>
    <w:rsid w:val="00B74202"/>
    <w:rsid w:val="00B767EF"/>
    <w:rsid w:val="00B768B8"/>
    <w:rsid w:val="00B81E4B"/>
    <w:rsid w:val="00B8397C"/>
    <w:rsid w:val="00B93558"/>
    <w:rsid w:val="00B93B48"/>
    <w:rsid w:val="00BA4C6E"/>
    <w:rsid w:val="00BA663E"/>
    <w:rsid w:val="00BA696E"/>
    <w:rsid w:val="00BB1628"/>
    <w:rsid w:val="00BB5A82"/>
    <w:rsid w:val="00BB69BE"/>
    <w:rsid w:val="00BC457A"/>
    <w:rsid w:val="00BC5FFF"/>
    <w:rsid w:val="00BD2BE1"/>
    <w:rsid w:val="00BD5AEE"/>
    <w:rsid w:val="00BD71A4"/>
    <w:rsid w:val="00BD71A6"/>
    <w:rsid w:val="00BD71AD"/>
    <w:rsid w:val="00BD7D5C"/>
    <w:rsid w:val="00BE1E04"/>
    <w:rsid w:val="00BE2AC7"/>
    <w:rsid w:val="00BE39DA"/>
    <w:rsid w:val="00BE4B18"/>
    <w:rsid w:val="00BE4FDA"/>
    <w:rsid w:val="00C014A9"/>
    <w:rsid w:val="00C12046"/>
    <w:rsid w:val="00C13C7B"/>
    <w:rsid w:val="00C144FC"/>
    <w:rsid w:val="00C15136"/>
    <w:rsid w:val="00C205EF"/>
    <w:rsid w:val="00C21D6B"/>
    <w:rsid w:val="00C241D0"/>
    <w:rsid w:val="00C244EC"/>
    <w:rsid w:val="00C25AFB"/>
    <w:rsid w:val="00C25FD2"/>
    <w:rsid w:val="00C260EB"/>
    <w:rsid w:val="00C43217"/>
    <w:rsid w:val="00C4508E"/>
    <w:rsid w:val="00C4662F"/>
    <w:rsid w:val="00C501AA"/>
    <w:rsid w:val="00C51A10"/>
    <w:rsid w:val="00C51CB2"/>
    <w:rsid w:val="00C52DA1"/>
    <w:rsid w:val="00C5363B"/>
    <w:rsid w:val="00C57551"/>
    <w:rsid w:val="00C60C12"/>
    <w:rsid w:val="00C67C29"/>
    <w:rsid w:val="00C72E77"/>
    <w:rsid w:val="00C744B0"/>
    <w:rsid w:val="00C77C4B"/>
    <w:rsid w:val="00C8089D"/>
    <w:rsid w:val="00C81E48"/>
    <w:rsid w:val="00C83C45"/>
    <w:rsid w:val="00C862C0"/>
    <w:rsid w:val="00C9102F"/>
    <w:rsid w:val="00C91F11"/>
    <w:rsid w:val="00C933CA"/>
    <w:rsid w:val="00C95D4F"/>
    <w:rsid w:val="00C96450"/>
    <w:rsid w:val="00CA2A68"/>
    <w:rsid w:val="00CA2D88"/>
    <w:rsid w:val="00CA3364"/>
    <w:rsid w:val="00CA6750"/>
    <w:rsid w:val="00CC0D86"/>
    <w:rsid w:val="00CC5B43"/>
    <w:rsid w:val="00CD0DCE"/>
    <w:rsid w:val="00CD1D1F"/>
    <w:rsid w:val="00CD375A"/>
    <w:rsid w:val="00CD5A52"/>
    <w:rsid w:val="00CE0DF3"/>
    <w:rsid w:val="00CE5BB2"/>
    <w:rsid w:val="00CF057F"/>
    <w:rsid w:val="00CF4B38"/>
    <w:rsid w:val="00D00BC7"/>
    <w:rsid w:val="00D01C00"/>
    <w:rsid w:val="00D03874"/>
    <w:rsid w:val="00D10D20"/>
    <w:rsid w:val="00D1204B"/>
    <w:rsid w:val="00D12F05"/>
    <w:rsid w:val="00D13482"/>
    <w:rsid w:val="00D15AE4"/>
    <w:rsid w:val="00D16C16"/>
    <w:rsid w:val="00D24036"/>
    <w:rsid w:val="00D25293"/>
    <w:rsid w:val="00D25A83"/>
    <w:rsid w:val="00D30509"/>
    <w:rsid w:val="00D30EDC"/>
    <w:rsid w:val="00D3230F"/>
    <w:rsid w:val="00D35AA6"/>
    <w:rsid w:val="00D40F1B"/>
    <w:rsid w:val="00D421C8"/>
    <w:rsid w:val="00D44B86"/>
    <w:rsid w:val="00D46423"/>
    <w:rsid w:val="00D520C1"/>
    <w:rsid w:val="00D536A8"/>
    <w:rsid w:val="00D55C2E"/>
    <w:rsid w:val="00D56780"/>
    <w:rsid w:val="00D6084F"/>
    <w:rsid w:val="00D61316"/>
    <w:rsid w:val="00D65D96"/>
    <w:rsid w:val="00D673C9"/>
    <w:rsid w:val="00D67C32"/>
    <w:rsid w:val="00D76250"/>
    <w:rsid w:val="00D806F6"/>
    <w:rsid w:val="00D80BCF"/>
    <w:rsid w:val="00D86838"/>
    <w:rsid w:val="00D86929"/>
    <w:rsid w:val="00D9144E"/>
    <w:rsid w:val="00D920F4"/>
    <w:rsid w:val="00D9261C"/>
    <w:rsid w:val="00D93AC4"/>
    <w:rsid w:val="00D96206"/>
    <w:rsid w:val="00D9657F"/>
    <w:rsid w:val="00DA1091"/>
    <w:rsid w:val="00DA3AC0"/>
    <w:rsid w:val="00DA431E"/>
    <w:rsid w:val="00DA79A7"/>
    <w:rsid w:val="00DB155A"/>
    <w:rsid w:val="00DB2837"/>
    <w:rsid w:val="00DB50ED"/>
    <w:rsid w:val="00DB72BC"/>
    <w:rsid w:val="00DC0754"/>
    <w:rsid w:val="00DD088A"/>
    <w:rsid w:val="00DD190B"/>
    <w:rsid w:val="00DD58A1"/>
    <w:rsid w:val="00DE4EA5"/>
    <w:rsid w:val="00DE79AB"/>
    <w:rsid w:val="00DF020C"/>
    <w:rsid w:val="00DF07A3"/>
    <w:rsid w:val="00DF2ABF"/>
    <w:rsid w:val="00DF5170"/>
    <w:rsid w:val="00DF6B4B"/>
    <w:rsid w:val="00E01C8F"/>
    <w:rsid w:val="00E12E0F"/>
    <w:rsid w:val="00E14958"/>
    <w:rsid w:val="00E14C5A"/>
    <w:rsid w:val="00E1503D"/>
    <w:rsid w:val="00E15ACE"/>
    <w:rsid w:val="00E164C5"/>
    <w:rsid w:val="00E17C70"/>
    <w:rsid w:val="00E203A1"/>
    <w:rsid w:val="00E23887"/>
    <w:rsid w:val="00E30D0F"/>
    <w:rsid w:val="00E319E1"/>
    <w:rsid w:val="00E3382D"/>
    <w:rsid w:val="00E360F8"/>
    <w:rsid w:val="00E40952"/>
    <w:rsid w:val="00E462E2"/>
    <w:rsid w:val="00E57F76"/>
    <w:rsid w:val="00E60F0D"/>
    <w:rsid w:val="00E624CA"/>
    <w:rsid w:val="00E638DB"/>
    <w:rsid w:val="00E6391B"/>
    <w:rsid w:val="00E63C03"/>
    <w:rsid w:val="00E63EEB"/>
    <w:rsid w:val="00E725B5"/>
    <w:rsid w:val="00E72C39"/>
    <w:rsid w:val="00E73F78"/>
    <w:rsid w:val="00E76D8D"/>
    <w:rsid w:val="00E76F22"/>
    <w:rsid w:val="00E807F2"/>
    <w:rsid w:val="00E820C9"/>
    <w:rsid w:val="00E84447"/>
    <w:rsid w:val="00E875BB"/>
    <w:rsid w:val="00E9714F"/>
    <w:rsid w:val="00EA2BE6"/>
    <w:rsid w:val="00EB0938"/>
    <w:rsid w:val="00EB182C"/>
    <w:rsid w:val="00EB70F3"/>
    <w:rsid w:val="00EB777B"/>
    <w:rsid w:val="00EC1D5C"/>
    <w:rsid w:val="00ED3BA1"/>
    <w:rsid w:val="00ED460B"/>
    <w:rsid w:val="00EE4903"/>
    <w:rsid w:val="00EF468F"/>
    <w:rsid w:val="00F0232F"/>
    <w:rsid w:val="00F100A3"/>
    <w:rsid w:val="00F10FC0"/>
    <w:rsid w:val="00F14753"/>
    <w:rsid w:val="00F15020"/>
    <w:rsid w:val="00F21A6C"/>
    <w:rsid w:val="00F24CB1"/>
    <w:rsid w:val="00F255EF"/>
    <w:rsid w:val="00F26F58"/>
    <w:rsid w:val="00F27F2C"/>
    <w:rsid w:val="00F3539A"/>
    <w:rsid w:val="00F36219"/>
    <w:rsid w:val="00F516B0"/>
    <w:rsid w:val="00F53E3F"/>
    <w:rsid w:val="00F5580F"/>
    <w:rsid w:val="00F55947"/>
    <w:rsid w:val="00F55E5B"/>
    <w:rsid w:val="00F62795"/>
    <w:rsid w:val="00F63AF8"/>
    <w:rsid w:val="00F651DE"/>
    <w:rsid w:val="00F67F94"/>
    <w:rsid w:val="00F716C4"/>
    <w:rsid w:val="00F73FAD"/>
    <w:rsid w:val="00F83F4D"/>
    <w:rsid w:val="00F84034"/>
    <w:rsid w:val="00F8713B"/>
    <w:rsid w:val="00F92C98"/>
    <w:rsid w:val="00F93DB7"/>
    <w:rsid w:val="00FA141A"/>
    <w:rsid w:val="00FA30AB"/>
    <w:rsid w:val="00FA3C84"/>
    <w:rsid w:val="00FB0381"/>
    <w:rsid w:val="00FB3B0D"/>
    <w:rsid w:val="00FB3B1B"/>
    <w:rsid w:val="00FB6518"/>
    <w:rsid w:val="00FC1183"/>
    <w:rsid w:val="00FC5BB4"/>
    <w:rsid w:val="00FC609A"/>
    <w:rsid w:val="00FD0275"/>
    <w:rsid w:val="00FD1C79"/>
    <w:rsid w:val="00FD72C4"/>
    <w:rsid w:val="00FE125C"/>
    <w:rsid w:val="00FE1339"/>
    <w:rsid w:val="00FE1CD0"/>
    <w:rsid w:val="00FE2712"/>
    <w:rsid w:val="00FE73F1"/>
    <w:rsid w:val="00FF7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DF8F6"/>
  <w15:docId w15:val="{1EAD793D-C4CB-49A9-9567-1CA17E22B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3874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475FC"/>
    <w:pPr>
      <w:keepNext/>
      <w:keepLines/>
      <w:spacing w:before="480" w:after="0" w:line="240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1"/>
    <w:next w:val="a"/>
    <w:link w:val="20"/>
    <w:uiPriority w:val="99"/>
    <w:qFormat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1"/>
    </w:pPr>
    <w:rPr>
      <w:rFonts w:ascii="Arial" w:hAnsi="Arial"/>
      <w:b w:val="0"/>
      <w:bCs w:val="0"/>
      <w:color w:val="auto"/>
      <w:sz w:val="24"/>
      <w:szCs w:val="24"/>
    </w:rPr>
  </w:style>
  <w:style w:type="paragraph" w:styleId="30">
    <w:name w:val="heading 3"/>
    <w:basedOn w:val="a"/>
    <w:next w:val="a"/>
    <w:link w:val="31"/>
    <w:uiPriority w:val="99"/>
    <w:qFormat/>
    <w:rsid w:val="004475FC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4">
    <w:name w:val="heading 4"/>
    <w:basedOn w:val="30"/>
    <w:next w:val="a"/>
    <w:link w:val="40"/>
    <w:uiPriority w:val="99"/>
    <w:qFormat/>
    <w:rsid w:val="004475FC"/>
    <w:pPr>
      <w:keepNext w:val="0"/>
      <w:widowControl w:val="0"/>
      <w:autoSpaceDE w:val="0"/>
      <w:autoSpaceDN w:val="0"/>
      <w:adjustRightInd w:val="0"/>
      <w:ind w:firstLine="0"/>
      <w:jc w:val="both"/>
      <w:outlineLvl w:val="3"/>
    </w:pPr>
    <w:rPr>
      <w:rFonts w:ascii="Arial" w:hAnsi="Arial"/>
      <w:b w:val="0"/>
      <w:sz w:val="24"/>
      <w:szCs w:val="24"/>
    </w:rPr>
  </w:style>
  <w:style w:type="paragraph" w:styleId="5">
    <w:name w:val="heading 5"/>
    <w:basedOn w:val="a"/>
    <w:next w:val="a"/>
    <w:link w:val="50"/>
    <w:qFormat/>
    <w:rsid w:val="004475FC"/>
    <w:pPr>
      <w:keepNext/>
      <w:spacing w:after="0" w:line="240" w:lineRule="auto"/>
      <w:jc w:val="center"/>
      <w:outlineLvl w:val="4"/>
    </w:pPr>
    <w:rPr>
      <w:rFonts w:ascii="Times New Roman" w:hAnsi="Times New Roman"/>
      <w:sz w:val="36"/>
      <w:szCs w:val="20"/>
    </w:rPr>
  </w:style>
  <w:style w:type="paragraph" w:styleId="6">
    <w:name w:val="heading 6"/>
    <w:basedOn w:val="a"/>
    <w:next w:val="a"/>
    <w:link w:val="60"/>
    <w:uiPriority w:val="9"/>
    <w:unhideWhenUsed/>
    <w:qFormat/>
    <w:rsid w:val="0005487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914664"/>
    <w:pPr>
      <w:ind w:left="720"/>
      <w:contextualSpacing/>
    </w:pPr>
  </w:style>
  <w:style w:type="paragraph" w:customStyle="1" w:styleId="Style6">
    <w:name w:val="Style6"/>
    <w:basedOn w:val="a"/>
    <w:uiPriority w:val="99"/>
    <w:rsid w:val="005F4347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Theme="minorEastAsia" w:hAnsi="Times New Roman"/>
      <w:sz w:val="24"/>
      <w:szCs w:val="24"/>
    </w:rPr>
  </w:style>
  <w:style w:type="paragraph" w:customStyle="1" w:styleId="Style7">
    <w:name w:val="Style7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1" w:lineRule="exact"/>
      <w:ind w:firstLine="658"/>
      <w:jc w:val="both"/>
    </w:pPr>
    <w:rPr>
      <w:rFonts w:ascii="Times New Roman" w:eastAsiaTheme="minorEastAsia" w:hAnsi="Times New Roman"/>
      <w:sz w:val="24"/>
      <w:szCs w:val="24"/>
    </w:rPr>
  </w:style>
  <w:style w:type="paragraph" w:customStyle="1" w:styleId="Style8">
    <w:name w:val="Style8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0" w:lineRule="exact"/>
    </w:pPr>
    <w:rPr>
      <w:rFonts w:ascii="Times New Roman" w:eastAsiaTheme="minorEastAsia" w:hAnsi="Times New Roman"/>
      <w:sz w:val="24"/>
      <w:szCs w:val="24"/>
    </w:rPr>
  </w:style>
  <w:style w:type="paragraph" w:customStyle="1" w:styleId="Style9">
    <w:name w:val="Style9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Times New Roman" w:eastAsiaTheme="minorEastAsia" w:hAnsi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5F434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7">
    <w:name w:val="Font Style17"/>
    <w:basedOn w:val="a0"/>
    <w:uiPriority w:val="99"/>
    <w:rsid w:val="005F4347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basedOn w:val="a0"/>
    <w:uiPriority w:val="99"/>
    <w:rsid w:val="005F4347"/>
    <w:rPr>
      <w:rFonts w:ascii="Times New Roman" w:hAnsi="Times New Roman" w:cs="Times New Roman"/>
      <w:sz w:val="26"/>
      <w:szCs w:val="26"/>
    </w:rPr>
  </w:style>
  <w:style w:type="table" w:styleId="a5">
    <w:name w:val="Table Grid"/>
    <w:basedOn w:val="a1"/>
    <w:uiPriority w:val="59"/>
    <w:rsid w:val="000051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1">
    <w:name w:val="p11"/>
    <w:basedOn w:val="a"/>
    <w:rsid w:val="00CA2A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Balloon Text"/>
    <w:basedOn w:val="a"/>
    <w:link w:val="a7"/>
    <w:uiPriority w:val="99"/>
    <w:unhideWhenUsed/>
    <w:rsid w:val="00AF44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AF44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8011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801137"/>
    <w:pPr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ConsPlusCell">
    <w:name w:val="ConsPlusCell"/>
    <w:uiPriority w:val="99"/>
    <w:rsid w:val="008011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801137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msonormalmailrucssattributepostfix">
    <w:name w:val="msonormal_mailru_css_attribute_postfix"/>
    <w:basedOn w:val="a"/>
    <w:rsid w:val="00801137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4475FC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4475FC"/>
    <w:rPr>
      <w:rFonts w:ascii="Arial" w:eastAsia="Times New Roman" w:hAnsi="Arial" w:cs="Times New Roman"/>
      <w:sz w:val="24"/>
      <w:szCs w:val="24"/>
    </w:rPr>
  </w:style>
  <w:style w:type="character" w:customStyle="1" w:styleId="31">
    <w:name w:val="Заголовок 3 Знак"/>
    <w:basedOn w:val="a0"/>
    <w:link w:val="30"/>
    <w:uiPriority w:val="99"/>
    <w:rsid w:val="004475FC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4475FC"/>
    <w:rPr>
      <w:rFonts w:ascii="Arial" w:eastAsia="Times New Roman" w:hAnsi="Arial" w:cs="Times New Roman"/>
      <w:sz w:val="24"/>
      <w:szCs w:val="24"/>
    </w:rPr>
  </w:style>
  <w:style w:type="character" w:customStyle="1" w:styleId="50">
    <w:name w:val="Заголовок 5 Знак"/>
    <w:basedOn w:val="a0"/>
    <w:link w:val="5"/>
    <w:rsid w:val="004475FC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9">
    <w:name w:val="Осичкин"/>
    <w:basedOn w:val="aa"/>
    <w:rsid w:val="004475FC"/>
    <w:pPr>
      <w:keepNext/>
      <w:keepLines/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 w:cs="Courier New"/>
      <w:sz w:val="28"/>
      <w:szCs w:val="28"/>
    </w:rPr>
  </w:style>
  <w:style w:type="paragraph" w:styleId="aa">
    <w:name w:val="Plain Text"/>
    <w:basedOn w:val="a"/>
    <w:link w:val="ab"/>
    <w:uiPriority w:val="99"/>
    <w:semiHidden/>
    <w:unhideWhenUsed/>
    <w:rsid w:val="004475FC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b">
    <w:name w:val="Текст Знак"/>
    <w:basedOn w:val="a0"/>
    <w:link w:val="aa"/>
    <w:uiPriority w:val="99"/>
    <w:semiHidden/>
    <w:rsid w:val="004475FC"/>
    <w:rPr>
      <w:rFonts w:ascii="Consolas" w:eastAsia="Times New Roman" w:hAnsi="Consolas" w:cs="Times New Roman"/>
      <w:sz w:val="21"/>
      <w:szCs w:val="21"/>
      <w:lang w:eastAsia="ru-RU"/>
    </w:rPr>
  </w:style>
  <w:style w:type="paragraph" w:customStyle="1" w:styleId="ConsPlusNonformat">
    <w:name w:val="ConsPlusNonformat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4475FC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paragraph" w:customStyle="1" w:styleId="ac">
    <w:name w:val="Знак"/>
    <w:basedOn w:val="a"/>
    <w:rsid w:val="004475F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d">
    <w:name w:val="Hyperlink"/>
    <w:uiPriority w:val="99"/>
    <w:rsid w:val="004475FC"/>
    <w:rPr>
      <w:color w:val="0000FF"/>
      <w:u w:val="single"/>
    </w:rPr>
  </w:style>
  <w:style w:type="paragraph" w:styleId="ae">
    <w:name w:val="header"/>
    <w:basedOn w:val="a"/>
    <w:link w:val="af"/>
    <w:uiPriority w:val="99"/>
    <w:rsid w:val="004475FC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">
    <w:name w:val="Верхний колонтитул Знак"/>
    <w:basedOn w:val="a0"/>
    <w:link w:val="ae"/>
    <w:uiPriority w:val="99"/>
    <w:rsid w:val="004475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page number"/>
    <w:basedOn w:val="a0"/>
    <w:rsid w:val="004475FC"/>
  </w:style>
  <w:style w:type="paragraph" w:styleId="af1">
    <w:name w:val="footer"/>
    <w:basedOn w:val="a"/>
    <w:link w:val="af2"/>
    <w:uiPriority w:val="99"/>
    <w:rsid w:val="004475FC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2">
    <w:name w:val="Нижний колонтитул Знак"/>
    <w:basedOn w:val="a0"/>
    <w:link w:val="af1"/>
    <w:uiPriority w:val="99"/>
    <w:rsid w:val="004475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4475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475FC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3">
    <w:name w:val="Цветовое выделение"/>
    <w:uiPriority w:val="99"/>
    <w:rsid w:val="004475FC"/>
    <w:rPr>
      <w:b/>
      <w:bCs/>
      <w:color w:val="000080"/>
    </w:rPr>
  </w:style>
  <w:style w:type="paragraph" w:customStyle="1" w:styleId="af4">
    <w:name w:val="Прижатый влево"/>
    <w:basedOn w:val="a"/>
    <w:next w:val="a"/>
    <w:uiPriority w:val="99"/>
    <w:rsid w:val="004475F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printj">
    <w:name w:val="printj"/>
    <w:basedOn w:val="a"/>
    <w:rsid w:val="004475FC"/>
    <w:pPr>
      <w:spacing w:before="144" w:after="288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af5">
    <w:name w:val="Содержимое таблицы"/>
    <w:basedOn w:val="a"/>
    <w:rsid w:val="004475FC"/>
    <w:pPr>
      <w:suppressLineNumbers/>
      <w:suppressAutoHyphens/>
      <w:spacing w:after="0" w:line="240" w:lineRule="auto"/>
    </w:pPr>
    <w:rPr>
      <w:rFonts w:ascii="Times New Roman" w:hAnsi="Times New Roman"/>
      <w:sz w:val="28"/>
      <w:szCs w:val="20"/>
      <w:lang w:eastAsia="ar-SA"/>
    </w:rPr>
  </w:style>
  <w:style w:type="paragraph" w:customStyle="1" w:styleId="32">
    <w:name w:val="Знак3"/>
    <w:basedOn w:val="a"/>
    <w:rsid w:val="004475FC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printc">
    <w:name w:val="printc"/>
    <w:basedOn w:val="a"/>
    <w:rsid w:val="004475FC"/>
    <w:pPr>
      <w:spacing w:before="144" w:after="288" w:line="240" w:lineRule="auto"/>
      <w:jc w:val="center"/>
    </w:pPr>
    <w:rPr>
      <w:rFonts w:ascii="Times New Roman" w:hAnsi="Times New Roman"/>
      <w:sz w:val="24"/>
      <w:szCs w:val="24"/>
    </w:rPr>
  </w:style>
  <w:style w:type="character" w:customStyle="1" w:styleId="af6">
    <w:name w:val="Гипертекстовая ссылка"/>
    <w:uiPriority w:val="99"/>
    <w:rsid w:val="004475FC"/>
    <w:rPr>
      <w:b/>
      <w:bCs/>
      <w:color w:val="008000"/>
    </w:rPr>
  </w:style>
  <w:style w:type="character" w:customStyle="1" w:styleId="af7">
    <w:name w:val="Продолжение ссылки"/>
    <w:basedOn w:val="af6"/>
    <w:uiPriority w:val="99"/>
    <w:rsid w:val="004475FC"/>
    <w:rPr>
      <w:b/>
      <w:bCs/>
      <w:color w:val="008000"/>
    </w:rPr>
  </w:style>
  <w:style w:type="paragraph" w:styleId="af8">
    <w:name w:val="footnote text"/>
    <w:basedOn w:val="a"/>
    <w:link w:val="af9"/>
    <w:uiPriority w:val="99"/>
    <w:rsid w:val="004475F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9">
    <w:name w:val="Текст сноски Знак"/>
    <w:basedOn w:val="a0"/>
    <w:link w:val="af8"/>
    <w:uiPriority w:val="99"/>
    <w:rsid w:val="004475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a">
    <w:name w:val="footnote reference"/>
    <w:aliases w:val="Знак сноски-FN,Ciae niinee-FN,Referencia nota al pie,fr,Used by Word for Help footnote symbols,Знак сноски 1"/>
    <w:rsid w:val="004475FC"/>
    <w:rPr>
      <w:vertAlign w:val="superscript"/>
    </w:rPr>
  </w:style>
  <w:style w:type="numbering" w:customStyle="1" w:styleId="11">
    <w:name w:val="Нет списка1"/>
    <w:next w:val="a2"/>
    <w:uiPriority w:val="99"/>
    <w:semiHidden/>
    <w:unhideWhenUsed/>
    <w:rsid w:val="004475FC"/>
  </w:style>
  <w:style w:type="numbering" w:customStyle="1" w:styleId="21">
    <w:name w:val="Нет списка2"/>
    <w:next w:val="a2"/>
    <w:uiPriority w:val="99"/>
    <w:semiHidden/>
    <w:unhideWhenUsed/>
    <w:rsid w:val="004475FC"/>
  </w:style>
  <w:style w:type="character" w:customStyle="1" w:styleId="afb">
    <w:name w:val="Активная гипертекстовая ссылка"/>
    <w:uiPriority w:val="99"/>
    <w:rsid w:val="004475FC"/>
    <w:rPr>
      <w:rFonts w:cs="Times New Roman"/>
      <w:b w:val="0"/>
      <w:bCs w:val="0"/>
      <w:color w:val="106BBE"/>
      <w:sz w:val="26"/>
      <w:u w:val="single"/>
    </w:rPr>
  </w:style>
  <w:style w:type="paragraph" w:customStyle="1" w:styleId="afc">
    <w:name w:val="Внимание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AF3E9"/>
    </w:rPr>
  </w:style>
  <w:style w:type="paragraph" w:customStyle="1" w:styleId="afd">
    <w:name w:val="Внимание: криминал!!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e">
    <w:name w:val="Внимание: недобросовестность!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">
    <w:name w:val="Выделение для Базового Поиска"/>
    <w:uiPriority w:val="99"/>
    <w:rsid w:val="004475FC"/>
    <w:rPr>
      <w:rFonts w:cs="Times New Roman"/>
      <w:b w:val="0"/>
      <w:bCs w:val="0"/>
      <w:color w:val="0058A9"/>
      <w:sz w:val="26"/>
    </w:rPr>
  </w:style>
  <w:style w:type="character" w:customStyle="1" w:styleId="aff0">
    <w:name w:val="Выделение для Базового Поиска (курсив)"/>
    <w:uiPriority w:val="99"/>
    <w:rsid w:val="004475FC"/>
    <w:rPr>
      <w:rFonts w:cs="Times New Roman"/>
      <w:b w:val="0"/>
      <w:bCs w:val="0"/>
      <w:i/>
      <w:iCs/>
      <w:color w:val="0058A9"/>
      <w:sz w:val="26"/>
    </w:rPr>
  </w:style>
  <w:style w:type="paragraph" w:customStyle="1" w:styleId="aff1">
    <w:name w:val="Основное меню (преемственное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hAnsi="Verdana" w:cs="Verdana"/>
      <w:sz w:val="24"/>
      <w:szCs w:val="24"/>
    </w:rPr>
  </w:style>
  <w:style w:type="paragraph" w:customStyle="1" w:styleId="12">
    <w:name w:val="Заголовок1"/>
    <w:basedOn w:val="aff1"/>
    <w:next w:val="a"/>
    <w:uiPriority w:val="99"/>
    <w:rsid w:val="004475FC"/>
    <w:rPr>
      <w:rFonts w:ascii="Arial" w:hAnsi="Arial" w:cs="Arial"/>
      <w:b/>
      <w:bCs/>
      <w:color w:val="0058A9"/>
      <w:shd w:val="clear" w:color="auto" w:fill="F4F4F4"/>
    </w:rPr>
  </w:style>
  <w:style w:type="paragraph" w:customStyle="1" w:styleId="aff2">
    <w:name w:val="Заголовок группы контролов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3">
    <w:name w:val="Заголовок для информации об изменениях"/>
    <w:basedOn w:val="1"/>
    <w:next w:val="a"/>
    <w:uiPriority w:val="99"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9"/>
    </w:pPr>
    <w:rPr>
      <w:rFonts w:ascii="Arial" w:hAnsi="Arial" w:cs="Arial"/>
      <w:b w:val="0"/>
      <w:bCs w:val="0"/>
      <w:color w:val="auto"/>
      <w:sz w:val="20"/>
      <w:szCs w:val="20"/>
      <w:shd w:val="clear" w:color="auto" w:fill="FFFFFF"/>
    </w:rPr>
  </w:style>
  <w:style w:type="paragraph" w:customStyle="1" w:styleId="aff4">
    <w:name w:val="Заголовок приложения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5">
    <w:name w:val="Заголовок распахивающейся части диалога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i/>
      <w:iCs/>
      <w:color w:val="000080"/>
      <w:sz w:val="24"/>
      <w:szCs w:val="24"/>
    </w:rPr>
  </w:style>
  <w:style w:type="character" w:customStyle="1" w:styleId="aff6">
    <w:name w:val="Заголовок своего сообщения"/>
    <w:uiPriority w:val="99"/>
    <w:rsid w:val="004475FC"/>
    <w:rPr>
      <w:rFonts w:cs="Times New Roman"/>
      <w:b w:val="0"/>
      <w:bCs w:val="0"/>
      <w:color w:val="26282F"/>
      <w:sz w:val="26"/>
    </w:rPr>
  </w:style>
  <w:style w:type="paragraph" w:customStyle="1" w:styleId="aff7">
    <w:name w:val="Заголовок статьи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f8">
    <w:name w:val="Заголовок чужого сообщения"/>
    <w:uiPriority w:val="99"/>
    <w:rsid w:val="004475FC"/>
    <w:rPr>
      <w:rFonts w:cs="Times New Roman"/>
      <w:b w:val="0"/>
      <w:bCs w:val="0"/>
      <w:color w:val="FF0000"/>
      <w:sz w:val="26"/>
    </w:rPr>
  </w:style>
  <w:style w:type="paragraph" w:customStyle="1" w:styleId="aff9">
    <w:name w:val="Заголовок ЭР (левое окно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8"/>
      <w:szCs w:val="28"/>
    </w:rPr>
  </w:style>
  <w:style w:type="paragraph" w:customStyle="1" w:styleId="affa">
    <w:name w:val="Заголовок ЭР (правое окно)"/>
    <w:basedOn w:val="aff9"/>
    <w:next w:val="a"/>
    <w:uiPriority w:val="99"/>
    <w:rsid w:val="004475FC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fb">
    <w:name w:val="Интерактивный заголовок"/>
    <w:basedOn w:val="12"/>
    <w:next w:val="a"/>
    <w:uiPriority w:val="99"/>
    <w:rsid w:val="004475FC"/>
    <w:rPr>
      <w:b w:val="0"/>
      <w:bCs w:val="0"/>
      <w:color w:val="auto"/>
      <w:u w:val="single"/>
      <w:shd w:val="clear" w:color="auto" w:fill="auto"/>
    </w:rPr>
  </w:style>
  <w:style w:type="paragraph" w:customStyle="1" w:styleId="affc">
    <w:name w:val="Текст информации об изменениях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353842"/>
      <w:sz w:val="20"/>
      <w:szCs w:val="20"/>
    </w:rPr>
  </w:style>
  <w:style w:type="paragraph" w:customStyle="1" w:styleId="affd">
    <w:name w:val="Информация об изменениях"/>
    <w:basedOn w:val="affc"/>
    <w:next w:val="a"/>
    <w:uiPriority w:val="99"/>
    <w:rsid w:val="004475FC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fe">
    <w:name w:val="Текст (справка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ff">
    <w:name w:val="Комментарий"/>
    <w:basedOn w:val="affe"/>
    <w:next w:val="a"/>
    <w:uiPriority w:val="99"/>
    <w:rsid w:val="004475FC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ff0">
    <w:name w:val="Информация об изменениях документа"/>
    <w:basedOn w:val="afff"/>
    <w:next w:val="a"/>
    <w:uiPriority w:val="99"/>
    <w:rsid w:val="004475FC"/>
    <w:pPr>
      <w:spacing w:before="0"/>
    </w:pPr>
    <w:rPr>
      <w:i/>
      <w:iCs/>
    </w:rPr>
  </w:style>
  <w:style w:type="paragraph" w:customStyle="1" w:styleId="afff1">
    <w:name w:val="Текст (лев. подпись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2">
    <w:name w:val="Колонтитул (левый)"/>
    <w:basedOn w:val="afff1"/>
    <w:next w:val="a"/>
    <w:uiPriority w:val="99"/>
    <w:rsid w:val="004475FC"/>
    <w:pPr>
      <w:jc w:val="both"/>
    </w:pPr>
    <w:rPr>
      <w:sz w:val="16"/>
      <w:szCs w:val="16"/>
    </w:rPr>
  </w:style>
  <w:style w:type="paragraph" w:customStyle="1" w:styleId="afff3">
    <w:name w:val="Текст (прав. подпись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f4">
    <w:name w:val="Колонтитул (правый)"/>
    <w:basedOn w:val="afff3"/>
    <w:next w:val="a"/>
    <w:uiPriority w:val="99"/>
    <w:rsid w:val="004475FC"/>
    <w:pPr>
      <w:jc w:val="both"/>
    </w:pPr>
    <w:rPr>
      <w:sz w:val="16"/>
      <w:szCs w:val="16"/>
    </w:rPr>
  </w:style>
  <w:style w:type="paragraph" w:customStyle="1" w:styleId="afff5">
    <w:name w:val="Комментарий пользователя"/>
    <w:basedOn w:val="afff"/>
    <w:next w:val="a"/>
    <w:uiPriority w:val="99"/>
    <w:rsid w:val="004475FC"/>
    <w:pPr>
      <w:spacing w:before="0"/>
      <w:jc w:val="left"/>
    </w:pPr>
    <w:rPr>
      <w:shd w:val="clear" w:color="auto" w:fill="FFDFE0"/>
    </w:rPr>
  </w:style>
  <w:style w:type="paragraph" w:customStyle="1" w:styleId="afff6">
    <w:name w:val="Куда обратиться?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7">
    <w:name w:val="Моноширинный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</w:rPr>
  </w:style>
  <w:style w:type="character" w:customStyle="1" w:styleId="afff8">
    <w:name w:val="Найденные слова"/>
    <w:uiPriority w:val="99"/>
    <w:rsid w:val="004475FC"/>
    <w:rPr>
      <w:rFonts w:cs="Times New Roman"/>
      <w:b w:val="0"/>
      <w:bCs w:val="0"/>
      <w:color w:val="26282F"/>
      <w:sz w:val="26"/>
      <w:shd w:val="clear" w:color="auto" w:fill="FFF580"/>
    </w:rPr>
  </w:style>
  <w:style w:type="character" w:customStyle="1" w:styleId="afff9">
    <w:name w:val="Не вступил в силу"/>
    <w:uiPriority w:val="99"/>
    <w:rsid w:val="004475FC"/>
    <w:rPr>
      <w:rFonts w:cs="Times New Roman"/>
      <w:b w:val="0"/>
      <w:bCs w:val="0"/>
      <w:color w:val="000000"/>
      <w:sz w:val="26"/>
      <w:shd w:val="clear" w:color="auto" w:fill="D8EDE8"/>
    </w:rPr>
  </w:style>
  <w:style w:type="paragraph" w:customStyle="1" w:styleId="afffa">
    <w:name w:val="Необходимые документы"/>
    <w:basedOn w:val="afc"/>
    <w:next w:val="a"/>
    <w:uiPriority w:val="99"/>
    <w:rsid w:val="004475FC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fb">
    <w:name w:val="Объект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customStyle="1" w:styleId="afffc">
    <w:name w:val="Таблицы (моноширинный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afffd">
    <w:name w:val="Оглавление"/>
    <w:basedOn w:val="afffc"/>
    <w:next w:val="a"/>
    <w:uiPriority w:val="99"/>
    <w:rsid w:val="004475FC"/>
    <w:pPr>
      <w:ind w:left="140"/>
    </w:pPr>
    <w:rPr>
      <w:rFonts w:ascii="Arial" w:hAnsi="Arial" w:cs="Arial"/>
      <w:sz w:val="24"/>
      <w:szCs w:val="24"/>
    </w:rPr>
  </w:style>
  <w:style w:type="character" w:customStyle="1" w:styleId="afffe">
    <w:name w:val="Опечатки"/>
    <w:uiPriority w:val="99"/>
    <w:rsid w:val="004475FC"/>
    <w:rPr>
      <w:color w:val="FF0000"/>
      <w:sz w:val="26"/>
    </w:rPr>
  </w:style>
  <w:style w:type="paragraph" w:customStyle="1" w:styleId="affff">
    <w:name w:val="Переменная часть"/>
    <w:basedOn w:val="aff1"/>
    <w:next w:val="a"/>
    <w:uiPriority w:val="99"/>
    <w:rsid w:val="004475FC"/>
    <w:rPr>
      <w:rFonts w:ascii="Arial" w:hAnsi="Arial" w:cs="Arial"/>
      <w:sz w:val="20"/>
      <w:szCs w:val="20"/>
    </w:rPr>
  </w:style>
  <w:style w:type="paragraph" w:customStyle="1" w:styleId="affff0">
    <w:name w:val="Подвал для информации об изменениях"/>
    <w:basedOn w:val="1"/>
    <w:next w:val="a"/>
    <w:uiPriority w:val="99"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9"/>
    </w:pPr>
    <w:rPr>
      <w:rFonts w:ascii="Arial" w:hAnsi="Arial" w:cs="Arial"/>
      <w:b w:val="0"/>
      <w:bCs w:val="0"/>
      <w:color w:val="auto"/>
      <w:sz w:val="20"/>
      <w:szCs w:val="20"/>
    </w:rPr>
  </w:style>
  <w:style w:type="paragraph" w:customStyle="1" w:styleId="affff1">
    <w:name w:val="Подзаголовок для информации об изменениях"/>
    <w:basedOn w:val="affc"/>
    <w:next w:val="a"/>
    <w:uiPriority w:val="99"/>
    <w:rsid w:val="004475FC"/>
    <w:rPr>
      <w:b/>
      <w:bCs/>
      <w:sz w:val="24"/>
      <w:szCs w:val="24"/>
    </w:rPr>
  </w:style>
  <w:style w:type="paragraph" w:customStyle="1" w:styleId="affff2">
    <w:name w:val="Подчёркнуный текст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3">
    <w:name w:val="Постоянная часть"/>
    <w:basedOn w:val="aff1"/>
    <w:next w:val="a"/>
    <w:uiPriority w:val="99"/>
    <w:rsid w:val="004475FC"/>
    <w:rPr>
      <w:rFonts w:ascii="Arial" w:hAnsi="Arial" w:cs="Arial"/>
      <w:sz w:val="22"/>
      <w:szCs w:val="22"/>
    </w:rPr>
  </w:style>
  <w:style w:type="paragraph" w:customStyle="1" w:styleId="affff4">
    <w:name w:val="Пример.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5">
    <w:name w:val="Примечание.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6">
    <w:name w:val="Словарная статья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f7">
    <w:name w:val="Сравнение редакций"/>
    <w:uiPriority w:val="99"/>
    <w:rsid w:val="004475FC"/>
    <w:rPr>
      <w:rFonts w:cs="Times New Roman"/>
      <w:b w:val="0"/>
      <w:bCs w:val="0"/>
      <w:color w:val="26282F"/>
      <w:sz w:val="26"/>
    </w:rPr>
  </w:style>
  <w:style w:type="character" w:customStyle="1" w:styleId="affff8">
    <w:name w:val="Сравнение редакций. Добавленный фрагмент"/>
    <w:uiPriority w:val="99"/>
    <w:rsid w:val="004475FC"/>
    <w:rPr>
      <w:color w:val="000000"/>
      <w:shd w:val="clear" w:color="auto" w:fill="C1D7FF"/>
    </w:rPr>
  </w:style>
  <w:style w:type="character" w:customStyle="1" w:styleId="affff9">
    <w:name w:val="Сравнение редакций. Удаленный фрагмент"/>
    <w:uiPriority w:val="99"/>
    <w:rsid w:val="004475FC"/>
    <w:rPr>
      <w:color w:val="000000"/>
      <w:shd w:val="clear" w:color="auto" w:fill="C4C413"/>
    </w:rPr>
  </w:style>
  <w:style w:type="paragraph" w:customStyle="1" w:styleId="affffa">
    <w:name w:val="Ссылка на официальную публикацию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b">
    <w:name w:val="Текст в таблице"/>
    <w:basedOn w:val="a8"/>
    <w:next w:val="a"/>
    <w:uiPriority w:val="99"/>
    <w:rsid w:val="004475FC"/>
    <w:pPr>
      <w:widowControl w:val="0"/>
      <w:ind w:firstLine="500"/>
    </w:pPr>
    <w:rPr>
      <w:rFonts w:cs="Arial"/>
    </w:rPr>
  </w:style>
  <w:style w:type="paragraph" w:customStyle="1" w:styleId="affffc">
    <w:name w:val="Текст ЭР (см. также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hAnsi="Arial" w:cs="Arial"/>
    </w:rPr>
  </w:style>
  <w:style w:type="paragraph" w:customStyle="1" w:styleId="affffd">
    <w:name w:val="Технический комментарий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e">
    <w:name w:val="Утратил силу"/>
    <w:uiPriority w:val="99"/>
    <w:rsid w:val="004475FC"/>
    <w:rPr>
      <w:rFonts w:cs="Times New Roman"/>
      <w:b w:val="0"/>
      <w:bCs w:val="0"/>
      <w:strike/>
      <w:color w:val="666600"/>
      <w:sz w:val="26"/>
    </w:rPr>
  </w:style>
  <w:style w:type="paragraph" w:customStyle="1" w:styleId="afffff">
    <w:name w:val="Формула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AF3E9"/>
    </w:rPr>
  </w:style>
  <w:style w:type="paragraph" w:customStyle="1" w:styleId="afffff0">
    <w:name w:val="Центрированный (таблица)"/>
    <w:basedOn w:val="a8"/>
    <w:next w:val="a"/>
    <w:uiPriority w:val="99"/>
    <w:rsid w:val="004475FC"/>
    <w:pPr>
      <w:widowControl w:val="0"/>
      <w:jc w:val="center"/>
    </w:pPr>
    <w:rPr>
      <w:rFonts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hAnsi="Arial" w:cs="Arial"/>
      <w:sz w:val="26"/>
      <w:szCs w:val="26"/>
    </w:rPr>
  </w:style>
  <w:style w:type="numbering" w:customStyle="1" w:styleId="33">
    <w:name w:val="Нет списка3"/>
    <w:next w:val="a2"/>
    <w:uiPriority w:val="99"/>
    <w:semiHidden/>
    <w:unhideWhenUsed/>
    <w:rsid w:val="004475FC"/>
  </w:style>
  <w:style w:type="character" w:customStyle="1" w:styleId="41">
    <w:name w:val="Заголовок №4_"/>
    <w:link w:val="42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43">
    <w:name w:val="Основной текст (4)_"/>
    <w:link w:val="410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13">
    <w:name w:val="Основной текст Знак1"/>
    <w:link w:val="afffff1"/>
    <w:uiPriority w:val="99"/>
    <w:locked/>
    <w:rsid w:val="004475FC"/>
    <w:rPr>
      <w:rFonts w:ascii="Arial" w:hAnsi="Arial" w:cs="Arial"/>
      <w:sz w:val="21"/>
      <w:szCs w:val="21"/>
    </w:rPr>
  </w:style>
  <w:style w:type="character" w:customStyle="1" w:styleId="afffff2">
    <w:name w:val="Подпись к таблице_"/>
    <w:link w:val="afffff3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8">
    <w:name w:val="Основной текст (8)_"/>
    <w:link w:val="80"/>
    <w:uiPriority w:val="99"/>
    <w:locked/>
    <w:rsid w:val="004475FC"/>
    <w:rPr>
      <w:rFonts w:ascii="Arial" w:hAnsi="Arial" w:cs="Arial"/>
      <w:b/>
      <w:bCs/>
      <w:sz w:val="19"/>
      <w:szCs w:val="19"/>
    </w:rPr>
  </w:style>
  <w:style w:type="character" w:customStyle="1" w:styleId="7">
    <w:name w:val="Основной текст (7)_"/>
    <w:link w:val="70"/>
    <w:uiPriority w:val="99"/>
    <w:locked/>
    <w:rsid w:val="004475FC"/>
    <w:rPr>
      <w:rFonts w:ascii="Arial" w:hAnsi="Arial" w:cs="Arial"/>
      <w:sz w:val="19"/>
      <w:szCs w:val="19"/>
    </w:rPr>
  </w:style>
  <w:style w:type="character" w:customStyle="1" w:styleId="9">
    <w:name w:val="Основной текст (9)_"/>
    <w:link w:val="9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20">
    <w:name w:val="Основной текст (12)_"/>
    <w:link w:val="121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10">
    <w:name w:val="Основной текст (11)_"/>
    <w:link w:val="111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22">
    <w:name w:val="Подпись к таблице (2)_"/>
    <w:link w:val="210"/>
    <w:uiPriority w:val="99"/>
    <w:locked/>
    <w:rsid w:val="004475FC"/>
    <w:rPr>
      <w:rFonts w:ascii="Arial" w:hAnsi="Arial" w:cs="Arial"/>
      <w:sz w:val="19"/>
      <w:szCs w:val="19"/>
    </w:rPr>
  </w:style>
  <w:style w:type="character" w:customStyle="1" w:styleId="23">
    <w:name w:val="Подпись к таблице (2)"/>
    <w:uiPriority w:val="99"/>
    <w:rsid w:val="004475FC"/>
    <w:rPr>
      <w:rFonts w:ascii="Arial" w:hAnsi="Arial" w:cs="Arial"/>
      <w:sz w:val="19"/>
      <w:szCs w:val="19"/>
      <w:u w:val="single"/>
    </w:rPr>
  </w:style>
  <w:style w:type="character" w:customStyle="1" w:styleId="130">
    <w:name w:val="Основной текст (13)_"/>
    <w:link w:val="131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4">
    <w:name w:val="Основной текст (14)_"/>
    <w:link w:val="14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5">
    <w:name w:val="Основной текст (15)_"/>
    <w:link w:val="15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6">
    <w:name w:val="Основной текст (16)_"/>
    <w:link w:val="16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7">
    <w:name w:val="Основной текст (17)_"/>
    <w:link w:val="17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0pt">
    <w:name w:val="Основной текст + 10 pt"/>
    <w:uiPriority w:val="99"/>
    <w:rsid w:val="004475FC"/>
    <w:rPr>
      <w:rFonts w:ascii="Arial" w:hAnsi="Arial" w:cs="Arial"/>
      <w:sz w:val="20"/>
      <w:szCs w:val="20"/>
    </w:rPr>
  </w:style>
  <w:style w:type="character" w:customStyle="1" w:styleId="151">
    <w:name w:val="Основной текст + Полужирный15"/>
    <w:uiPriority w:val="99"/>
    <w:rsid w:val="004475FC"/>
    <w:rPr>
      <w:rFonts w:ascii="Arial" w:hAnsi="Arial" w:cs="Arial"/>
      <w:b/>
      <w:bCs/>
      <w:sz w:val="21"/>
      <w:szCs w:val="21"/>
    </w:rPr>
  </w:style>
  <w:style w:type="character" w:customStyle="1" w:styleId="afffff4">
    <w:name w:val="Основной текст + Курсив"/>
    <w:uiPriority w:val="99"/>
    <w:rsid w:val="004475FC"/>
    <w:rPr>
      <w:rFonts w:ascii="Arial" w:hAnsi="Arial" w:cs="Arial"/>
      <w:i/>
      <w:iCs/>
      <w:sz w:val="21"/>
      <w:szCs w:val="21"/>
    </w:rPr>
  </w:style>
  <w:style w:type="character" w:customStyle="1" w:styleId="24">
    <w:name w:val="Основной текст + Курсив2"/>
    <w:uiPriority w:val="99"/>
    <w:rsid w:val="004475FC"/>
    <w:rPr>
      <w:rFonts w:ascii="Arial" w:hAnsi="Arial" w:cs="Arial"/>
      <w:i/>
      <w:iCs/>
      <w:sz w:val="21"/>
      <w:szCs w:val="21"/>
    </w:rPr>
  </w:style>
  <w:style w:type="character" w:customStyle="1" w:styleId="18">
    <w:name w:val="Основной текст + Курсив1"/>
    <w:uiPriority w:val="99"/>
    <w:rsid w:val="004475FC"/>
    <w:rPr>
      <w:rFonts w:ascii="Arial" w:hAnsi="Arial" w:cs="Arial"/>
      <w:i/>
      <w:iCs/>
      <w:sz w:val="21"/>
      <w:szCs w:val="21"/>
    </w:rPr>
  </w:style>
  <w:style w:type="paragraph" w:styleId="afffff1">
    <w:name w:val="Body Text"/>
    <w:basedOn w:val="a"/>
    <w:link w:val="13"/>
    <w:uiPriority w:val="99"/>
    <w:rsid w:val="004475FC"/>
    <w:pPr>
      <w:spacing w:after="0" w:line="379" w:lineRule="exact"/>
      <w:ind w:hanging="280"/>
      <w:jc w:val="both"/>
    </w:pPr>
    <w:rPr>
      <w:rFonts w:ascii="Arial" w:eastAsiaTheme="minorHAnsi" w:hAnsi="Arial" w:cs="Arial"/>
      <w:sz w:val="21"/>
      <w:szCs w:val="21"/>
      <w:lang w:eastAsia="en-US"/>
    </w:rPr>
  </w:style>
  <w:style w:type="character" w:customStyle="1" w:styleId="afffff5">
    <w:name w:val="Основной текст Знак"/>
    <w:basedOn w:val="a0"/>
    <w:rsid w:val="004475FC"/>
    <w:rPr>
      <w:rFonts w:ascii="Calibri" w:eastAsia="Times New Roman" w:hAnsi="Calibri" w:cs="Times New Roman"/>
      <w:lang w:eastAsia="ru-RU"/>
    </w:rPr>
  </w:style>
  <w:style w:type="paragraph" w:customStyle="1" w:styleId="42">
    <w:name w:val="Заголовок №4"/>
    <w:basedOn w:val="a"/>
    <w:link w:val="41"/>
    <w:uiPriority w:val="99"/>
    <w:rsid w:val="004475FC"/>
    <w:pPr>
      <w:spacing w:after="420" w:line="240" w:lineRule="atLeast"/>
      <w:ind w:hanging="300"/>
      <w:outlineLvl w:val="3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410">
    <w:name w:val="Основной текст (4)1"/>
    <w:basedOn w:val="a"/>
    <w:link w:val="43"/>
    <w:uiPriority w:val="99"/>
    <w:rsid w:val="004475FC"/>
    <w:pPr>
      <w:spacing w:before="420" w:after="0" w:line="240" w:lineRule="atLeast"/>
      <w:ind w:hanging="280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afffff3">
    <w:name w:val="Подпись к таблице"/>
    <w:basedOn w:val="a"/>
    <w:link w:val="afffff2"/>
    <w:uiPriority w:val="99"/>
    <w:rsid w:val="004475FC"/>
    <w:pPr>
      <w:spacing w:after="0" w:line="379" w:lineRule="exact"/>
      <w:jc w:val="both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80">
    <w:name w:val="Основной текст (8)"/>
    <w:basedOn w:val="a"/>
    <w:link w:val="8"/>
    <w:uiPriority w:val="99"/>
    <w:rsid w:val="004475FC"/>
    <w:pPr>
      <w:spacing w:after="60" w:line="230" w:lineRule="exact"/>
      <w:ind w:hanging="320"/>
    </w:pPr>
    <w:rPr>
      <w:rFonts w:ascii="Arial" w:eastAsiaTheme="minorHAnsi" w:hAnsi="Arial" w:cs="Arial"/>
      <w:b/>
      <w:bCs/>
      <w:sz w:val="19"/>
      <w:szCs w:val="19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4475FC"/>
    <w:pPr>
      <w:spacing w:after="0" w:line="235" w:lineRule="exact"/>
    </w:pPr>
    <w:rPr>
      <w:rFonts w:ascii="Arial" w:eastAsiaTheme="minorHAnsi" w:hAnsi="Arial" w:cs="Arial"/>
      <w:sz w:val="19"/>
      <w:szCs w:val="19"/>
      <w:lang w:eastAsia="en-US"/>
    </w:rPr>
  </w:style>
  <w:style w:type="paragraph" w:customStyle="1" w:styleId="90">
    <w:name w:val="Основной текст (9)"/>
    <w:basedOn w:val="a"/>
    <w:link w:val="9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21">
    <w:name w:val="Основной текст (12)"/>
    <w:basedOn w:val="a"/>
    <w:link w:val="120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11">
    <w:name w:val="Основной текст (11)"/>
    <w:basedOn w:val="a"/>
    <w:link w:val="110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210">
    <w:name w:val="Подпись к таблице (2)1"/>
    <w:basedOn w:val="a"/>
    <w:link w:val="22"/>
    <w:uiPriority w:val="99"/>
    <w:rsid w:val="004475FC"/>
    <w:pPr>
      <w:spacing w:after="0" w:line="350" w:lineRule="exact"/>
      <w:ind w:firstLine="580"/>
      <w:jc w:val="both"/>
    </w:pPr>
    <w:rPr>
      <w:rFonts w:ascii="Arial" w:eastAsiaTheme="minorHAnsi" w:hAnsi="Arial" w:cs="Arial"/>
      <w:sz w:val="19"/>
      <w:szCs w:val="19"/>
      <w:lang w:eastAsia="en-US"/>
    </w:rPr>
  </w:style>
  <w:style w:type="paragraph" w:customStyle="1" w:styleId="131">
    <w:name w:val="Основной текст (13)"/>
    <w:basedOn w:val="a"/>
    <w:link w:val="130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40">
    <w:name w:val="Основной текст (14)"/>
    <w:basedOn w:val="a"/>
    <w:link w:val="14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50">
    <w:name w:val="Основной текст (15)"/>
    <w:basedOn w:val="a"/>
    <w:link w:val="15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60">
    <w:name w:val="Основной текст (16)"/>
    <w:basedOn w:val="a"/>
    <w:link w:val="16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70">
    <w:name w:val="Основной текст (17)"/>
    <w:basedOn w:val="a"/>
    <w:link w:val="17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character" w:customStyle="1" w:styleId="apple-converted-space">
    <w:name w:val="apple-converted-space"/>
    <w:basedOn w:val="a0"/>
    <w:rsid w:val="004475FC"/>
  </w:style>
  <w:style w:type="character" w:customStyle="1" w:styleId="34">
    <w:name w:val="Заголовок №3_"/>
    <w:link w:val="35"/>
    <w:uiPriority w:val="99"/>
    <w:locked/>
    <w:rsid w:val="004475FC"/>
    <w:rPr>
      <w:rFonts w:ascii="Arial" w:hAnsi="Arial" w:cs="Arial"/>
      <w:b/>
      <w:bCs/>
      <w:sz w:val="26"/>
      <w:szCs w:val="26"/>
    </w:rPr>
  </w:style>
  <w:style w:type="character" w:customStyle="1" w:styleId="112">
    <w:name w:val="Основной текст + Полужирный11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91">
    <w:name w:val="Основной текст + 9"/>
    <w:aliases w:val="5 pt,Полужирный,Основной текст + 10,Интервал 0 pt"/>
    <w:rsid w:val="004475FC"/>
    <w:rPr>
      <w:rFonts w:ascii="Arial" w:hAnsi="Arial" w:cs="Arial"/>
      <w:b/>
      <w:bCs/>
      <w:spacing w:val="0"/>
      <w:sz w:val="19"/>
      <w:szCs w:val="19"/>
    </w:rPr>
  </w:style>
  <w:style w:type="character" w:customStyle="1" w:styleId="44">
    <w:name w:val="Основной текст (4)"/>
    <w:uiPriority w:val="99"/>
    <w:rsid w:val="004475FC"/>
    <w:rPr>
      <w:rFonts w:ascii="Arial" w:hAnsi="Arial" w:cs="Arial"/>
      <w:b w:val="0"/>
      <w:bCs w:val="0"/>
      <w:spacing w:val="0"/>
      <w:sz w:val="21"/>
      <w:szCs w:val="21"/>
      <w:u w:val="single"/>
    </w:rPr>
  </w:style>
  <w:style w:type="character" w:customStyle="1" w:styleId="45">
    <w:name w:val="Основной текст (4) + Не полужирный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100">
    <w:name w:val="Основной текст + Полужирный10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92">
    <w:name w:val="Основной текст + Полужирный9"/>
    <w:uiPriority w:val="99"/>
    <w:rsid w:val="004475FC"/>
    <w:rPr>
      <w:rFonts w:ascii="Arial" w:hAnsi="Arial" w:cs="Arial"/>
      <w:b/>
      <w:bCs/>
      <w:spacing w:val="0"/>
      <w:sz w:val="21"/>
      <w:szCs w:val="21"/>
      <w:u w:val="single"/>
    </w:rPr>
  </w:style>
  <w:style w:type="paragraph" w:customStyle="1" w:styleId="35">
    <w:name w:val="Заголовок №3"/>
    <w:basedOn w:val="a"/>
    <w:link w:val="34"/>
    <w:uiPriority w:val="99"/>
    <w:rsid w:val="004475FC"/>
    <w:pPr>
      <w:spacing w:before="420" w:after="300" w:line="446" w:lineRule="exact"/>
      <w:ind w:hanging="300"/>
      <w:outlineLvl w:val="2"/>
    </w:pPr>
    <w:rPr>
      <w:rFonts w:ascii="Arial" w:eastAsiaTheme="minorHAnsi" w:hAnsi="Arial" w:cs="Arial"/>
      <w:b/>
      <w:bCs/>
      <w:sz w:val="26"/>
      <w:szCs w:val="26"/>
      <w:lang w:eastAsia="en-US"/>
    </w:rPr>
  </w:style>
  <w:style w:type="character" w:customStyle="1" w:styleId="81">
    <w:name w:val="Основной текст + Полужирный8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71">
    <w:name w:val="Основной текст + Полужирный7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paragraph" w:styleId="afffff6">
    <w:name w:val="Body Text Indent"/>
    <w:basedOn w:val="a"/>
    <w:link w:val="afffff7"/>
    <w:uiPriority w:val="99"/>
    <w:rsid w:val="004475FC"/>
    <w:pPr>
      <w:suppressAutoHyphens/>
      <w:spacing w:after="0" w:line="240" w:lineRule="auto"/>
      <w:ind w:right="-2" w:firstLine="709"/>
    </w:pPr>
    <w:rPr>
      <w:rFonts w:ascii="Times New Roman" w:hAnsi="Times New Roman"/>
      <w:sz w:val="20"/>
      <w:szCs w:val="20"/>
      <w:lang w:eastAsia="ar-SA"/>
    </w:rPr>
  </w:style>
  <w:style w:type="character" w:customStyle="1" w:styleId="afffff7">
    <w:name w:val="Основной текст с отступом Знак"/>
    <w:basedOn w:val="a0"/>
    <w:link w:val="afffff6"/>
    <w:uiPriority w:val="99"/>
    <w:rsid w:val="004475F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ffff8">
    <w:name w:val="caption"/>
    <w:basedOn w:val="a"/>
    <w:next w:val="a"/>
    <w:qFormat/>
    <w:rsid w:val="004475FC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styleId="afffff9">
    <w:name w:val="Emphasis"/>
    <w:uiPriority w:val="99"/>
    <w:qFormat/>
    <w:rsid w:val="004475FC"/>
    <w:rPr>
      <w:i/>
      <w:iCs/>
    </w:rPr>
  </w:style>
  <w:style w:type="paragraph" w:customStyle="1" w:styleId="CharChar">
    <w:name w:val="Char Char"/>
    <w:basedOn w:val="a"/>
    <w:rsid w:val="004475F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fffa">
    <w:name w:val="Таблица"/>
    <w:basedOn w:val="a"/>
    <w:qFormat/>
    <w:rsid w:val="004475FC"/>
    <w:pPr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afffffb">
    <w:name w:val="Обычный (паспорт)"/>
    <w:basedOn w:val="a"/>
    <w:rsid w:val="004475FC"/>
    <w:pPr>
      <w:spacing w:after="0" w:line="240" w:lineRule="auto"/>
    </w:pPr>
    <w:rPr>
      <w:rFonts w:ascii="Times New Roman" w:hAnsi="Times New Roman"/>
      <w:sz w:val="28"/>
      <w:szCs w:val="28"/>
      <w:lang w:eastAsia="ar-SA"/>
    </w:rPr>
  </w:style>
  <w:style w:type="paragraph" w:customStyle="1" w:styleId="19">
    <w:name w:val="Абзац списка1"/>
    <w:basedOn w:val="a"/>
    <w:rsid w:val="004475FC"/>
    <w:pPr>
      <w:ind w:left="720"/>
    </w:pPr>
    <w:rPr>
      <w:rFonts w:eastAsia="Calibri" w:cs="Calibri"/>
      <w:lang w:eastAsia="en-US"/>
    </w:rPr>
  </w:style>
  <w:style w:type="character" w:customStyle="1" w:styleId="46">
    <w:name w:val="Знак Знак4"/>
    <w:locked/>
    <w:rsid w:val="004475FC"/>
    <w:rPr>
      <w:rFonts w:ascii="Courier New" w:hAnsi="Courier New" w:cs="Courier New"/>
      <w:lang w:val="ru-RU" w:eastAsia="ru-RU" w:bidi="ar-SA"/>
    </w:rPr>
  </w:style>
  <w:style w:type="paragraph" w:styleId="afffffc">
    <w:name w:val="Normal (Web)"/>
    <w:basedOn w:val="a"/>
    <w:uiPriority w:val="99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ffffd">
    <w:name w:val="Strong"/>
    <w:qFormat/>
    <w:rsid w:val="004475FC"/>
    <w:rPr>
      <w:b/>
      <w:bCs/>
    </w:rPr>
  </w:style>
  <w:style w:type="character" w:customStyle="1" w:styleId="afffffe">
    <w:name w:val="Основной текст + Не полужирный"/>
    <w:rsid w:val="004475FC"/>
    <w:rPr>
      <w:rFonts w:ascii="Times New Roman" w:hAnsi="Times New Roman"/>
      <w:b/>
      <w:spacing w:val="0"/>
      <w:sz w:val="18"/>
    </w:rPr>
  </w:style>
  <w:style w:type="character" w:customStyle="1" w:styleId="411">
    <w:name w:val="Знак Знак41"/>
    <w:locked/>
    <w:rsid w:val="004475FC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36">
    <w:name w:val="Знак Знак3"/>
    <w:locked/>
    <w:rsid w:val="004475FC"/>
    <w:rPr>
      <w:rFonts w:ascii="Courier New" w:hAnsi="Courier New" w:cs="Courier New"/>
      <w:lang w:val="ru-RU" w:eastAsia="ru-RU" w:bidi="ar-SA"/>
    </w:rPr>
  </w:style>
  <w:style w:type="character" w:customStyle="1" w:styleId="25">
    <w:name w:val="Знак Знак2"/>
    <w:locked/>
    <w:rsid w:val="004475FC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customStyle="1" w:styleId="1a">
    <w:name w:val="Знак Знак1"/>
    <w:locked/>
    <w:rsid w:val="004475FC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styleId="affffff">
    <w:name w:val="FollowedHyperlink"/>
    <w:uiPriority w:val="99"/>
    <w:rsid w:val="004475FC"/>
    <w:rPr>
      <w:color w:val="800080"/>
      <w:u w:val="single"/>
    </w:rPr>
  </w:style>
  <w:style w:type="paragraph" w:customStyle="1" w:styleId="ConsNormal">
    <w:name w:val="ConsNormal"/>
    <w:rsid w:val="004475F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ff0">
    <w:name w:val="No Spacing"/>
    <w:link w:val="affffff1"/>
    <w:uiPriority w:val="1"/>
    <w:qFormat/>
    <w:rsid w:val="004475F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10">
    <w:name w:val="p10"/>
    <w:basedOn w:val="a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3">
    <w:name w:val="s3"/>
    <w:basedOn w:val="a0"/>
    <w:rsid w:val="004475FC"/>
  </w:style>
  <w:style w:type="character" w:customStyle="1" w:styleId="a4">
    <w:name w:val="Абзац списка Знак"/>
    <w:link w:val="a3"/>
    <w:uiPriority w:val="99"/>
    <w:locked/>
    <w:rsid w:val="004475FC"/>
    <w:rPr>
      <w:rFonts w:ascii="Calibri" w:eastAsia="Times New Roman" w:hAnsi="Calibri" w:cs="Times New Roman"/>
      <w:lang w:eastAsia="ru-RU"/>
    </w:rPr>
  </w:style>
  <w:style w:type="paragraph" w:customStyle="1" w:styleId="formattext">
    <w:name w:val="formattext"/>
    <w:basedOn w:val="a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numbering" w:customStyle="1" w:styleId="3">
    <w:name w:val="Стиль3"/>
    <w:basedOn w:val="a2"/>
    <w:rsid w:val="004475FC"/>
    <w:pPr>
      <w:numPr>
        <w:numId w:val="8"/>
      </w:numPr>
    </w:pPr>
  </w:style>
  <w:style w:type="character" w:customStyle="1" w:styleId="affffff2">
    <w:name w:val="Основной текст_"/>
    <w:link w:val="26"/>
    <w:rsid w:val="004475FC"/>
    <w:rPr>
      <w:spacing w:val="2"/>
      <w:shd w:val="clear" w:color="auto" w:fill="FFFFFF"/>
    </w:rPr>
  </w:style>
  <w:style w:type="paragraph" w:customStyle="1" w:styleId="26">
    <w:name w:val="Основной текст2"/>
    <w:basedOn w:val="a"/>
    <w:link w:val="affffff2"/>
    <w:rsid w:val="004475FC"/>
    <w:pPr>
      <w:widowControl w:val="0"/>
      <w:shd w:val="clear" w:color="auto" w:fill="FFFFFF"/>
      <w:spacing w:after="300" w:line="322" w:lineRule="exact"/>
      <w:ind w:hanging="2780"/>
      <w:jc w:val="both"/>
    </w:pPr>
    <w:rPr>
      <w:rFonts w:asciiTheme="minorHAnsi" w:eastAsiaTheme="minorHAnsi" w:hAnsiTheme="minorHAnsi" w:cstheme="minorBidi"/>
      <w:spacing w:val="2"/>
      <w:lang w:eastAsia="en-US"/>
    </w:rPr>
  </w:style>
  <w:style w:type="character" w:customStyle="1" w:styleId="105pt0pt">
    <w:name w:val="Основной текст + 10;5 pt;Интервал 0 pt"/>
    <w:rsid w:val="004475F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7">
    <w:name w:val="Основной текст (3)_"/>
    <w:link w:val="38"/>
    <w:rsid w:val="004475FC"/>
    <w:rPr>
      <w:spacing w:val="3"/>
      <w:sz w:val="21"/>
      <w:szCs w:val="21"/>
      <w:shd w:val="clear" w:color="auto" w:fill="FFFFFF"/>
    </w:rPr>
  </w:style>
  <w:style w:type="paragraph" w:customStyle="1" w:styleId="38">
    <w:name w:val="Основной текст (3)"/>
    <w:basedOn w:val="a"/>
    <w:link w:val="37"/>
    <w:rsid w:val="004475FC"/>
    <w:pPr>
      <w:widowControl w:val="0"/>
      <w:shd w:val="clear" w:color="auto" w:fill="FFFFFF"/>
      <w:spacing w:after="0" w:line="235" w:lineRule="exact"/>
      <w:jc w:val="both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Noparagraphstyle">
    <w:name w:val="[No paragraph style]"/>
    <w:rsid w:val="004475FC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fffff3">
    <w:name w:val="Document Map"/>
    <w:basedOn w:val="a"/>
    <w:link w:val="affffff4"/>
    <w:rsid w:val="004475F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fffff4">
    <w:name w:val="Схема документа Знак"/>
    <w:basedOn w:val="a0"/>
    <w:link w:val="affffff3"/>
    <w:rsid w:val="004475FC"/>
    <w:rPr>
      <w:rFonts w:ascii="Tahoma" w:eastAsia="Times New Roman" w:hAnsi="Tahoma" w:cs="Times New Roman"/>
      <w:sz w:val="16"/>
      <w:szCs w:val="16"/>
    </w:rPr>
  </w:style>
  <w:style w:type="paragraph" w:customStyle="1" w:styleId="affffff5">
    <w:name w:val="Стиль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6">
    <w:name w:val="Знак Знак Знак Знак"/>
    <w:basedOn w:val="a"/>
    <w:rsid w:val="004475FC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S">
    <w:name w:val="S_Обычный"/>
    <w:basedOn w:val="a"/>
    <w:rsid w:val="004475FC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4475FC"/>
    <w:pPr>
      <w:suppressAutoHyphens/>
      <w:autoSpaceDN w:val="0"/>
      <w:spacing w:after="0" w:line="360" w:lineRule="atLeast"/>
      <w:jc w:val="both"/>
      <w:textAlignment w:val="baseline"/>
    </w:pPr>
    <w:rPr>
      <w:rFonts w:ascii="Times New Roman CYR" w:eastAsia="Times New Roman" w:hAnsi="Times New Roman CYR" w:cs="Times New Roman CYR"/>
      <w:kern w:val="3"/>
      <w:sz w:val="28"/>
      <w:szCs w:val="28"/>
      <w:lang w:eastAsia="ru-RU"/>
    </w:rPr>
  </w:style>
  <w:style w:type="paragraph" w:customStyle="1" w:styleId="Default">
    <w:name w:val="Default"/>
    <w:uiPriority w:val="99"/>
    <w:rsid w:val="004475F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affffff1">
    <w:name w:val="Без интервала Знак"/>
    <w:link w:val="affffff0"/>
    <w:uiPriority w:val="1"/>
    <w:locked/>
    <w:rsid w:val="004475FC"/>
    <w:rPr>
      <w:rFonts w:ascii="Calibri" w:eastAsia="Calibri" w:hAnsi="Calibri" w:cs="Times New Roman"/>
    </w:rPr>
  </w:style>
  <w:style w:type="paragraph" w:customStyle="1" w:styleId="1b">
    <w:name w:val="Обычный1"/>
    <w:uiPriority w:val="99"/>
    <w:rsid w:val="004475FC"/>
    <w:pPr>
      <w:widowControl w:val="0"/>
      <w:spacing w:after="0" w:line="440" w:lineRule="auto"/>
      <w:ind w:firstLine="560"/>
      <w:jc w:val="both"/>
    </w:pPr>
    <w:rPr>
      <w:rFonts w:ascii="Times New Roman" w:eastAsia="Calibri" w:hAnsi="Times New Roman" w:cs="Times New Roman"/>
      <w:szCs w:val="20"/>
      <w:lang w:eastAsia="ru-RU"/>
    </w:rPr>
  </w:style>
  <w:style w:type="paragraph" w:styleId="39">
    <w:name w:val="Body Text Indent 3"/>
    <w:basedOn w:val="a"/>
    <w:link w:val="3a"/>
    <w:uiPriority w:val="99"/>
    <w:semiHidden/>
    <w:unhideWhenUsed/>
    <w:rsid w:val="004475FC"/>
    <w:pPr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3a">
    <w:name w:val="Основной текст с отступом 3 Знак"/>
    <w:basedOn w:val="a0"/>
    <w:link w:val="39"/>
    <w:uiPriority w:val="99"/>
    <w:semiHidden/>
    <w:rsid w:val="004475F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1">
    <w:name w:val="Основной текст 21"/>
    <w:basedOn w:val="a"/>
    <w:rsid w:val="004475FC"/>
    <w:pPr>
      <w:suppressAutoHyphens/>
      <w:spacing w:after="0" w:line="240" w:lineRule="auto"/>
      <w:ind w:firstLine="720"/>
      <w:jc w:val="both"/>
    </w:pPr>
    <w:rPr>
      <w:rFonts w:ascii="Times New Roman" w:hAnsi="Times New Roman"/>
      <w:kern w:val="1"/>
      <w:sz w:val="28"/>
      <w:szCs w:val="20"/>
      <w:lang w:val="en-US" w:bidi="en-US"/>
    </w:rPr>
  </w:style>
  <w:style w:type="paragraph" w:customStyle="1" w:styleId="affffff7">
    <w:name w:val="Документ"/>
    <w:basedOn w:val="a"/>
    <w:qFormat/>
    <w:rsid w:val="004475FC"/>
    <w:pPr>
      <w:spacing w:after="0" w:line="240" w:lineRule="auto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styleId="3b">
    <w:name w:val="Body Text 3"/>
    <w:basedOn w:val="a"/>
    <w:link w:val="3c"/>
    <w:uiPriority w:val="99"/>
    <w:semiHidden/>
    <w:unhideWhenUsed/>
    <w:rsid w:val="004475FC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c">
    <w:name w:val="Основной текст 3 Знак"/>
    <w:basedOn w:val="a0"/>
    <w:link w:val="3b"/>
    <w:uiPriority w:val="99"/>
    <w:semiHidden/>
    <w:rsid w:val="004475F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7">
    <w:name w:val="Основной текст (2)_"/>
    <w:link w:val="28"/>
    <w:rsid w:val="004475FC"/>
    <w:rPr>
      <w:sz w:val="28"/>
      <w:szCs w:val="28"/>
      <w:shd w:val="clear" w:color="auto" w:fill="FFFFFF"/>
    </w:rPr>
  </w:style>
  <w:style w:type="paragraph" w:customStyle="1" w:styleId="28">
    <w:name w:val="Основной текст (2)"/>
    <w:basedOn w:val="a"/>
    <w:link w:val="27"/>
    <w:rsid w:val="004475FC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9pt">
    <w:name w:val="Основной текст (2) + 9 pt;Полужирный"/>
    <w:rsid w:val="004475F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affffff8">
    <w:name w:val="Речь"/>
    <w:basedOn w:val="a"/>
    <w:autoRedefine/>
    <w:rsid w:val="004475FC"/>
    <w:pPr>
      <w:spacing w:before="120" w:after="0" w:line="240" w:lineRule="auto"/>
      <w:ind w:firstLine="567"/>
      <w:jc w:val="both"/>
    </w:pPr>
    <w:rPr>
      <w:rFonts w:ascii="Times New Roman" w:eastAsia="Calibri" w:hAnsi="Times New Roman"/>
      <w:sz w:val="28"/>
      <w:szCs w:val="28"/>
    </w:rPr>
  </w:style>
  <w:style w:type="paragraph" w:customStyle="1" w:styleId="s16">
    <w:name w:val="s_16"/>
    <w:basedOn w:val="a"/>
    <w:rsid w:val="005A08C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blk">
    <w:name w:val="blk"/>
    <w:basedOn w:val="a0"/>
    <w:rsid w:val="004F042C"/>
  </w:style>
  <w:style w:type="paragraph" w:customStyle="1" w:styleId="29">
    <w:name w:val="Знак2"/>
    <w:basedOn w:val="a"/>
    <w:rsid w:val="00AD460E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1">
    <w:name w:val="s_1"/>
    <w:basedOn w:val="a"/>
    <w:rsid w:val="0019263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fffff9">
    <w:name w:val="Дочерний элемент списка"/>
    <w:basedOn w:val="a"/>
    <w:next w:val="a"/>
    <w:uiPriority w:val="99"/>
    <w:rsid w:val="008F67B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fffffa">
    <w:name w:val="Напишите нам"/>
    <w:basedOn w:val="a"/>
    <w:next w:val="a"/>
    <w:uiPriority w:val="99"/>
    <w:rsid w:val="008F67B9"/>
    <w:pPr>
      <w:widowControl w:val="0"/>
      <w:shd w:val="clear" w:color="auto" w:fill="EFFFAD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hAnsi="Arial" w:cs="Arial"/>
      <w:sz w:val="20"/>
      <w:szCs w:val="20"/>
    </w:rPr>
  </w:style>
  <w:style w:type="paragraph" w:customStyle="1" w:styleId="affffffb">
    <w:name w:val="Подчёркнутый текст"/>
    <w:basedOn w:val="a"/>
    <w:next w:val="a"/>
    <w:uiPriority w:val="99"/>
    <w:rsid w:val="008F67B9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fffc">
    <w:name w:val="Ссылка на утративший силу документ"/>
    <w:uiPriority w:val="99"/>
    <w:rsid w:val="008F67B9"/>
    <w:rPr>
      <w:color w:val="749232"/>
    </w:rPr>
  </w:style>
  <w:style w:type="paragraph" w:customStyle="1" w:styleId="1c">
    <w:name w:val="Знак1"/>
    <w:basedOn w:val="a"/>
    <w:rsid w:val="00107B0D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msonormal0">
    <w:name w:val="msonormal"/>
    <w:basedOn w:val="a"/>
    <w:rsid w:val="00B107B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6">
    <w:name w:val="xl66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7">
    <w:name w:val="xl67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8">
    <w:name w:val="xl68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9">
    <w:name w:val="xl69"/>
    <w:basedOn w:val="a"/>
    <w:rsid w:val="00B107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0">
    <w:name w:val="xl70"/>
    <w:basedOn w:val="a"/>
    <w:rsid w:val="00B107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1">
    <w:name w:val="xl71"/>
    <w:basedOn w:val="a"/>
    <w:rsid w:val="00B107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2">
    <w:name w:val="xl72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3">
    <w:name w:val="xl73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4">
    <w:name w:val="xl74"/>
    <w:basedOn w:val="a"/>
    <w:rsid w:val="00B107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5">
    <w:name w:val="xl75"/>
    <w:basedOn w:val="a"/>
    <w:rsid w:val="00B107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6">
    <w:name w:val="xl76"/>
    <w:basedOn w:val="a"/>
    <w:rsid w:val="00B107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7">
    <w:name w:val="xl77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78">
    <w:name w:val="xl78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79">
    <w:name w:val="xl79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character" w:styleId="affffffd">
    <w:name w:val="Intense Emphasis"/>
    <w:uiPriority w:val="21"/>
    <w:qFormat/>
    <w:rsid w:val="008A7D73"/>
    <w:rPr>
      <w:b/>
      <w:bCs/>
      <w:i/>
      <w:iCs/>
      <w:color w:val="4F81BD"/>
    </w:rPr>
  </w:style>
  <w:style w:type="paragraph" w:customStyle="1" w:styleId="xl63">
    <w:name w:val="xl63"/>
    <w:basedOn w:val="a"/>
    <w:rsid w:val="00FA1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a"/>
    <w:rsid w:val="00FA141A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054877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customStyle="1" w:styleId="font5">
    <w:name w:val="font5"/>
    <w:basedOn w:val="a"/>
    <w:rsid w:val="00FA3C84"/>
    <w:pPr>
      <w:spacing w:before="100" w:beforeAutospacing="1" w:after="100" w:afterAutospacing="1" w:line="240" w:lineRule="auto"/>
    </w:pPr>
    <w:rPr>
      <w:rFonts w:ascii="Times New Roman" w:hAnsi="Times New Roman"/>
      <w:color w:val="000000"/>
    </w:rPr>
  </w:style>
  <w:style w:type="paragraph" w:customStyle="1" w:styleId="xl80">
    <w:name w:val="xl80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3"/>
      <w:szCs w:val="23"/>
    </w:rPr>
  </w:style>
  <w:style w:type="paragraph" w:customStyle="1" w:styleId="xl81">
    <w:name w:val="xl81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2">
    <w:name w:val="xl82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cs="Calibri"/>
      <w:sz w:val="24"/>
      <w:szCs w:val="24"/>
    </w:rPr>
  </w:style>
  <w:style w:type="paragraph" w:customStyle="1" w:styleId="xl83">
    <w:name w:val="xl83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4">
    <w:name w:val="xl84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5">
    <w:name w:val="xl85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FA3C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8">
    <w:name w:val="xl88"/>
    <w:basedOn w:val="a"/>
    <w:rsid w:val="00FA3C8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9">
    <w:name w:val="xl89"/>
    <w:basedOn w:val="a"/>
    <w:rsid w:val="00FA3C8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90">
    <w:name w:val="xl90"/>
    <w:basedOn w:val="a"/>
    <w:rsid w:val="008B395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1">
    <w:name w:val="xl91"/>
    <w:basedOn w:val="a"/>
    <w:rsid w:val="008B395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2">
    <w:name w:val="xl92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u w:val="single"/>
    </w:rPr>
  </w:style>
  <w:style w:type="paragraph" w:customStyle="1" w:styleId="xl93">
    <w:name w:val="xl93"/>
    <w:basedOn w:val="a"/>
    <w:rsid w:val="008B39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94">
    <w:name w:val="xl94"/>
    <w:basedOn w:val="a"/>
    <w:rsid w:val="008B3954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95">
    <w:name w:val="xl95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96">
    <w:name w:val="xl96"/>
    <w:basedOn w:val="a"/>
    <w:rsid w:val="008B39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97">
    <w:name w:val="xl97"/>
    <w:basedOn w:val="a"/>
    <w:rsid w:val="008B3954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98">
    <w:name w:val="xl98"/>
    <w:basedOn w:val="a"/>
    <w:rsid w:val="008B39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99">
    <w:name w:val="xl99"/>
    <w:basedOn w:val="a"/>
    <w:rsid w:val="008B395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00">
    <w:name w:val="xl100"/>
    <w:basedOn w:val="a"/>
    <w:rsid w:val="008B395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01">
    <w:name w:val="xl101"/>
    <w:basedOn w:val="a"/>
    <w:rsid w:val="008B395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02">
    <w:name w:val="xl102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03">
    <w:name w:val="xl103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hAnsi="Times New Roman"/>
      <w:sz w:val="24"/>
      <w:szCs w:val="24"/>
    </w:rPr>
  </w:style>
  <w:style w:type="paragraph" w:customStyle="1" w:styleId="xl104">
    <w:name w:val="xl104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05">
    <w:name w:val="xl105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106">
    <w:name w:val="xl106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07">
    <w:name w:val="xl107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08">
    <w:name w:val="xl108"/>
    <w:basedOn w:val="a"/>
    <w:rsid w:val="008B395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09">
    <w:name w:val="xl109"/>
    <w:basedOn w:val="a"/>
    <w:rsid w:val="008B39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10">
    <w:name w:val="xl110"/>
    <w:basedOn w:val="a"/>
    <w:rsid w:val="008B39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11">
    <w:name w:val="xl111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12">
    <w:name w:val="xl112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13">
    <w:name w:val="xl113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14">
    <w:name w:val="xl114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hAnsi="Times New Roman"/>
      <w:sz w:val="24"/>
      <w:szCs w:val="24"/>
    </w:rPr>
  </w:style>
  <w:style w:type="paragraph" w:customStyle="1" w:styleId="xl115">
    <w:name w:val="xl115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both"/>
      <w:textAlignment w:val="top"/>
    </w:pPr>
    <w:rPr>
      <w:rFonts w:ascii="Times New Roman" w:hAnsi="Times New Roman"/>
      <w:sz w:val="24"/>
      <w:szCs w:val="24"/>
    </w:rPr>
  </w:style>
  <w:style w:type="paragraph" w:customStyle="1" w:styleId="xl116">
    <w:name w:val="xl116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5620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57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1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17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808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05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8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3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garantf1://70308460.100340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70308460.100330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Admin\&#1055;&#1086;&#1083;&#1100;&#1079;&#1086;&#1074;&#1072;&#1090;&#1077;&#1083;&#1100;\Downloads\&#1084;&#1077;&#1090;&#1086;&#1076;.&#1088;&#1077;&#1082;&#1086;&#1084;&#1077;&#1085;&#1076;&#1072;&#1094;&#1080;&#1080;%20&#1075;&#1086;&#1090;&#1086;&#1074;&#1099;&#1077;%20&#1087;&#1086;&#1083;&#1086;&#1078;&#1080;&#1090;%20&#1079;&#1072;&#1082;&#1083;&#1102;&#1095;%20&#1087;&#1088;&#1086;&#1082;&#1091;&#1088;&#1072;&#1090;&#1091;&#1088;&#1099;%2025.05.2016.docx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garantf1://70308460.10035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CB364-3104-4403-80D9-F517E1900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55</Pages>
  <Words>7322</Words>
  <Characters>41736</Characters>
  <Application>Microsoft Office Word</Application>
  <DocSecurity>0</DocSecurity>
  <Lines>347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Admin</cp:lastModifiedBy>
  <cp:revision>57</cp:revision>
  <cp:lastPrinted>2021-12-29T08:57:00Z</cp:lastPrinted>
  <dcterms:created xsi:type="dcterms:W3CDTF">2021-05-17T13:37:00Z</dcterms:created>
  <dcterms:modified xsi:type="dcterms:W3CDTF">2021-12-29T09:10:00Z</dcterms:modified>
</cp:coreProperties>
</file>