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EBA4391" w14:textId="3347193B" w:rsidR="00B73A9A" w:rsidRDefault="00B73A9A" w:rsidP="00B73A9A">
      <w:pPr>
        <w:keepNext/>
        <w:widowControl/>
        <w:autoSpaceDE/>
        <w:autoSpaceDN/>
        <w:adjustRightInd/>
        <w:jc w:val="center"/>
        <w:outlineLvl w:val="2"/>
        <w:rPr>
          <w:b/>
          <w:sz w:val="48"/>
        </w:rPr>
      </w:pPr>
    </w:p>
    <w:p w14:paraId="499FB749" w14:textId="77777777" w:rsidR="001D182E" w:rsidRDefault="001D182E" w:rsidP="00B73A9A">
      <w:pPr>
        <w:keepNext/>
        <w:widowControl/>
        <w:autoSpaceDE/>
        <w:autoSpaceDN/>
        <w:adjustRightInd/>
        <w:jc w:val="center"/>
        <w:outlineLvl w:val="2"/>
        <w:rPr>
          <w:b/>
          <w:sz w:val="48"/>
        </w:rPr>
      </w:pPr>
    </w:p>
    <w:p w14:paraId="55197DC9" w14:textId="23B62BC7" w:rsidR="00B73A9A" w:rsidRPr="005B16E2" w:rsidRDefault="00B73A9A" w:rsidP="00B73A9A">
      <w:pPr>
        <w:keepNext/>
        <w:widowControl/>
        <w:autoSpaceDE/>
        <w:autoSpaceDN/>
        <w:adjustRightInd/>
        <w:jc w:val="center"/>
        <w:outlineLvl w:val="2"/>
        <w:rPr>
          <w:b/>
        </w:rPr>
      </w:pPr>
      <w:r w:rsidRPr="005B16E2">
        <w:rPr>
          <w:b/>
          <w:sz w:val="48"/>
        </w:rPr>
        <w:t>П О С Т А Н О В Л Е Н И Е</w:t>
      </w:r>
    </w:p>
    <w:p w14:paraId="4DFB79D6" w14:textId="77777777" w:rsidR="00B73A9A" w:rsidRPr="005B16E2" w:rsidRDefault="00B73A9A" w:rsidP="00B73A9A">
      <w:pPr>
        <w:keepNext/>
        <w:widowControl/>
        <w:autoSpaceDE/>
        <w:autoSpaceDN/>
        <w:adjustRightInd/>
        <w:jc w:val="center"/>
        <w:outlineLvl w:val="4"/>
        <w:rPr>
          <w:sz w:val="36"/>
        </w:rPr>
      </w:pPr>
    </w:p>
    <w:p w14:paraId="437DDD36" w14:textId="77777777" w:rsidR="00B73A9A" w:rsidRPr="005B16E2" w:rsidRDefault="00B73A9A" w:rsidP="00B73A9A">
      <w:pPr>
        <w:keepNext/>
        <w:widowControl/>
        <w:autoSpaceDE/>
        <w:autoSpaceDN/>
        <w:adjustRightInd/>
        <w:jc w:val="center"/>
        <w:outlineLvl w:val="4"/>
        <w:rPr>
          <w:sz w:val="36"/>
        </w:rPr>
      </w:pPr>
      <w:r w:rsidRPr="005B16E2">
        <w:rPr>
          <w:sz w:val="36"/>
        </w:rPr>
        <w:t xml:space="preserve">АДМИНИСТРАЦИИ АТЯШЕВСКОГО </w:t>
      </w:r>
    </w:p>
    <w:p w14:paraId="4E9C2B9F" w14:textId="77777777" w:rsidR="00B73A9A" w:rsidRPr="005B16E2" w:rsidRDefault="00B73A9A" w:rsidP="00B73A9A">
      <w:pPr>
        <w:keepNext/>
        <w:widowControl/>
        <w:autoSpaceDE/>
        <w:autoSpaceDN/>
        <w:adjustRightInd/>
        <w:jc w:val="center"/>
        <w:outlineLvl w:val="4"/>
        <w:rPr>
          <w:sz w:val="36"/>
        </w:rPr>
      </w:pPr>
      <w:r w:rsidRPr="005B16E2">
        <w:rPr>
          <w:sz w:val="36"/>
        </w:rPr>
        <w:t>МУНИЦИПАЛЬНОГО РАЙОНА</w:t>
      </w:r>
    </w:p>
    <w:p w14:paraId="584245C8" w14:textId="77777777" w:rsidR="00B73A9A" w:rsidRPr="005B16E2" w:rsidRDefault="00B73A9A" w:rsidP="00B73A9A">
      <w:pPr>
        <w:widowControl/>
        <w:autoSpaceDE/>
        <w:autoSpaceDN/>
        <w:adjustRightInd/>
        <w:jc w:val="center"/>
        <w:rPr>
          <w:sz w:val="36"/>
          <w:szCs w:val="36"/>
        </w:rPr>
      </w:pPr>
      <w:r w:rsidRPr="005B16E2">
        <w:rPr>
          <w:sz w:val="36"/>
          <w:szCs w:val="36"/>
        </w:rPr>
        <w:t>РЕСПУБЛИКИ МОРДОВИЯ</w:t>
      </w:r>
    </w:p>
    <w:p w14:paraId="017BED64" w14:textId="77777777" w:rsidR="00B73A9A" w:rsidRDefault="00B73A9A" w:rsidP="00B73A9A">
      <w:pPr>
        <w:tabs>
          <w:tab w:val="right" w:pos="9355"/>
        </w:tabs>
        <w:rPr>
          <w:color w:val="000000"/>
          <w:sz w:val="36"/>
          <w:szCs w:val="36"/>
        </w:rPr>
      </w:pPr>
    </w:p>
    <w:p w14:paraId="0A4EBFBE" w14:textId="33DDF7D1" w:rsidR="00B73A9A" w:rsidRPr="00A84A24" w:rsidRDefault="00B73A9A" w:rsidP="00B73A9A">
      <w:pPr>
        <w:tabs>
          <w:tab w:val="right" w:pos="9355"/>
        </w:tabs>
        <w:rPr>
          <w:sz w:val="28"/>
          <w:szCs w:val="28"/>
        </w:rPr>
      </w:pPr>
      <w:r>
        <w:rPr>
          <w:noProof/>
          <w:lang w:eastAsia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D0E2484" wp14:editId="65329F46">
                <wp:simplePos x="0" y="0"/>
                <wp:positionH relativeFrom="column">
                  <wp:posOffset>5490845</wp:posOffset>
                </wp:positionH>
                <wp:positionV relativeFrom="paragraph">
                  <wp:posOffset>210185</wp:posOffset>
                </wp:positionV>
                <wp:extent cx="509905" cy="0"/>
                <wp:effectExtent l="8255" t="12065" r="5715" b="6985"/>
                <wp:wrapNone/>
                <wp:docPr id="2" name="Прямая со стрелкой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0990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B530EE9"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я со стрелкой 2" o:spid="_x0000_s1026" type="#_x0000_t32" style="position:absolute;margin-left:432.35pt;margin-top:16.55pt;width:40.15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"/>
            </w:pict>
          </mc:Fallback>
        </mc:AlternateContent>
      </w:r>
      <w:r>
        <w:rPr>
          <w:sz w:val="28"/>
          <w:szCs w:val="28"/>
        </w:rPr>
        <w:t xml:space="preserve">   </w:t>
      </w:r>
      <w:r w:rsidR="00D45743">
        <w:rPr>
          <w:sz w:val="28"/>
          <w:szCs w:val="28"/>
        </w:rPr>
        <w:t>30.12.2021г.</w:t>
      </w:r>
      <w:r>
        <w:rPr>
          <w:sz w:val="28"/>
          <w:szCs w:val="28"/>
        </w:rPr>
        <w:t xml:space="preserve">                                                                                  </w:t>
      </w:r>
      <w:r w:rsidR="00D45743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      </w:t>
      </w:r>
      <w:r w:rsidR="00D45743">
        <w:rPr>
          <w:sz w:val="28"/>
          <w:szCs w:val="28"/>
        </w:rPr>
        <w:t xml:space="preserve">       </w:t>
      </w:r>
      <w:r>
        <w:rPr>
          <w:sz w:val="28"/>
          <w:szCs w:val="28"/>
        </w:rPr>
        <w:t xml:space="preserve">№ </w:t>
      </w:r>
      <w:r w:rsidR="00D45743">
        <w:rPr>
          <w:sz w:val="28"/>
          <w:szCs w:val="28"/>
        </w:rPr>
        <w:t>694</w:t>
      </w:r>
    </w:p>
    <w:p w14:paraId="0A1E8829" w14:textId="1F879F6E" w:rsidR="00B73A9A" w:rsidRPr="00534860" w:rsidRDefault="00B73A9A" w:rsidP="00B73A9A">
      <w:pPr>
        <w:jc w:val="center"/>
      </w:pPr>
      <w:r>
        <w:rPr>
          <w:noProof/>
          <w:lang w:eastAsia="en-U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29B9113" wp14:editId="015B1D81">
                <wp:simplePos x="0" y="0"/>
                <wp:positionH relativeFrom="column">
                  <wp:posOffset>23495</wp:posOffset>
                </wp:positionH>
                <wp:positionV relativeFrom="paragraph">
                  <wp:posOffset>4445</wp:posOffset>
                </wp:positionV>
                <wp:extent cx="1009650" cy="635"/>
                <wp:effectExtent l="8255" t="10795" r="10795" b="7620"/>
                <wp:wrapNone/>
                <wp:docPr id="1" name="Прямая со стрелкой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009650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D306AEB" id="Прямая со стрелкой 1" o:spid="_x0000_s1026" type="#_x0000_t32" style="position:absolute;margin-left:1.85pt;margin-top:.35pt;width:79.5pt;height:.0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"/>
            </w:pict>
          </mc:Fallback>
        </mc:AlternateContent>
      </w:r>
      <w:proofErr w:type="spellStart"/>
      <w:r w:rsidRPr="00534860">
        <w:t>рп.Атяшево</w:t>
      </w:r>
      <w:proofErr w:type="spellEnd"/>
    </w:p>
    <w:p w14:paraId="505A4B59" w14:textId="77777777" w:rsidR="00B73A9A" w:rsidRPr="00A54BF4" w:rsidRDefault="00B73A9A" w:rsidP="00B73A9A">
      <w:pPr>
        <w:pStyle w:val="a3"/>
        <w:spacing w:before="0" w:beforeAutospacing="0"/>
        <w:jc w:val="center"/>
      </w:pPr>
      <w:r>
        <w:t>  </w:t>
      </w:r>
    </w:p>
    <w:tbl>
      <w:tblPr>
        <w:tblpPr w:leftFromText="180" w:rightFromText="180" w:vertAnchor="text" w:horzAnchor="page" w:tblpX="2521" w:tblpY="184"/>
        <w:tblW w:w="0" w:type="auto"/>
        <w:tblLook w:val="04A0" w:firstRow="1" w:lastRow="0" w:firstColumn="1" w:lastColumn="0" w:noHBand="0" w:noVBand="1"/>
      </w:tblPr>
      <w:tblGrid>
        <w:gridCol w:w="8080"/>
      </w:tblGrid>
      <w:tr w:rsidR="00B73A9A" w:rsidRPr="00EA367D" w14:paraId="599C39E6" w14:textId="77777777" w:rsidTr="00B73A9A">
        <w:tc>
          <w:tcPr>
            <w:tcW w:w="8080" w:type="dxa"/>
            <w:shd w:val="clear" w:color="auto" w:fill="auto"/>
          </w:tcPr>
          <w:p w14:paraId="6B3785B6" w14:textId="77777777" w:rsidR="00B73A9A" w:rsidRDefault="00B73A9A" w:rsidP="00B73A9A">
            <w:pPr>
              <w:jc w:val="center"/>
              <w:rPr>
                <w:b/>
                <w:sz w:val="28"/>
                <w:szCs w:val="28"/>
              </w:rPr>
            </w:pPr>
            <w:r w:rsidRPr="00C91CF4">
              <w:rPr>
                <w:b/>
                <w:sz w:val="28"/>
                <w:szCs w:val="28"/>
              </w:rPr>
              <w:t xml:space="preserve">Об утверждении предельных тарифов на перевозки пассажиров и багажа автомобильным транспортом по муниципальным маршрутам регулярных перевозок на территории </w:t>
            </w:r>
            <w:r>
              <w:rPr>
                <w:b/>
                <w:sz w:val="28"/>
                <w:szCs w:val="28"/>
              </w:rPr>
              <w:t>Атяшевского</w:t>
            </w:r>
            <w:r w:rsidRPr="00C91CF4">
              <w:rPr>
                <w:b/>
                <w:sz w:val="28"/>
                <w:szCs w:val="28"/>
              </w:rPr>
              <w:t xml:space="preserve"> муниципального района Республики Мордовия</w:t>
            </w:r>
            <w:r>
              <w:rPr>
                <w:b/>
                <w:sz w:val="28"/>
                <w:szCs w:val="28"/>
              </w:rPr>
              <w:t xml:space="preserve"> на 2021-2022 годы</w:t>
            </w:r>
          </w:p>
          <w:p w14:paraId="4C11955F" w14:textId="77777777" w:rsidR="00B73A9A" w:rsidRPr="00EA367D" w:rsidRDefault="00B73A9A" w:rsidP="00B73A9A">
            <w:pPr>
              <w:rPr>
                <w:sz w:val="28"/>
                <w:szCs w:val="28"/>
              </w:rPr>
            </w:pPr>
          </w:p>
        </w:tc>
      </w:tr>
    </w:tbl>
    <w:p w14:paraId="33096B3D" w14:textId="77777777" w:rsidR="00B73A9A" w:rsidRPr="005B64BE" w:rsidRDefault="00B73A9A" w:rsidP="00B73A9A">
      <w:pPr>
        <w:tabs>
          <w:tab w:val="left" w:pos="6795"/>
        </w:tabs>
        <w:jc w:val="center"/>
        <w:rPr>
          <w:sz w:val="28"/>
          <w:szCs w:val="28"/>
        </w:rPr>
      </w:pPr>
    </w:p>
    <w:p w14:paraId="22622E25" w14:textId="2958F728" w:rsidR="00B73A9A" w:rsidRDefault="00B73A9A" w:rsidP="00B73A9A">
      <w:pPr>
        <w:rPr>
          <w:spacing w:val="-8"/>
          <w:sz w:val="28"/>
          <w:szCs w:val="28"/>
        </w:rPr>
      </w:pPr>
      <w:r w:rsidRPr="00757535">
        <w:rPr>
          <w:spacing w:val="-8"/>
          <w:sz w:val="28"/>
          <w:szCs w:val="28"/>
        </w:rPr>
        <w:t xml:space="preserve"> </w:t>
      </w:r>
    </w:p>
    <w:p w14:paraId="77EA752C" w14:textId="77777777" w:rsidR="00B73A9A" w:rsidRDefault="00B73A9A" w:rsidP="00B73A9A">
      <w:pPr>
        <w:rPr>
          <w:spacing w:val="-8"/>
          <w:sz w:val="28"/>
          <w:szCs w:val="28"/>
        </w:rPr>
      </w:pPr>
    </w:p>
    <w:p w14:paraId="61D1F3DC" w14:textId="77777777" w:rsidR="00B73A9A" w:rsidRDefault="00B73A9A" w:rsidP="00B73A9A">
      <w:pPr>
        <w:rPr>
          <w:spacing w:val="-8"/>
          <w:sz w:val="28"/>
          <w:szCs w:val="28"/>
        </w:rPr>
      </w:pPr>
    </w:p>
    <w:p w14:paraId="409D811E" w14:textId="77777777" w:rsidR="00B73A9A" w:rsidRDefault="00B73A9A" w:rsidP="00B73A9A">
      <w:pPr>
        <w:rPr>
          <w:spacing w:val="-8"/>
          <w:sz w:val="28"/>
          <w:szCs w:val="28"/>
        </w:rPr>
      </w:pPr>
      <w:r>
        <w:rPr>
          <w:spacing w:val="-8"/>
          <w:sz w:val="28"/>
          <w:szCs w:val="28"/>
        </w:rPr>
        <w:t xml:space="preserve"> </w:t>
      </w:r>
    </w:p>
    <w:p w14:paraId="74E4CDAC" w14:textId="77777777" w:rsidR="00B73A9A" w:rsidRDefault="00B73A9A" w:rsidP="00B73A9A">
      <w:pPr>
        <w:rPr>
          <w:spacing w:val="-8"/>
          <w:sz w:val="28"/>
          <w:szCs w:val="28"/>
        </w:rPr>
      </w:pPr>
    </w:p>
    <w:p w14:paraId="5C12BD8D" w14:textId="77777777" w:rsidR="00B73A9A" w:rsidRDefault="00B73A9A" w:rsidP="00B73A9A">
      <w:pPr>
        <w:rPr>
          <w:spacing w:val="-8"/>
          <w:sz w:val="28"/>
          <w:szCs w:val="28"/>
        </w:rPr>
      </w:pPr>
    </w:p>
    <w:p w14:paraId="052D1419" w14:textId="38933C1E" w:rsidR="00B73A9A" w:rsidRDefault="00B73A9A" w:rsidP="00B73A9A">
      <w:pPr>
        <w:jc w:val="both"/>
        <w:rPr>
          <w:sz w:val="28"/>
          <w:szCs w:val="28"/>
        </w:rPr>
      </w:pPr>
      <w:r>
        <w:rPr>
          <w:spacing w:val="-8"/>
          <w:sz w:val="28"/>
          <w:szCs w:val="28"/>
        </w:rPr>
        <w:t xml:space="preserve">           В </w:t>
      </w:r>
      <w:r w:rsidRPr="00757535">
        <w:rPr>
          <w:spacing w:val="-8"/>
          <w:sz w:val="28"/>
          <w:szCs w:val="28"/>
        </w:rPr>
        <w:t>соответствии с Федеральным законом от 13 июля 2015 г. № 220-ФЗ «Об</w:t>
      </w:r>
      <w:r>
        <w:rPr>
          <w:spacing w:val="-8"/>
          <w:sz w:val="28"/>
          <w:szCs w:val="28"/>
        </w:rPr>
        <w:t xml:space="preserve"> </w:t>
      </w:r>
      <w:r w:rsidRPr="00757535">
        <w:rPr>
          <w:spacing w:val="-8"/>
          <w:sz w:val="28"/>
          <w:szCs w:val="28"/>
        </w:rPr>
        <w:t xml:space="preserve">организации регулярных перевозок пассажиров и багажа автомобильным транспортом и городским наземным электрическим транспортом в Российской Федерации и о внесении изменений в отдельные законодательные акты Российской Федерации», Законом Республики Мордовия от 17 августа 2016 г. № 70-З «О разграничении полномочий органов государственной власти Республики Мордовия в области организации регулярных перевозок пассажиров и багажа автомобильным транспортом и городским наземным электрическим транспортом на территории Республики Мордовия», постановлением Правительства Республики Мордовия от 20 августа 2020 г. № 488 «Об утверждении предельных тарифов на перевозки пассажиров и багажа автомобильным транспортом по муниципальным и межмуниципальным маршрутам регулярных перевозок на территории Республики Мордовия на 2020 - 2022 годы и признании утратившим силу постановления Правительства Республики Мордовия от 20 апреля 2015 г. № 200» </w:t>
      </w:r>
    </w:p>
    <w:p w14:paraId="23D4A444" w14:textId="77777777" w:rsidR="00B73A9A" w:rsidRDefault="00B73A9A" w:rsidP="00B73A9A">
      <w:pPr>
        <w:jc w:val="both"/>
        <w:rPr>
          <w:sz w:val="28"/>
          <w:szCs w:val="28"/>
        </w:rPr>
      </w:pPr>
    </w:p>
    <w:p w14:paraId="37C966EA" w14:textId="06C36323" w:rsidR="00B73A9A" w:rsidRDefault="00B73A9A" w:rsidP="00B73A9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ПОСТАНОВЛЯЮ</w:t>
      </w:r>
      <w:r w:rsidRPr="00E612CE">
        <w:rPr>
          <w:b/>
          <w:sz w:val="28"/>
          <w:szCs w:val="28"/>
        </w:rPr>
        <w:t>:</w:t>
      </w:r>
    </w:p>
    <w:p w14:paraId="554C270A" w14:textId="77777777" w:rsidR="00B73A9A" w:rsidRPr="00B73A9A" w:rsidRDefault="00B73A9A" w:rsidP="00B73A9A">
      <w:pPr>
        <w:jc w:val="both"/>
        <w:rPr>
          <w:spacing w:val="-8"/>
          <w:sz w:val="28"/>
          <w:szCs w:val="28"/>
        </w:rPr>
      </w:pPr>
    </w:p>
    <w:p w14:paraId="447DEE35" w14:textId="311435F3" w:rsidR="00B73A9A" w:rsidRDefault="00B73A9A" w:rsidP="00B73A9A">
      <w:pPr>
        <w:numPr>
          <w:ilvl w:val="0"/>
          <w:numId w:val="1"/>
        </w:numPr>
        <w:ind w:left="0" w:firstLine="709"/>
        <w:jc w:val="both"/>
        <w:rPr>
          <w:sz w:val="28"/>
          <w:szCs w:val="28"/>
        </w:rPr>
      </w:pPr>
      <w:r w:rsidRPr="00C91CF4">
        <w:rPr>
          <w:sz w:val="28"/>
          <w:szCs w:val="28"/>
        </w:rPr>
        <w:t xml:space="preserve">Утвердить </w:t>
      </w:r>
      <w:r>
        <w:rPr>
          <w:sz w:val="28"/>
          <w:szCs w:val="28"/>
        </w:rPr>
        <w:t xml:space="preserve">прилагаемые </w:t>
      </w:r>
      <w:r w:rsidRPr="00C91CF4">
        <w:rPr>
          <w:sz w:val="28"/>
          <w:szCs w:val="28"/>
        </w:rPr>
        <w:t xml:space="preserve">предельные тарифы на перевозки пассажиров и багажа автомобильным транспортом по муниципальным маршрутам регулярных перевозок на территории </w:t>
      </w:r>
      <w:r>
        <w:rPr>
          <w:sz w:val="28"/>
          <w:szCs w:val="28"/>
        </w:rPr>
        <w:t>Атяшевского</w:t>
      </w:r>
      <w:r w:rsidRPr="00C91CF4">
        <w:rPr>
          <w:sz w:val="28"/>
          <w:szCs w:val="28"/>
        </w:rPr>
        <w:t xml:space="preserve"> муниципального района Республики Мордовия на 2021 - 2022 годы.</w:t>
      </w:r>
    </w:p>
    <w:p w14:paraId="6B257445" w14:textId="53B7D28C" w:rsidR="00D45743" w:rsidRPr="00D45743" w:rsidRDefault="00B73A9A" w:rsidP="00D45743">
      <w:pPr>
        <w:numPr>
          <w:ilvl w:val="0"/>
          <w:numId w:val="1"/>
        </w:numPr>
        <w:ind w:left="0" w:firstLine="709"/>
        <w:jc w:val="both"/>
        <w:rPr>
          <w:sz w:val="28"/>
          <w:szCs w:val="28"/>
        </w:rPr>
      </w:pPr>
      <w:r w:rsidRPr="00291C54">
        <w:rPr>
          <w:sz w:val="28"/>
          <w:szCs w:val="28"/>
        </w:rPr>
        <w:t>Настоящее постановление вступает в силу со дня его официального опубликования.</w:t>
      </w:r>
      <w:bookmarkStart w:id="0" w:name="_GoBack"/>
      <w:bookmarkEnd w:id="0"/>
    </w:p>
    <w:p w14:paraId="0993230D" w14:textId="77777777" w:rsidR="00B73A9A" w:rsidRPr="00291C54" w:rsidRDefault="00B73A9A" w:rsidP="00B73A9A">
      <w:pPr>
        <w:rPr>
          <w:sz w:val="32"/>
          <w:szCs w:val="28"/>
        </w:rPr>
      </w:pPr>
    </w:p>
    <w:p w14:paraId="6CB45075" w14:textId="1BA4D427" w:rsidR="00B73A9A" w:rsidRDefault="00B73A9A" w:rsidP="00B73A9A">
      <w:pPr>
        <w:rPr>
          <w:sz w:val="28"/>
          <w:szCs w:val="28"/>
        </w:rPr>
      </w:pPr>
      <w:r>
        <w:rPr>
          <w:sz w:val="28"/>
          <w:szCs w:val="28"/>
        </w:rPr>
        <w:t>Г</w:t>
      </w:r>
      <w:r w:rsidRPr="00D24100">
        <w:rPr>
          <w:sz w:val="28"/>
          <w:szCs w:val="28"/>
        </w:rPr>
        <w:t>лав</w:t>
      </w:r>
      <w:r w:rsidR="000A5424">
        <w:rPr>
          <w:sz w:val="28"/>
          <w:szCs w:val="28"/>
        </w:rPr>
        <w:t>а</w:t>
      </w:r>
      <w:r w:rsidRPr="00D24100">
        <w:rPr>
          <w:sz w:val="28"/>
          <w:szCs w:val="28"/>
        </w:rPr>
        <w:t xml:space="preserve"> </w:t>
      </w:r>
      <w:r>
        <w:rPr>
          <w:sz w:val="28"/>
          <w:szCs w:val="28"/>
        </w:rPr>
        <w:t>Атяшевского</w:t>
      </w:r>
      <w:r w:rsidRPr="00D24100">
        <w:rPr>
          <w:sz w:val="28"/>
          <w:szCs w:val="28"/>
        </w:rPr>
        <w:t xml:space="preserve"> </w:t>
      </w:r>
    </w:p>
    <w:p w14:paraId="5C7F952F" w14:textId="52FF23C8" w:rsidR="00B73A9A" w:rsidRPr="00D24100" w:rsidRDefault="00B73A9A" w:rsidP="00B73A9A">
      <w:pPr>
        <w:rPr>
          <w:sz w:val="28"/>
          <w:szCs w:val="28"/>
        </w:rPr>
      </w:pPr>
      <w:r w:rsidRPr="00D24100">
        <w:rPr>
          <w:sz w:val="28"/>
          <w:szCs w:val="28"/>
        </w:rPr>
        <w:t>муниципального района</w:t>
      </w:r>
      <w:r w:rsidRPr="00D24100">
        <w:rPr>
          <w:sz w:val="28"/>
          <w:szCs w:val="28"/>
        </w:rPr>
        <w:tab/>
        <w:t xml:space="preserve">                    </w:t>
      </w:r>
      <w:r w:rsidRPr="00D24100">
        <w:rPr>
          <w:sz w:val="28"/>
          <w:szCs w:val="28"/>
        </w:rPr>
        <w:tab/>
      </w:r>
      <w:r w:rsidRPr="00D24100">
        <w:rPr>
          <w:sz w:val="28"/>
          <w:szCs w:val="28"/>
        </w:rPr>
        <w:tab/>
      </w:r>
      <w:r>
        <w:rPr>
          <w:sz w:val="28"/>
          <w:szCs w:val="28"/>
        </w:rPr>
        <w:t xml:space="preserve">   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0A5424">
        <w:rPr>
          <w:sz w:val="28"/>
          <w:szCs w:val="28"/>
        </w:rPr>
        <w:t xml:space="preserve">      </w:t>
      </w:r>
      <w:r>
        <w:rPr>
          <w:sz w:val="28"/>
          <w:szCs w:val="28"/>
        </w:rPr>
        <w:t xml:space="preserve">     </w:t>
      </w:r>
      <w:r w:rsidR="000A5424">
        <w:rPr>
          <w:sz w:val="28"/>
          <w:szCs w:val="28"/>
        </w:rPr>
        <w:t>В.Г. Прокин</w:t>
      </w:r>
    </w:p>
    <w:p w14:paraId="258B0F82" w14:textId="77777777" w:rsidR="00B73A9A" w:rsidRDefault="00B73A9A" w:rsidP="00B73A9A">
      <w:pPr>
        <w:ind w:left="5103"/>
        <w:jc w:val="center"/>
        <w:rPr>
          <w:sz w:val="28"/>
          <w:szCs w:val="28"/>
        </w:rPr>
      </w:pPr>
    </w:p>
    <w:p w14:paraId="5F9CB180" w14:textId="77777777" w:rsidR="00B73A9A" w:rsidRDefault="00B73A9A" w:rsidP="00B73A9A">
      <w:pPr>
        <w:ind w:left="5103"/>
        <w:jc w:val="center"/>
        <w:rPr>
          <w:sz w:val="28"/>
          <w:szCs w:val="28"/>
        </w:rPr>
      </w:pPr>
    </w:p>
    <w:p w14:paraId="083EA9A8" w14:textId="77777777" w:rsidR="00B73A9A" w:rsidRDefault="00B73A9A" w:rsidP="00B73A9A">
      <w:pPr>
        <w:ind w:left="5103"/>
        <w:jc w:val="center"/>
        <w:rPr>
          <w:sz w:val="28"/>
          <w:szCs w:val="28"/>
        </w:rPr>
      </w:pPr>
    </w:p>
    <w:p w14:paraId="3EE02DB4" w14:textId="77777777" w:rsidR="001D182E" w:rsidRDefault="00B73A9A" w:rsidP="00B73A9A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</w:t>
      </w:r>
    </w:p>
    <w:p w14:paraId="52A3160C" w14:textId="77777777" w:rsidR="001D182E" w:rsidRDefault="001D182E" w:rsidP="00B73A9A">
      <w:pPr>
        <w:jc w:val="right"/>
        <w:rPr>
          <w:sz w:val="28"/>
          <w:szCs w:val="28"/>
        </w:rPr>
      </w:pPr>
    </w:p>
    <w:p w14:paraId="2011E588" w14:textId="3946226A" w:rsidR="00B73A9A" w:rsidRPr="005B64BE" w:rsidRDefault="00B73A9A" w:rsidP="00B73A9A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Утверждены </w:t>
      </w:r>
    </w:p>
    <w:p w14:paraId="699F5C95" w14:textId="77777777" w:rsidR="00B73A9A" w:rsidRPr="005B64BE" w:rsidRDefault="00B73A9A" w:rsidP="00B73A9A">
      <w:pPr>
        <w:jc w:val="right"/>
        <w:rPr>
          <w:sz w:val="28"/>
          <w:szCs w:val="28"/>
        </w:rPr>
      </w:pPr>
      <w:r w:rsidRPr="005B64BE">
        <w:rPr>
          <w:sz w:val="28"/>
          <w:szCs w:val="28"/>
        </w:rPr>
        <w:t xml:space="preserve">                                       </w:t>
      </w:r>
      <w:r>
        <w:rPr>
          <w:sz w:val="28"/>
          <w:szCs w:val="28"/>
        </w:rPr>
        <w:t xml:space="preserve">               </w:t>
      </w:r>
      <w:r w:rsidRPr="005B64BE">
        <w:rPr>
          <w:sz w:val="28"/>
          <w:szCs w:val="28"/>
        </w:rPr>
        <w:t>Постановлени</w:t>
      </w:r>
      <w:r>
        <w:rPr>
          <w:sz w:val="28"/>
          <w:szCs w:val="28"/>
        </w:rPr>
        <w:t>ем</w:t>
      </w:r>
      <w:r w:rsidRPr="005B64BE">
        <w:rPr>
          <w:sz w:val="28"/>
          <w:szCs w:val="28"/>
        </w:rPr>
        <w:t xml:space="preserve"> </w:t>
      </w:r>
      <w:r>
        <w:rPr>
          <w:sz w:val="28"/>
          <w:szCs w:val="28"/>
        </w:rPr>
        <w:t>Администрации</w:t>
      </w:r>
    </w:p>
    <w:p w14:paraId="21AFB997" w14:textId="77777777" w:rsidR="00B73A9A" w:rsidRPr="005B64BE" w:rsidRDefault="00B73A9A" w:rsidP="00B73A9A">
      <w:pPr>
        <w:jc w:val="right"/>
        <w:rPr>
          <w:sz w:val="28"/>
          <w:szCs w:val="28"/>
        </w:rPr>
      </w:pPr>
      <w:r w:rsidRPr="005B64BE">
        <w:rPr>
          <w:sz w:val="28"/>
          <w:szCs w:val="28"/>
        </w:rPr>
        <w:t>Атяшевского муниципального района</w:t>
      </w:r>
    </w:p>
    <w:p w14:paraId="6D6F9A30" w14:textId="2FC9AFD4" w:rsidR="00B73A9A" w:rsidRPr="005B64BE" w:rsidRDefault="00B73A9A" w:rsidP="00B73A9A">
      <w:pPr>
        <w:jc w:val="right"/>
        <w:rPr>
          <w:sz w:val="28"/>
          <w:szCs w:val="28"/>
        </w:rPr>
      </w:pPr>
      <w:r w:rsidRPr="005B64BE">
        <w:rPr>
          <w:sz w:val="28"/>
          <w:szCs w:val="28"/>
        </w:rPr>
        <w:t xml:space="preserve">                                      </w:t>
      </w:r>
    </w:p>
    <w:p w14:paraId="5995BAA9" w14:textId="585F9CBC" w:rsidR="00B73A9A" w:rsidRPr="001D26A5" w:rsidRDefault="000A5424" w:rsidP="00B73A9A">
      <w:pPr>
        <w:ind w:left="5103"/>
        <w:jc w:val="center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   </w:t>
      </w:r>
      <w:r w:rsidR="00B73A9A" w:rsidRPr="003B7113">
        <w:rPr>
          <w:color w:val="000000"/>
          <w:sz w:val="28"/>
          <w:szCs w:val="28"/>
        </w:rPr>
        <w:t>от</w:t>
      </w:r>
      <w:r w:rsidR="00B73A9A" w:rsidRPr="001D26A5">
        <w:rPr>
          <w:sz w:val="28"/>
          <w:szCs w:val="28"/>
        </w:rPr>
        <w:t xml:space="preserve"> </w:t>
      </w:r>
      <w:r w:rsidR="00D45743">
        <w:rPr>
          <w:sz w:val="28"/>
          <w:szCs w:val="28"/>
        </w:rPr>
        <w:t>30.12.2021г.</w:t>
      </w:r>
      <w:r w:rsidR="00B73A9A" w:rsidRPr="001D26A5">
        <w:rPr>
          <w:sz w:val="28"/>
          <w:szCs w:val="28"/>
        </w:rPr>
        <w:t xml:space="preserve"> № </w:t>
      </w:r>
      <w:r w:rsidR="00D45743">
        <w:rPr>
          <w:sz w:val="28"/>
          <w:szCs w:val="28"/>
        </w:rPr>
        <w:t>694</w:t>
      </w:r>
    </w:p>
    <w:p w14:paraId="6026CFDE" w14:textId="77777777" w:rsidR="00B73A9A" w:rsidRDefault="00B73A9A" w:rsidP="00B73A9A">
      <w:pPr>
        <w:jc w:val="center"/>
        <w:rPr>
          <w:sz w:val="28"/>
          <w:szCs w:val="28"/>
        </w:rPr>
      </w:pPr>
    </w:p>
    <w:p w14:paraId="4C0155C2" w14:textId="77777777" w:rsidR="00B73A9A" w:rsidRPr="001D26A5" w:rsidRDefault="00B73A9A" w:rsidP="00B73A9A">
      <w:pPr>
        <w:jc w:val="center"/>
        <w:rPr>
          <w:sz w:val="28"/>
          <w:szCs w:val="28"/>
        </w:rPr>
      </w:pPr>
    </w:p>
    <w:p w14:paraId="7A6DCE83" w14:textId="77777777" w:rsidR="000A5424" w:rsidRDefault="000A5424" w:rsidP="00B73A9A">
      <w:pPr>
        <w:jc w:val="center"/>
        <w:rPr>
          <w:b/>
          <w:sz w:val="28"/>
          <w:szCs w:val="28"/>
        </w:rPr>
      </w:pPr>
    </w:p>
    <w:p w14:paraId="6A43D2B5" w14:textId="210C92F0" w:rsidR="00B73A9A" w:rsidRDefault="00B73A9A" w:rsidP="00B73A9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</w:t>
      </w:r>
      <w:r w:rsidRPr="00C91CF4">
        <w:rPr>
          <w:b/>
          <w:sz w:val="28"/>
          <w:szCs w:val="28"/>
        </w:rPr>
        <w:t>редельны</w:t>
      </w:r>
      <w:r>
        <w:rPr>
          <w:b/>
          <w:sz w:val="28"/>
          <w:szCs w:val="28"/>
        </w:rPr>
        <w:t>е тарифы</w:t>
      </w:r>
    </w:p>
    <w:p w14:paraId="46F764C9" w14:textId="77777777" w:rsidR="00B73A9A" w:rsidRDefault="00B73A9A" w:rsidP="00B73A9A">
      <w:pPr>
        <w:jc w:val="center"/>
        <w:rPr>
          <w:sz w:val="28"/>
          <w:szCs w:val="28"/>
        </w:rPr>
      </w:pPr>
      <w:r w:rsidRPr="00291C54">
        <w:rPr>
          <w:sz w:val="28"/>
          <w:szCs w:val="28"/>
        </w:rPr>
        <w:t>на перевозки пассажиров и багажа автомобильным транспортом</w:t>
      </w:r>
    </w:p>
    <w:p w14:paraId="1BE2569A" w14:textId="77777777" w:rsidR="00B73A9A" w:rsidRDefault="00B73A9A" w:rsidP="00B73A9A">
      <w:pPr>
        <w:jc w:val="center"/>
        <w:rPr>
          <w:sz w:val="28"/>
          <w:szCs w:val="28"/>
        </w:rPr>
      </w:pPr>
      <w:r w:rsidRPr="00291C54">
        <w:rPr>
          <w:sz w:val="28"/>
          <w:szCs w:val="28"/>
        </w:rPr>
        <w:t>по муниципальным маршрутам регулярных перевозок</w:t>
      </w:r>
    </w:p>
    <w:p w14:paraId="552114C8" w14:textId="794353EA" w:rsidR="00B73A9A" w:rsidRDefault="00B73A9A" w:rsidP="00B73A9A">
      <w:pPr>
        <w:jc w:val="center"/>
        <w:rPr>
          <w:sz w:val="28"/>
          <w:szCs w:val="28"/>
        </w:rPr>
      </w:pPr>
      <w:r w:rsidRPr="00291C54">
        <w:rPr>
          <w:sz w:val="28"/>
          <w:szCs w:val="28"/>
        </w:rPr>
        <w:t xml:space="preserve">на территории </w:t>
      </w:r>
      <w:r>
        <w:rPr>
          <w:sz w:val="28"/>
          <w:szCs w:val="28"/>
        </w:rPr>
        <w:t>Атяшевского</w:t>
      </w:r>
      <w:r w:rsidRPr="00291C54">
        <w:rPr>
          <w:sz w:val="28"/>
          <w:szCs w:val="28"/>
        </w:rPr>
        <w:t xml:space="preserve"> муниципального района</w:t>
      </w:r>
    </w:p>
    <w:p w14:paraId="71271764" w14:textId="77777777" w:rsidR="00B73A9A" w:rsidRPr="00291C54" w:rsidRDefault="00B73A9A" w:rsidP="00B73A9A">
      <w:pPr>
        <w:jc w:val="center"/>
        <w:rPr>
          <w:sz w:val="28"/>
          <w:szCs w:val="28"/>
        </w:rPr>
      </w:pPr>
      <w:r w:rsidRPr="00291C54">
        <w:rPr>
          <w:sz w:val="28"/>
          <w:szCs w:val="28"/>
        </w:rPr>
        <w:t>Республики Мордовия</w:t>
      </w:r>
      <w:r>
        <w:rPr>
          <w:sz w:val="28"/>
          <w:szCs w:val="28"/>
        </w:rPr>
        <w:t xml:space="preserve"> на 2021-2022 годы</w:t>
      </w:r>
    </w:p>
    <w:p w14:paraId="03B95643" w14:textId="77777777" w:rsidR="00B73A9A" w:rsidRDefault="00B73A9A" w:rsidP="00B73A9A">
      <w:pPr>
        <w:rPr>
          <w:sz w:val="28"/>
          <w:szCs w:val="28"/>
        </w:rPr>
      </w:pPr>
    </w:p>
    <w:tbl>
      <w:tblPr>
        <w:tblW w:w="4888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814"/>
        <w:gridCol w:w="1661"/>
        <w:gridCol w:w="1661"/>
      </w:tblGrid>
      <w:tr w:rsidR="00B73A9A" w:rsidRPr="00C91CF4" w14:paraId="47CC8F9A" w14:textId="77777777" w:rsidTr="0049076B">
        <w:tc>
          <w:tcPr>
            <w:tcW w:w="3182" w:type="pct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2EF06C" w14:textId="77777777" w:rsidR="00B73A9A" w:rsidRDefault="00B73A9A" w:rsidP="0049076B">
            <w:pPr>
              <w:jc w:val="center"/>
              <w:rPr>
                <w:sz w:val="28"/>
                <w:szCs w:val="28"/>
              </w:rPr>
            </w:pPr>
            <w:r w:rsidRPr="00C91CF4">
              <w:rPr>
                <w:sz w:val="28"/>
                <w:szCs w:val="28"/>
              </w:rPr>
              <w:t>Вид перевозок автомобильным</w:t>
            </w:r>
          </w:p>
          <w:p w14:paraId="3BCA6641" w14:textId="77777777" w:rsidR="00B73A9A" w:rsidRPr="00C91CF4" w:rsidRDefault="00B73A9A" w:rsidP="0049076B">
            <w:pPr>
              <w:jc w:val="center"/>
              <w:rPr>
                <w:sz w:val="28"/>
                <w:szCs w:val="28"/>
              </w:rPr>
            </w:pPr>
            <w:r w:rsidRPr="00C91CF4">
              <w:rPr>
                <w:sz w:val="28"/>
                <w:szCs w:val="28"/>
              </w:rPr>
              <w:t>пассажирским транспортом</w:t>
            </w:r>
          </w:p>
        </w:tc>
        <w:tc>
          <w:tcPr>
            <w:tcW w:w="1818" w:type="pct"/>
            <w:gridSpan w:val="2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5EC1B1BD" w14:textId="77777777" w:rsidR="00B73A9A" w:rsidRPr="00C91CF4" w:rsidRDefault="00B73A9A" w:rsidP="0049076B">
            <w:pPr>
              <w:jc w:val="center"/>
              <w:rPr>
                <w:sz w:val="28"/>
                <w:szCs w:val="28"/>
              </w:rPr>
            </w:pPr>
            <w:r w:rsidRPr="00C91CF4">
              <w:rPr>
                <w:sz w:val="28"/>
                <w:szCs w:val="28"/>
              </w:rPr>
              <w:t>Предельный тариф, рублей</w:t>
            </w:r>
          </w:p>
        </w:tc>
      </w:tr>
      <w:tr w:rsidR="00B73A9A" w:rsidRPr="00C91CF4" w14:paraId="167E2E0E" w14:textId="77777777" w:rsidTr="0049076B">
        <w:tc>
          <w:tcPr>
            <w:tcW w:w="3182" w:type="pct"/>
            <w:vMerge/>
            <w:tcBorders>
              <w:top w:val="nil"/>
              <w:bottom w:val="single" w:sz="4" w:space="0" w:color="auto"/>
              <w:right w:val="single" w:sz="4" w:space="0" w:color="auto"/>
            </w:tcBorders>
          </w:tcPr>
          <w:p w14:paraId="0DADEF06" w14:textId="77777777" w:rsidR="00B73A9A" w:rsidRPr="00C91CF4" w:rsidRDefault="00B73A9A" w:rsidP="0049076B">
            <w:pPr>
              <w:rPr>
                <w:sz w:val="28"/>
                <w:szCs w:val="28"/>
              </w:rPr>
            </w:pPr>
          </w:p>
        </w:tc>
        <w:tc>
          <w:tcPr>
            <w:tcW w:w="9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B7781E" w14:textId="77777777" w:rsidR="00B73A9A" w:rsidRPr="00C91CF4" w:rsidRDefault="00B73A9A" w:rsidP="0049076B">
            <w:pPr>
              <w:jc w:val="center"/>
              <w:rPr>
                <w:sz w:val="28"/>
                <w:szCs w:val="28"/>
              </w:rPr>
            </w:pPr>
            <w:r w:rsidRPr="00C91CF4">
              <w:rPr>
                <w:sz w:val="28"/>
                <w:szCs w:val="28"/>
              </w:rPr>
              <w:t>2021 год</w:t>
            </w:r>
          </w:p>
        </w:tc>
        <w:tc>
          <w:tcPr>
            <w:tcW w:w="9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D8806EA" w14:textId="77777777" w:rsidR="00B73A9A" w:rsidRPr="00C91CF4" w:rsidRDefault="00B73A9A" w:rsidP="0049076B">
            <w:pPr>
              <w:jc w:val="center"/>
              <w:rPr>
                <w:sz w:val="28"/>
                <w:szCs w:val="28"/>
              </w:rPr>
            </w:pPr>
            <w:r w:rsidRPr="00C91CF4">
              <w:rPr>
                <w:sz w:val="28"/>
                <w:szCs w:val="28"/>
              </w:rPr>
              <w:t>2022 год</w:t>
            </w:r>
          </w:p>
        </w:tc>
      </w:tr>
      <w:tr w:rsidR="00B73A9A" w:rsidRPr="00C91CF4" w14:paraId="734CB3B1" w14:textId="77777777" w:rsidTr="0049076B">
        <w:tc>
          <w:tcPr>
            <w:tcW w:w="3182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B98A0F" w14:textId="77777777" w:rsidR="00B73A9A" w:rsidRPr="00C91CF4" w:rsidRDefault="00B73A9A" w:rsidP="0049076B">
            <w:pPr>
              <w:rPr>
                <w:sz w:val="28"/>
                <w:szCs w:val="28"/>
              </w:rPr>
            </w:pPr>
            <w:r w:rsidRPr="00C91CF4">
              <w:rPr>
                <w:sz w:val="28"/>
                <w:szCs w:val="28"/>
              </w:rPr>
              <w:t>Перевозки пассажиров автомобильным транспортом по муниципальным маршрутам регулярных перевозок за каждый километр пути</w:t>
            </w:r>
          </w:p>
        </w:tc>
        <w:tc>
          <w:tcPr>
            <w:tcW w:w="90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F2130D" w14:textId="77777777" w:rsidR="00B73A9A" w:rsidRPr="00C91CF4" w:rsidRDefault="00B73A9A" w:rsidP="0049076B">
            <w:pPr>
              <w:jc w:val="center"/>
              <w:rPr>
                <w:sz w:val="28"/>
                <w:szCs w:val="28"/>
              </w:rPr>
            </w:pPr>
            <w:r w:rsidRPr="00C91CF4">
              <w:rPr>
                <w:sz w:val="28"/>
                <w:szCs w:val="28"/>
              </w:rPr>
              <w:t>3,18</w:t>
            </w:r>
          </w:p>
        </w:tc>
        <w:tc>
          <w:tcPr>
            <w:tcW w:w="9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72D1BD01" w14:textId="77777777" w:rsidR="00B73A9A" w:rsidRPr="00C91CF4" w:rsidRDefault="00B73A9A" w:rsidP="0049076B">
            <w:pPr>
              <w:jc w:val="center"/>
              <w:rPr>
                <w:sz w:val="28"/>
                <w:szCs w:val="28"/>
              </w:rPr>
            </w:pPr>
            <w:r w:rsidRPr="00C91CF4">
              <w:rPr>
                <w:sz w:val="28"/>
                <w:szCs w:val="28"/>
              </w:rPr>
              <w:t>3,31</w:t>
            </w:r>
          </w:p>
        </w:tc>
      </w:tr>
      <w:tr w:rsidR="00B73A9A" w:rsidRPr="00C91CF4" w14:paraId="4C06DFE7" w14:textId="77777777" w:rsidTr="0049076B">
        <w:tc>
          <w:tcPr>
            <w:tcW w:w="3182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966F88" w14:textId="77777777" w:rsidR="00B73A9A" w:rsidRPr="00C91CF4" w:rsidRDefault="00B73A9A" w:rsidP="0049076B">
            <w:pPr>
              <w:rPr>
                <w:sz w:val="28"/>
                <w:szCs w:val="28"/>
              </w:rPr>
            </w:pPr>
            <w:r w:rsidRPr="00C91CF4">
              <w:rPr>
                <w:sz w:val="28"/>
                <w:szCs w:val="28"/>
              </w:rPr>
              <w:t xml:space="preserve">Провоз одного места багажа по муниципальным маршрутам </w:t>
            </w:r>
            <w:r>
              <w:rPr>
                <w:sz w:val="28"/>
                <w:szCs w:val="28"/>
              </w:rPr>
              <w:t>регулярных перевозок</w:t>
            </w:r>
          </w:p>
        </w:tc>
        <w:tc>
          <w:tcPr>
            <w:tcW w:w="9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419358" w14:textId="77777777" w:rsidR="00B73A9A" w:rsidRPr="00C91CF4" w:rsidRDefault="00B73A9A" w:rsidP="0049076B">
            <w:pPr>
              <w:jc w:val="center"/>
              <w:rPr>
                <w:sz w:val="28"/>
                <w:szCs w:val="28"/>
              </w:rPr>
            </w:pPr>
            <w:r w:rsidRPr="00C91CF4">
              <w:rPr>
                <w:sz w:val="28"/>
                <w:szCs w:val="28"/>
              </w:rPr>
              <w:t>18,00</w:t>
            </w:r>
          </w:p>
        </w:tc>
        <w:tc>
          <w:tcPr>
            <w:tcW w:w="9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1CBE4FC4" w14:textId="77777777" w:rsidR="00B73A9A" w:rsidRPr="00C91CF4" w:rsidRDefault="00B73A9A" w:rsidP="0049076B">
            <w:pPr>
              <w:jc w:val="center"/>
              <w:rPr>
                <w:sz w:val="28"/>
                <w:szCs w:val="28"/>
              </w:rPr>
            </w:pPr>
            <w:r w:rsidRPr="00C91CF4">
              <w:rPr>
                <w:sz w:val="28"/>
                <w:szCs w:val="28"/>
              </w:rPr>
              <w:t>19,00</w:t>
            </w:r>
          </w:p>
        </w:tc>
      </w:tr>
    </w:tbl>
    <w:p w14:paraId="3EC8889E" w14:textId="77777777" w:rsidR="00B73A9A" w:rsidRDefault="00B73A9A" w:rsidP="00B73A9A">
      <w:pPr>
        <w:rPr>
          <w:sz w:val="28"/>
          <w:szCs w:val="28"/>
        </w:rPr>
      </w:pPr>
    </w:p>
    <w:p w14:paraId="03025243" w14:textId="63D91D9C" w:rsidR="005E7F94" w:rsidRDefault="005E7F94" w:rsidP="00B73A9A">
      <w:pPr>
        <w:jc w:val="both"/>
      </w:pPr>
    </w:p>
    <w:sectPr w:rsidR="005E7F94" w:rsidSect="00B73A9A">
      <w:pgSz w:w="11906" w:h="16838"/>
      <w:pgMar w:top="284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C0B2AF9"/>
    <w:multiLevelType w:val="hybridMultilevel"/>
    <w:tmpl w:val="E7EE5046"/>
    <w:lvl w:ilvl="0" w:tplc="8F6A7DC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1474"/>
    <w:rsid w:val="000A5424"/>
    <w:rsid w:val="001A1474"/>
    <w:rsid w:val="001D182E"/>
    <w:rsid w:val="005E7F94"/>
    <w:rsid w:val="00B73A9A"/>
    <w:rsid w:val="00D457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E4F4F9"/>
  <w15:chartTrackingRefBased/>
  <w15:docId w15:val="{9B52FB88-A8C8-4412-B281-C12792C930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B73A9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B73A9A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399</Words>
  <Characters>2275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6</cp:revision>
  <cp:lastPrinted>2021-12-29T13:12:00Z</cp:lastPrinted>
  <dcterms:created xsi:type="dcterms:W3CDTF">2021-12-22T06:20:00Z</dcterms:created>
  <dcterms:modified xsi:type="dcterms:W3CDTF">2022-01-12T08:54:00Z</dcterms:modified>
</cp:coreProperties>
</file>