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4FC" w:rsidRDefault="00E224FC" w:rsidP="00E224F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РЕСПУБЛИКА МОРДОВИЯ</w:t>
      </w:r>
    </w:p>
    <w:p w:rsidR="00E224FC" w:rsidRDefault="00E224FC" w:rsidP="00E224FC">
      <w:pPr>
        <w:ind w:firstLine="18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ДЕПУТАТОВСАБАНЧЕЕВСКОГО СЕЛЬСКОГО ПОСЕЛЕНИЯ                            АТЯШЕВСКОГО МУНИЦИПАЛЬНОГО РАЙОНА</w:t>
      </w:r>
    </w:p>
    <w:p w:rsidR="00E224FC" w:rsidRDefault="00E224FC" w:rsidP="00E224FC">
      <w:pPr>
        <w:ind w:firstLine="540"/>
        <w:jc w:val="center"/>
        <w:rPr>
          <w:sz w:val="28"/>
          <w:szCs w:val="28"/>
        </w:rPr>
      </w:pPr>
    </w:p>
    <w:p w:rsidR="00E224FC" w:rsidRDefault="00E224FC" w:rsidP="00E224FC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224FC" w:rsidRDefault="00E224FC" w:rsidP="00E224FC">
      <w:pPr>
        <w:ind w:firstLine="540"/>
        <w:jc w:val="center"/>
        <w:rPr>
          <w:b/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  <w:r>
        <w:rPr>
          <w:sz w:val="28"/>
          <w:szCs w:val="28"/>
        </w:rPr>
        <w:t>от 28 декабря 2021 года                                                                                   №18</w:t>
      </w:r>
    </w:p>
    <w:p w:rsidR="00E224FC" w:rsidRDefault="00E224FC" w:rsidP="00E224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E224FC" w:rsidRDefault="00E224FC" w:rsidP="00E224FC">
      <w:pPr>
        <w:jc w:val="center"/>
        <w:rPr>
          <w:b/>
          <w:sz w:val="28"/>
          <w:szCs w:val="28"/>
        </w:rPr>
      </w:pPr>
    </w:p>
    <w:p w:rsidR="00E224FC" w:rsidRDefault="00E224FC" w:rsidP="00E224FC">
      <w:pPr>
        <w:rPr>
          <w:b/>
          <w:sz w:val="28"/>
          <w:szCs w:val="28"/>
        </w:rPr>
      </w:pPr>
    </w:p>
    <w:p w:rsidR="00E224FC" w:rsidRDefault="00E224FC" w:rsidP="00E224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Совета депутатов  </w:t>
      </w:r>
      <w:proofErr w:type="spellStart"/>
      <w:r>
        <w:rPr>
          <w:b/>
          <w:sz w:val="28"/>
          <w:szCs w:val="28"/>
        </w:rPr>
        <w:t>Сабанчеевского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E224FC" w:rsidRDefault="00E224FC" w:rsidP="00E224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2022 год</w:t>
      </w:r>
    </w:p>
    <w:p w:rsidR="00E224FC" w:rsidRDefault="00E224FC" w:rsidP="00E224FC">
      <w:pPr>
        <w:jc w:val="center"/>
        <w:rPr>
          <w:b/>
          <w:sz w:val="28"/>
          <w:szCs w:val="28"/>
        </w:rPr>
      </w:pPr>
    </w:p>
    <w:p w:rsidR="00E224FC" w:rsidRDefault="00E224FC" w:rsidP="00E224FC">
      <w:pPr>
        <w:jc w:val="center"/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E224FC" w:rsidRDefault="00E224FC" w:rsidP="00E224FC">
      <w:pPr>
        <w:jc w:val="center"/>
        <w:rPr>
          <w:sz w:val="28"/>
          <w:szCs w:val="28"/>
        </w:rPr>
      </w:pPr>
    </w:p>
    <w:p w:rsidR="00E224FC" w:rsidRDefault="00E224FC" w:rsidP="00E224FC">
      <w:pPr>
        <w:jc w:val="center"/>
        <w:rPr>
          <w:b/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план работы 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на 2022 г. </w:t>
      </w:r>
    </w:p>
    <w:p w:rsidR="00E224FC" w:rsidRDefault="00E224FC" w:rsidP="00E224F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Настоящее решение вступает в силу с 1 января 2022 года.</w:t>
      </w:r>
    </w:p>
    <w:p w:rsidR="00E224FC" w:rsidRDefault="00E224FC" w:rsidP="00E224F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proofErr w:type="gramStart"/>
      <w:r>
        <w:rPr>
          <w:sz w:val="28"/>
          <w:szCs w:val="28"/>
          <w:lang w:eastAsia="en-US"/>
        </w:rPr>
        <w:t>Контроль за</w:t>
      </w:r>
      <w:proofErr w:type="gramEnd"/>
      <w:r>
        <w:rPr>
          <w:sz w:val="28"/>
          <w:szCs w:val="28"/>
          <w:lang w:eastAsia="en-US"/>
        </w:rPr>
        <w:t xml:space="preserve"> исполнением плана работы Совета депутатов </w:t>
      </w:r>
      <w:proofErr w:type="spellStart"/>
      <w:r>
        <w:rPr>
          <w:sz w:val="28"/>
          <w:szCs w:val="28"/>
          <w:lang w:eastAsia="en-US"/>
        </w:rPr>
        <w:t>Сабанчеевского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оставляю за собой.</w:t>
      </w: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rPr>
          <w:sz w:val="28"/>
          <w:szCs w:val="28"/>
        </w:rPr>
      </w:pPr>
    </w:p>
    <w:p w:rsidR="00E224FC" w:rsidRDefault="00E224FC" w:rsidP="00E224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</w:t>
      </w:r>
    </w:p>
    <w:p w:rsidR="00E224FC" w:rsidRDefault="00E224FC" w:rsidP="00E224FC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В.П.Сидоров</w:t>
      </w:r>
    </w:p>
    <w:p w:rsidR="00E224FC" w:rsidRDefault="00E224FC" w:rsidP="00E224FC"/>
    <w:p w:rsidR="00E224FC" w:rsidRDefault="00E224FC" w:rsidP="00E224FC"/>
    <w:p w:rsidR="00E224FC" w:rsidRDefault="00E224FC" w:rsidP="00E224FC"/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Default="00E224FC" w:rsidP="00E224FC">
      <w:pPr>
        <w:spacing w:line="240" w:lineRule="exact"/>
      </w:pPr>
    </w:p>
    <w:p w:rsidR="00E224FC" w:rsidRPr="00E224FC" w:rsidRDefault="00E224FC" w:rsidP="00E224FC">
      <w:pPr>
        <w:spacing w:line="240" w:lineRule="exact"/>
      </w:pPr>
    </w:p>
    <w:p w:rsidR="00E224FC" w:rsidRPr="00E224FC" w:rsidRDefault="00E224FC" w:rsidP="00E224FC">
      <w:pPr>
        <w:jc w:val="right"/>
      </w:pPr>
      <w:r w:rsidRPr="00E224FC">
        <w:t xml:space="preserve">Утвержден </w:t>
      </w:r>
    </w:p>
    <w:p w:rsidR="00E224FC" w:rsidRPr="00E224FC" w:rsidRDefault="00E224FC" w:rsidP="00E224FC">
      <w:pPr>
        <w:jc w:val="right"/>
      </w:pPr>
      <w:r w:rsidRPr="00E224FC">
        <w:t xml:space="preserve">Решением Совета депутатов </w:t>
      </w:r>
    </w:p>
    <w:p w:rsidR="00E224FC" w:rsidRPr="00E224FC" w:rsidRDefault="00E224FC" w:rsidP="00E224FC">
      <w:pPr>
        <w:jc w:val="right"/>
      </w:pPr>
      <w:proofErr w:type="spellStart"/>
      <w:r w:rsidRPr="00E224FC">
        <w:t>Сабанчеевского</w:t>
      </w:r>
      <w:proofErr w:type="spellEnd"/>
      <w:r w:rsidRPr="00E224FC">
        <w:t xml:space="preserve"> сельского поселения </w:t>
      </w:r>
    </w:p>
    <w:p w:rsidR="00E224FC" w:rsidRPr="00E224FC" w:rsidRDefault="00E224FC" w:rsidP="00E224FC">
      <w:pPr>
        <w:jc w:val="right"/>
      </w:pPr>
      <w:r w:rsidRPr="00E224FC">
        <w:t>от 28.12.2021 г. № 18</w:t>
      </w:r>
    </w:p>
    <w:p w:rsidR="00E224FC" w:rsidRPr="00E224FC" w:rsidRDefault="00E224FC" w:rsidP="00E224FC">
      <w:pPr>
        <w:jc w:val="right"/>
      </w:pPr>
    </w:p>
    <w:p w:rsidR="00E224FC" w:rsidRPr="00E224FC" w:rsidRDefault="00E224FC" w:rsidP="00E224FC">
      <w:pPr>
        <w:jc w:val="center"/>
        <w:rPr>
          <w:b/>
        </w:rPr>
      </w:pPr>
      <w:r w:rsidRPr="00E224FC">
        <w:rPr>
          <w:b/>
        </w:rPr>
        <w:t xml:space="preserve"> План работы </w:t>
      </w:r>
    </w:p>
    <w:p w:rsidR="00E224FC" w:rsidRPr="00E224FC" w:rsidRDefault="00E224FC" w:rsidP="00E224FC">
      <w:pPr>
        <w:jc w:val="center"/>
        <w:rPr>
          <w:b/>
        </w:rPr>
      </w:pPr>
      <w:r w:rsidRPr="00E224FC">
        <w:rPr>
          <w:b/>
        </w:rPr>
        <w:t xml:space="preserve">Совета депутатов  </w:t>
      </w:r>
      <w:proofErr w:type="spellStart"/>
      <w:r w:rsidRPr="00E224FC">
        <w:rPr>
          <w:b/>
        </w:rPr>
        <w:t>Сабанчеевского</w:t>
      </w:r>
      <w:proofErr w:type="spellEnd"/>
      <w:r w:rsidRPr="00E224FC">
        <w:rPr>
          <w:b/>
        </w:rPr>
        <w:t xml:space="preserve"> сельского поселения </w:t>
      </w:r>
    </w:p>
    <w:p w:rsidR="00E224FC" w:rsidRPr="00E224FC" w:rsidRDefault="00E224FC" w:rsidP="00E224FC">
      <w:pPr>
        <w:jc w:val="center"/>
        <w:rPr>
          <w:b/>
        </w:rPr>
      </w:pPr>
      <w:r>
        <w:rPr>
          <w:b/>
        </w:rPr>
        <w:t>на 2022</w:t>
      </w:r>
      <w:r w:rsidRPr="00E224FC">
        <w:rPr>
          <w:b/>
        </w:rPr>
        <w:t xml:space="preserve"> год</w:t>
      </w:r>
    </w:p>
    <w:p w:rsidR="00E224FC" w:rsidRPr="00E224FC" w:rsidRDefault="00E224FC" w:rsidP="00E224FC">
      <w:pPr>
        <w:jc w:val="center"/>
      </w:pPr>
    </w:p>
    <w:p w:rsidR="00E224FC" w:rsidRPr="00E224FC" w:rsidRDefault="00E224FC" w:rsidP="00E224FC">
      <w:pPr>
        <w:jc w:val="center"/>
        <w:rPr>
          <w:b/>
        </w:rPr>
      </w:pPr>
    </w:p>
    <w:tbl>
      <w:tblPr>
        <w:tblStyle w:val="a3"/>
        <w:tblW w:w="9648" w:type="dxa"/>
        <w:tblLook w:val="01E0"/>
      </w:tblPr>
      <w:tblGrid>
        <w:gridCol w:w="540"/>
        <w:gridCol w:w="4813"/>
        <w:gridCol w:w="1610"/>
        <w:gridCol w:w="2685"/>
      </w:tblGrid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24FC" w:rsidRPr="00E224FC" w:rsidRDefault="00E224FC">
            <w:pPr>
              <w:jc w:val="center"/>
            </w:pPr>
          </w:p>
        </w:tc>
        <w:tc>
          <w:tcPr>
            <w:tcW w:w="9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24FC" w:rsidRPr="00E224FC" w:rsidRDefault="00E224FC">
            <w:pPr>
              <w:jc w:val="center"/>
              <w:rPr>
                <w:b/>
              </w:rPr>
            </w:pPr>
            <w:r>
              <w:rPr>
                <w:b/>
              </w:rPr>
              <w:t>1 квартал 2022</w:t>
            </w:r>
            <w:r w:rsidRPr="00E224FC">
              <w:rPr>
                <w:b/>
              </w:rPr>
              <w:t xml:space="preserve"> г.</w:t>
            </w:r>
          </w:p>
          <w:p w:rsidR="00E224FC" w:rsidRPr="00E224FC" w:rsidRDefault="00E224FC">
            <w:pPr>
              <w:jc w:val="center"/>
            </w:pP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№</w:t>
            </w:r>
          </w:p>
          <w:p w:rsidR="00E224FC" w:rsidRPr="00E224FC" w:rsidRDefault="00E224FC">
            <w:pPr>
              <w:jc w:val="center"/>
            </w:pPr>
            <w:proofErr w:type="spellStart"/>
            <w:proofErr w:type="gramStart"/>
            <w:r w:rsidRPr="00E224FC">
              <w:t>п</w:t>
            </w:r>
            <w:proofErr w:type="spellEnd"/>
            <w:proofErr w:type="gramEnd"/>
            <w:r w:rsidRPr="00E224FC">
              <w:t>/</w:t>
            </w:r>
            <w:proofErr w:type="spellStart"/>
            <w:r w:rsidRPr="00E224FC">
              <w:t>п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сроки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ответственные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Отчет Главы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 по ре</w:t>
            </w:r>
            <w:r w:rsidR="005A1E3A">
              <w:t>зультатам  деятельности  за 2021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февраль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Обсуждение мероприятий по реализации Послания Главы Республики Мордовия Государственному Собранию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февраль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 назначении публичных слушаний по отчету об исполнении бюджета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</w:t>
            </w:r>
            <w:r>
              <w:t>сельского поселения за 2021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февраль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Отчет об исполнении бюджета </w:t>
            </w:r>
            <w:proofErr w:type="spellStart"/>
            <w:r w:rsidRPr="00E224FC">
              <w:t>Сабанчеевс</w:t>
            </w:r>
            <w:r>
              <w:t>кого</w:t>
            </w:r>
            <w:proofErr w:type="spellEnd"/>
            <w:r>
              <w:t xml:space="preserve"> сельского поселения за 2021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март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Главный бухгалтер</w:t>
            </w:r>
          </w:p>
        </w:tc>
      </w:tr>
    </w:tbl>
    <w:p w:rsidR="00E224FC" w:rsidRPr="00E224FC" w:rsidRDefault="00E224FC" w:rsidP="00E224FC">
      <w:pPr>
        <w:jc w:val="center"/>
      </w:pPr>
      <w:r w:rsidRPr="00E224FC">
        <w:rPr>
          <w:b/>
        </w:rPr>
        <w:t>2 квартал 202</w:t>
      </w:r>
      <w:r>
        <w:rPr>
          <w:b/>
        </w:rPr>
        <w:t>2</w:t>
      </w:r>
      <w:r w:rsidRPr="00E224FC">
        <w:t xml:space="preserve"> </w:t>
      </w:r>
      <w:r w:rsidRPr="00E224FC">
        <w:rPr>
          <w:b/>
        </w:rPr>
        <w:t>г</w:t>
      </w:r>
      <w:r w:rsidRPr="00E224FC">
        <w:t>.</w:t>
      </w:r>
    </w:p>
    <w:tbl>
      <w:tblPr>
        <w:tblStyle w:val="a3"/>
        <w:tblW w:w="9648" w:type="dxa"/>
        <w:tblLook w:val="01E0"/>
      </w:tblPr>
      <w:tblGrid>
        <w:gridCol w:w="540"/>
        <w:gridCol w:w="4812"/>
        <w:gridCol w:w="1609"/>
        <w:gridCol w:w="2687"/>
      </w:tblGrid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 xml:space="preserve">№ </w:t>
            </w:r>
            <w:proofErr w:type="spellStart"/>
            <w:proofErr w:type="gramStart"/>
            <w:r w:rsidRPr="00E224FC">
              <w:t>п</w:t>
            </w:r>
            <w:proofErr w:type="spellEnd"/>
            <w:proofErr w:type="gramEnd"/>
            <w:r w:rsidRPr="00E224FC">
              <w:t>/</w:t>
            </w:r>
            <w:proofErr w:type="spellStart"/>
            <w:r w:rsidRPr="00E224FC">
              <w:t>п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сроки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ответственные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О выполнении предложений и наказов избирателей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апрель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Об исполнении бюджета 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</w:t>
            </w:r>
            <w:r>
              <w:t>кого поселения за 1 квартал 2022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апрель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Отчет о выполнении социально-экономическ</w:t>
            </w:r>
            <w:r>
              <w:t>их показателей за 1 квартал 2022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апрель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</w:tbl>
    <w:p w:rsidR="00E224FC" w:rsidRPr="00E224FC" w:rsidRDefault="00E224FC" w:rsidP="00E224FC">
      <w:pPr>
        <w:jc w:val="center"/>
        <w:rPr>
          <w:b/>
        </w:rPr>
      </w:pPr>
      <w:r>
        <w:rPr>
          <w:b/>
        </w:rPr>
        <w:t>3 квартал 2022</w:t>
      </w:r>
      <w:r w:rsidRPr="00E224FC">
        <w:rPr>
          <w:b/>
        </w:rPr>
        <w:t xml:space="preserve"> г.</w:t>
      </w:r>
    </w:p>
    <w:tbl>
      <w:tblPr>
        <w:tblStyle w:val="a3"/>
        <w:tblW w:w="9648" w:type="dxa"/>
        <w:tblLook w:val="01E0"/>
      </w:tblPr>
      <w:tblGrid>
        <w:gridCol w:w="540"/>
        <w:gridCol w:w="4810"/>
        <w:gridCol w:w="1612"/>
        <w:gridCol w:w="2686"/>
      </w:tblGrid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 xml:space="preserve">№ </w:t>
            </w:r>
            <w:proofErr w:type="spellStart"/>
            <w:proofErr w:type="gramStart"/>
            <w:r w:rsidRPr="00E224FC">
              <w:t>п</w:t>
            </w:r>
            <w:proofErr w:type="spellEnd"/>
            <w:proofErr w:type="gramEnd"/>
            <w:r w:rsidRPr="00E224FC">
              <w:t>/</w:t>
            </w:r>
            <w:proofErr w:type="spellStart"/>
            <w:r w:rsidRPr="00E224FC">
              <w:t>п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сроки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ответственные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Об исполнении бюджета 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</w:t>
            </w:r>
            <w:r>
              <w:t>го поселения за 1 полугодие 2022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июль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Отчет о выполнении социально-экономических</w:t>
            </w:r>
            <w:r>
              <w:t xml:space="preserve"> показателей за 1 полугодие 2022</w:t>
            </w:r>
            <w:r w:rsidRPr="00E224FC">
              <w:t xml:space="preserve">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июль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 внесении изменений и дополнений в решение Совета депутатов «О бюджете </w:t>
            </w:r>
            <w:proofErr w:type="spellStart"/>
            <w:r w:rsidRPr="00E224FC">
              <w:t>Сабанчеевс</w:t>
            </w:r>
            <w:r>
              <w:t>кого</w:t>
            </w:r>
            <w:proofErr w:type="spellEnd"/>
            <w:r>
              <w:t xml:space="preserve"> сельского поселения на 2022 год и плановый период 2023 и 2024</w:t>
            </w:r>
            <w:r w:rsidRPr="00E224FC">
              <w:t xml:space="preserve"> годов»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июль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E224F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Подготовка учреждений, организаций, </w:t>
            </w:r>
            <w:r w:rsidRPr="00E224FC">
              <w:lastRenderedPageBreak/>
              <w:t>предприятий к новому отопительно</w:t>
            </w:r>
            <w:r>
              <w:t xml:space="preserve">му сезону 2022-2023 </w:t>
            </w:r>
            <w:r w:rsidRPr="00E224FC">
              <w:t>гг.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lastRenderedPageBreak/>
              <w:t>сентябрь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</w:t>
            </w:r>
            <w:r w:rsidRPr="00E224FC">
              <w:lastRenderedPageBreak/>
              <w:t>сельского поселения</w:t>
            </w:r>
          </w:p>
        </w:tc>
      </w:tr>
    </w:tbl>
    <w:p w:rsidR="00E224FC" w:rsidRPr="00E224FC" w:rsidRDefault="00E224FC" w:rsidP="00E224FC">
      <w:pPr>
        <w:jc w:val="center"/>
        <w:rPr>
          <w:b/>
        </w:rPr>
      </w:pPr>
      <w:r>
        <w:rPr>
          <w:b/>
        </w:rPr>
        <w:lastRenderedPageBreak/>
        <w:t>4 квартал 2022</w:t>
      </w:r>
      <w:r w:rsidRPr="00E224FC">
        <w:rPr>
          <w:b/>
        </w:rPr>
        <w:t xml:space="preserve"> г.</w:t>
      </w:r>
    </w:p>
    <w:tbl>
      <w:tblPr>
        <w:tblStyle w:val="a3"/>
        <w:tblW w:w="9648" w:type="dxa"/>
        <w:tblLook w:val="01E0"/>
      </w:tblPr>
      <w:tblGrid>
        <w:gridCol w:w="540"/>
        <w:gridCol w:w="4671"/>
        <w:gridCol w:w="1796"/>
        <w:gridCol w:w="2641"/>
      </w:tblGrid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 xml:space="preserve">№ </w:t>
            </w:r>
            <w:proofErr w:type="spellStart"/>
            <w:proofErr w:type="gramStart"/>
            <w:r w:rsidRPr="00E224FC">
              <w:t>п</w:t>
            </w:r>
            <w:proofErr w:type="spellEnd"/>
            <w:proofErr w:type="gramEnd"/>
            <w:r w:rsidRPr="00E224FC">
              <w:t>/</w:t>
            </w:r>
            <w:proofErr w:type="spellStart"/>
            <w:r w:rsidRPr="00E224FC">
              <w:t>п</w:t>
            </w:r>
            <w:proofErr w:type="spellEnd"/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сроки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ответственные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Об исполнении бюджета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</w:t>
            </w:r>
            <w:r>
              <w:t>кого поселения за 9 месяцев 2022</w:t>
            </w:r>
            <w:r w:rsidRPr="00E224FC">
              <w:t xml:space="preserve"> г.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октябрь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2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Отчет о выполнении социально-экономических </w:t>
            </w:r>
            <w:r>
              <w:t>показателей  за  9 месяцев  2022</w:t>
            </w:r>
            <w:r w:rsidRPr="00E224FC">
              <w:t xml:space="preserve"> г.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октябрь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3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 принятии проекта Решения Совета депутатов  «О бюджете </w:t>
            </w:r>
            <w:proofErr w:type="spellStart"/>
            <w:r w:rsidRPr="00E224FC">
              <w:t>Сабанчеевс</w:t>
            </w:r>
            <w:r>
              <w:t>кого</w:t>
            </w:r>
            <w:proofErr w:type="spellEnd"/>
            <w:r>
              <w:t xml:space="preserve"> сельского поселения на 2023 г. и плановый период 2024-2025</w:t>
            </w:r>
            <w:r w:rsidRPr="00E224FC">
              <w:t xml:space="preserve"> годов»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ноябрь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4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О назначении публичных слушаний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ноябрь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5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Принятие бюджета </w:t>
            </w:r>
            <w:proofErr w:type="spellStart"/>
            <w:r w:rsidRPr="00E224FC">
              <w:t>Сабанчеевс</w:t>
            </w:r>
            <w:r>
              <w:t>кого</w:t>
            </w:r>
            <w:proofErr w:type="spellEnd"/>
            <w:r>
              <w:t xml:space="preserve"> сельского поселения на 2023 </w:t>
            </w:r>
            <w:r w:rsidRPr="00E224FC">
              <w:t>г.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декабрь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6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Об основных показателях социально-экономического развития </w:t>
            </w:r>
            <w:proofErr w:type="spellStart"/>
            <w:r w:rsidRPr="00E224FC">
              <w:t>Сабанчеевс</w:t>
            </w:r>
            <w:r>
              <w:t>кого</w:t>
            </w:r>
            <w:proofErr w:type="spellEnd"/>
            <w:r>
              <w:t xml:space="preserve"> сельского поселения на 2023</w:t>
            </w:r>
            <w:r w:rsidRPr="00E224FC">
              <w:t xml:space="preserve"> год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декабрь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7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Об утверждении плана работы Совета депутатов </w:t>
            </w:r>
            <w:proofErr w:type="spellStart"/>
            <w:r w:rsidRPr="00E224FC">
              <w:t>Сабанчеевс</w:t>
            </w:r>
            <w:r>
              <w:t>кого</w:t>
            </w:r>
            <w:proofErr w:type="spellEnd"/>
            <w:r>
              <w:t xml:space="preserve"> сельского поселения на 2023</w:t>
            </w:r>
            <w:r w:rsidRPr="00E224FC">
              <w:t xml:space="preserve"> год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декабрь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8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 xml:space="preserve">О внесении изменений и дополнений в решение Совета депутатов «О бюджете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</w:t>
            </w:r>
            <w:r>
              <w:t>сельского поселения на 2022 год и плановый период 2023 и 2024</w:t>
            </w:r>
            <w:r w:rsidRPr="00E224FC">
              <w:t xml:space="preserve"> годов»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декабрь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Главный бухгалтер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 xml:space="preserve">№ </w:t>
            </w:r>
            <w:proofErr w:type="spellStart"/>
            <w:proofErr w:type="gramStart"/>
            <w:r w:rsidRPr="00E224FC">
              <w:t>п</w:t>
            </w:r>
            <w:proofErr w:type="spellEnd"/>
            <w:proofErr w:type="gramEnd"/>
            <w:r w:rsidRPr="00E224FC">
              <w:t>/</w:t>
            </w:r>
            <w:proofErr w:type="spellStart"/>
            <w:r w:rsidRPr="00E224FC">
              <w:t>п</w:t>
            </w:r>
            <w:proofErr w:type="spellEnd"/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сроки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>ответственные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Разработка и утверждение нормативных правовых актов, касающихся деятельности органа местного самоуправления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В течение года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 w:rsidRPr="00E224FC">
              <w:t xml:space="preserve">Глава </w:t>
            </w:r>
            <w:proofErr w:type="spellStart"/>
            <w:r w:rsidRPr="00E224FC">
              <w:t>Сабанчеевского</w:t>
            </w:r>
            <w:proofErr w:type="spellEnd"/>
            <w:r w:rsidRPr="00E224FC">
              <w:t xml:space="preserve"> сельского поселения</w:t>
            </w:r>
            <w:r>
              <w:t xml:space="preserve">, администрация </w:t>
            </w:r>
          </w:p>
        </w:tc>
      </w:tr>
      <w:tr w:rsidR="00E224FC" w:rsidRPr="00E224FC" w:rsidTr="00F755F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2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both"/>
            </w:pPr>
            <w:r w:rsidRPr="00E224FC">
              <w:t>Внесение изменений в НПА в соответствии с изменениями федерального и регионального законодательства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pPr>
              <w:jc w:val="center"/>
            </w:pPr>
            <w:r w:rsidRPr="00E224FC">
              <w:t>В течение года по мере необходимости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4FC" w:rsidRPr="00E224FC" w:rsidRDefault="00E224FC">
            <w:r>
              <w:t xml:space="preserve"> администрация</w:t>
            </w:r>
          </w:p>
        </w:tc>
      </w:tr>
    </w:tbl>
    <w:p w:rsidR="009A6ABB" w:rsidRPr="00E224FC" w:rsidRDefault="009A6ABB"/>
    <w:sectPr w:rsidR="009A6ABB" w:rsidRPr="00E224FC" w:rsidSect="00E224F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ABB"/>
    <w:rsid w:val="00563939"/>
    <w:rsid w:val="005A1E3A"/>
    <w:rsid w:val="009A6ABB"/>
    <w:rsid w:val="00E224FC"/>
    <w:rsid w:val="00EF0A69"/>
    <w:rsid w:val="00F75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24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2022-01-13T05:34:00Z</cp:lastPrinted>
  <dcterms:created xsi:type="dcterms:W3CDTF">2021-12-29T12:20:00Z</dcterms:created>
  <dcterms:modified xsi:type="dcterms:W3CDTF">2022-01-13T05:37:00Z</dcterms:modified>
</cp:coreProperties>
</file>