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16BC" w:rsidRDefault="002316BC" w:rsidP="00AC6E38">
      <w:pPr>
        <w:keepNext/>
        <w:spacing w:after="0" w:line="240" w:lineRule="auto"/>
        <w:outlineLvl w:val="2"/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</w:pPr>
    </w:p>
    <w:p w:rsidR="00AC6E38" w:rsidRPr="00AC6E38" w:rsidRDefault="002316BC" w:rsidP="00AC6E38">
      <w:pPr>
        <w:keepNext/>
        <w:spacing w:after="0" w:line="240" w:lineRule="auto"/>
        <w:outlineLvl w:val="2"/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</w:pPr>
      <w:r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  <w:t xml:space="preserve">                                              </w:t>
      </w:r>
      <w:r w:rsidR="00AC6E38"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  <w:t xml:space="preserve">  </w:t>
      </w:r>
      <w:r w:rsidR="00AC6E38" w:rsidRPr="00AC6E38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>Р Е Ш Е Н И Е</w:t>
      </w:r>
      <w:r w:rsidR="002C52E5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 xml:space="preserve">         </w:t>
      </w:r>
    </w:p>
    <w:p w:rsidR="00AC6E38" w:rsidRPr="00AC6E38" w:rsidRDefault="00AC6E38" w:rsidP="00AC6E3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C6E38" w:rsidRPr="00AC6E38" w:rsidRDefault="00AC6E38" w:rsidP="00AC6E38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AC6E38">
        <w:rPr>
          <w:rFonts w:ascii="Times New Roman" w:eastAsia="Times New Roman" w:hAnsi="Times New Roman" w:cs="Times New Roman"/>
          <w:sz w:val="36"/>
          <w:szCs w:val="20"/>
          <w:lang w:eastAsia="ru-RU"/>
        </w:rPr>
        <w:t>СОВЕТА ДЕПУТАТОВ</w:t>
      </w:r>
    </w:p>
    <w:p w:rsidR="00AC6E38" w:rsidRPr="00AC6E38" w:rsidRDefault="00AC6E38" w:rsidP="00AC6E38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AC6E38">
        <w:rPr>
          <w:rFonts w:ascii="Times New Roman" w:eastAsia="Times New Roman" w:hAnsi="Times New Roman" w:cs="Times New Roman"/>
          <w:sz w:val="36"/>
          <w:szCs w:val="20"/>
          <w:lang w:eastAsia="ru-RU"/>
        </w:rPr>
        <w:t xml:space="preserve"> АТЯШЕВСКОГО МУНИЦИПАЛЬНОГО РАЙОНА</w:t>
      </w:r>
    </w:p>
    <w:p w:rsidR="00AC6E38" w:rsidRPr="00AC6E38" w:rsidRDefault="00AC6E38" w:rsidP="00AC6E38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AC6E38">
        <w:rPr>
          <w:rFonts w:ascii="Times New Roman" w:eastAsia="Times New Roman" w:hAnsi="Times New Roman" w:cs="Times New Roman"/>
          <w:sz w:val="36"/>
          <w:szCs w:val="36"/>
          <w:lang w:eastAsia="ru-RU"/>
        </w:rPr>
        <w:t>РЕСПУБЛИКИ МОРДОВИЯ</w:t>
      </w:r>
    </w:p>
    <w:p w:rsidR="00AC6E38" w:rsidRPr="00AC6E38" w:rsidRDefault="00AC6E38" w:rsidP="00AC6E3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C6E38" w:rsidRPr="00AC6E38" w:rsidRDefault="00CC346C" w:rsidP="00AC6E38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CC346C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31.01.2022</w:t>
      </w:r>
      <w:r w:rsidR="00AC6E38" w:rsidRPr="00AC6E3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0"/>
          <w:lang w:val="en-US" w:eastAsia="ru-RU"/>
        </w:rPr>
        <w:t xml:space="preserve">                  </w:t>
      </w:r>
      <w:r w:rsidR="00AC6E38" w:rsidRPr="00CC346C">
        <w:rPr>
          <w:rFonts w:ascii="Times New Roman" w:eastAsia="Times New Roman" w:hAnsi="Times New Roman" w:cs="Times New Roman"/>
          <w:sz w:val="28"/>
          <w:szCs w:val="20"/>
          <w:lang w:eastAsia="ru-RU"/>
        </w:rPr>
        <w:t>№</w:t>
      </w:r>
      <w:r w:rsidRPr="00CC346C">
        <w:rPr>
          <w:rFonts w:ascii="Times New Roman" w:eastAsia="Times New Roman" w:hAnsi="Times New Roman" w:cs="Times New Roman"/>
          <w:sz w:val="28"/>
          <w:szCs w:val="20"/>
          <w:lang w:val="en-US" w:eastAsia="ru-RU"/>
        </w:rPr>
        <w:t xml:space="preserve">   </w:t>
      </w:r>
      <w:r w:rsidRPr="00CC346C">
        <w:rPr>
          <w:rFonts w:ascii="Times New Roman" w:eastAsia="Times New Roman" w:hAnsi="Times New Roman" w:cs="Times New Roman"/>
          <w:sz w:val="28"/>
          <w:szCs w:val="20"/>
          <w:u w:val="single"/>
          <w:lang w:val="en-US" w:eastAsia="ru-RU"/>
        </w:rPr>
        <w:t>3</w:t>
      </w:r>
      <w:r w:rsidR="00AC6E38" w:rsidRPr="00AC6E3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</w:t>
      </w:r>
    </w:p>
    <w:p w:rsidR="00AC6E38" w:rsidRPr="00AC6E38" w:rsidRDefault="00AC6E38" w:rsidP="00AC6E3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proofErr w:type="spellStart"/>
      <w:r w:rsidRPr="00AC6E38">
        <w:rPr>
          <w:rFonts w:ascii="Times New Roman" w:eastAsia="Times New Roman" w:hAnsi="Times New Roman" w:cs="Times New Roman"/>
          <w:sz w:val="24"/>
          <w:szCs w:val="20"/>
          <w:lang w:eastAsia="ru-RU"/>
        </w:rPr>
        <w:t>рп.Атяшево</w:t>
      </w:r>
      <w:proofErr w:type="spellEnd"/>
    </w:p>
    <w:p w:rsidR="00AC6E38" w:rsidRPr="00AC6E38" w:rsidRDefault="00AC6E38" w:rsidP="00AC6E3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C6E38" w:rsidRPr="00AC6E38" w:rsidRDefault="00AC6E38" w:rsidP="00AC6E3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316BC" w:rsidRDefault="002316BC" w:rsidP="00817142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26282F"/>
          <w:sz w:val="28"/>
          <w:szCs w:val="28"/>
          <w:lang w:eastAsia="ru-RU"/>
        </w:rPr>
      </w:pPr>
      <w:bookmarkStart w:id="0" w:name="_GoBack"/>
      <w:bookmarkEnd w:id="0"/>
    </w:p>
    <w:p w:rsidR="00AC6E38" w:rsidRPr="00AC6E38" w:rsidRDefault="00AC6E38" w:rsidP="00817142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26282F"/>
          <w:sz w:val="28"/>
          <w:szCs w:val="28"/>
          <w:lang w:eastAsia="ru-RU"/>
        </w:rPr>
      </w:pPr>
      <w:r w:rsidRPr="00AC6E38">
        <w:rPr>
          <w:rFonts w:ascii="Times New Roman CYR" w:eastAsiaTheme="minorEastAsia" w:hAnsi="Times New Roman CYR" w:cs="Times New Roman CYR"/>
          <w:b/>
          <w:bCs/>
          <w:color w:val="26282F"/>
          <w:sz w:val="28"/>
          <w:szCs w:val="28"/>
          <w:lang w:eastAsia="ru-RU"/>
        </w:rPr>
        <w:t>О внесении изменени</w:t>
      </w:r>
      <w:r w:rsidR="002C52E5">
        <w:rPr>
          <w:rFonts w:ascii="Times New Roman CYR" w:eastAsiaTheme="minorEastAsia" w:hAnsi="Times New Roman CYR" w:cs="Times New Roman CYR"/>
          <w:b/>
          <w:bCs/>
          <w:color w:val="26282F"/>
          <w:sz w:val="28"/>
          <w:szCs w:val="28"/>
          <w:lang w:eastAsia="ru-RU"/>
        </w:rPr>
        <w:t>я</w:t>
      </w:r>
      <w:r w:rsidRPr="00AC6E38">
        <w:rPr>
          <w:rFonts w:ascii="Times New Roman CYR" w:eastAsiaTheme="minorEastAsia" w:hAnsi="Times New Roman CYR" w:cs="Times New Roman CYR"/>
          <w:b/>
          <w:bCs/>
          <w:color w:val="26282F"/>
          <w:sz w:val="28"/>
          <w:szCs w:val="28"/>
          <w:lang w:eastAsia="ru-RU"/>
        </w:rPr>
        <w:t xml:space="preserve"> в Решение Совета депутатов </w:t>
      </w:r>
      <w:proofErr w:type="spellStart"/>
      <w:r w:rsidRPr="00AC6E38">
        <w:rPr>
          <w:rFonts w:ascii="Times New Roman CYR" w:eastAsiaTheme="minorEastAsia" w:hAnsi="Times New Roman CYR" w:cs="Times New Roman CYR"/>
          <w:b/>
          <w:bCs/>
          <w:color w:val="26282F"/>
          <w:sz w:val="28"/>
          <w:szCs w:val="28"/>
          <w:lang w:eastAsia="ru-RU"/>
        </w:rPr>
        <w:t>Атяшевского</w:t>
      </w:r>
      <w:proofErr w:type="spellEnd"/>
      <w:r w:rsidRPr="00AC6E38">
        <w:rPr>
          <w:rFonts w:ascii="Times New Roman CYR" w:eastAsiaTheme="minorEastAsia" w:hAnsi="Times New Roman CYR" w:cs="Times New Roman CYR"/>
          <w:b/>
          <w:bCs/>
          <w:color w:val="26282F"/>
          <w:sz w:val="28"/>
          <w:szCs w:val="28"/>
          <w:lang w:eastAsia="ru-RU"/>
        </w:rPr>
        <w:t xml:space="preserve"> муниципального района от 28 мая 2021 года N 21 «О приостановлении действия и признании утратившими силу отдельных положений Решения Совета депутатов </w:t>
      </w:r>
      <w:proofErr w:type="spellStart"/>
      <w:r w:rsidRPr="00AC6E38">
        <w:rPr>
          <w:rFonts w:ascii="Times New Roman CYR" w:eastAsiaTheme="minorEastAsia" w:hAnsi="Times New Roman CYR" w:cs="Times New Roman CYR"/>
          <w:b/>
          <w:bCs/>
          <w:color w:val="26282F"/>
          <w:sz w:val="28"/>
          <w:szCs w:val="28"/>
          <w:lang w:eastAsia="ru-RU"/>
        </w:rPr>
        <w:t>Атяшевского</w:t>
      </w:r>
      <w:proofErr w:type="spellEnd"/>
      <w:r w:rsidRPr="00AC6E38">
        <w:rPr>
          <w:rFonts w:ascii="Times New Roman CYR" w:eastAsiaTheme="minorEastAsia" w:hAnsi="Times New Roman CYR" w:cs="Times New Roman CYR"/>
          <w:b/>
          <w:bCs/>
          <w:color w:val="26282F"/>
          <w:sz w:val="28"/>
          <w:szCs w:val="28"/>
          <w:lang w:eastAsia="ru-RU"/>
        </w:rPr>
        <w:t xml:space="preserve"> муниципального района от </w:t>
      </w:r>
      <w:r w:rsidR="002316BC">
        <w:rPr>
          <w:rFonts w:ascii="Times New Roman CYR" w:eastAsiaTheme="minorEastAsia" w:hAnsi="Times New Roman CYR" w:cs="Times New Roman CYR"/>
          <w:b/>
          <w:bCs/>
          <w:color w:val="26282F"/>
          <w:sz w:val="28"/>
          <w:szCs w:val="28"/>
          <w:lang w:eastAsia="ru-RU"/>
        </w:rPr>
        <w:t xml:space="preserve">    </w:t>
      </w:r>
      <w:r w:rsidRPr="00AC6E38">
        <w:rPr>
          <w:rFonts w:ascii="Times New Roman CYR" w:eastAsiaTheme="minorEastAsia" w:hAnsi="Times New Roman CYR" w:cs="Times New Roman CYR"/>
          <w:b/>
          <w:bCs/>
          <w:color w:val="26282F"/>
          <w:sz w:val="28"/>
          <w:szCs w:val="28"/>
          <w:lang w:eastAsia="ru-RU"/>
        </w:rPr>
        <w:t>13 июля 2006 года № 59»</w:t>
      </w:r>
    </w:p>
    <w:p w:rsidR="00AC6E38" w:rsidRPr="00AC6E38" w:rsidRDefault="00AC6E38" w:rsidP="00AC6E3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</w:p>
    <w:p w:rsidR="00AC6E38" w:rsidRPr="00AC6E38" w:rsidRDefault="00AC6E38" w:rsidP="00AC6E3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r w:rsidRPr="00AC6E38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Совет депутатов </w:t>
      </w:r>
      <w:proofErr w:type="spellStart"/>
      <w:r w:rsidRPr="00AC6E38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Атяшевского</w:t>
      </w:r>
      <w:proofErr w:type="spellEnd"/>
      <w:r w:rsidRPr="00AC6E38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 муниципального района решил:</w:t>
      </w:r>
    </w:p>
    <w:p w:rsidR="00AC6E38" w:rsidRPr="00AC6E38" w:rsidRDefault="00AC6E38" w:rsidP="00AC6E3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bookmarkStart w:id="1" w:name="sub_1"/>
      <w:r w:rsidRPr="00AC6E38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1. Внести в</w:t>
      </w:r>
      <w:r w:rsidRPr="00AC6E38">
        <w:rPr>
          <w:rFonts w:ascii="Times New Roman CYR" w:eastAsiaTheme="minorEastAsia" w:hAnsi="Times New Roman CYR" w:cs="Times New Roman CYR"/>
          <w:b/>
          <w:bCs/>
          <w:color w:val="26282F"/>
          <w:sz w:val="28"/>
          <w:szCs w:val="28"/>
          <w:lang w:eastAsia="ru-RU"/>
        </w:rPr>
        <w:t xml:space="preserve"> </w:t>
      </w:r>
      <w:r w:rsidRPr="00AC6E38">
        <w:rPr>
          <w:rFonts w:ascii="Times New Roman CYR" w:eastAsiaTheme="minorEastAsia" w:hAnsi="Times New Roman CYR" w:cs="Times New Roman CYR"/>
          <w:bCs/>
          <w:color w:val="26282F"/>
          <w:sz w:val="28"/>
          <w:szCs w:val="28"/>
          <w:lang w:eastAsia="ru-RU"/>
        </w:rPr>
        <w:t>пункт 1</w:t>
      </w:r>
      <w:r w:rsidRPr="00AC6E38">
        <w:rPr>
          <w:rFonts w:ascii="Times New Roman CYR" w:eastAsiaTheme="minorEastAsia" w:hAnsi="Times New Roman CYR" w:cs="Times New Roman CYR"/>
          <w:b/>
          <w:bCs/>
          <w:color w:val="26282F"/>
          <w:sz w:val="28"/>
          <w:szCs w:val="28"/>
          <w:lang w:eastAsia="ru-RU"/>
        </w:rPr>
        <w:t xml:space="preserve"> </w:t>
      </w:r>
      <w:r w:rsidRPr="00AC6E38">
        <w:rPr>
          <w:rFonts w:ascii="Times New Roman CYR" w:eastAsiaTheme="minorEastAsia" w:hAnsi="Times New Roman CYR" w:cs="Times New Roman CYR"/>
          <w:bCs/>
          <w:color w:val="26282F"/>
          <w:sz w:val="28"/>
          <w:szCs w:val="28"/>
          <w:lang w:eastAsia="ru-RU"/>
        </w:rPr>
        <w:t xml:space="preserve">Решения Совета депутатов </w:t>
      </w:r>
      <w:proofErr w:type="spellStart"/>
      <w:r w:rsidRPr="00AC6E38">
        <w:rPr>
          <w:rFonts w:ascii="Times New Roman CYR" w:eastAsiaTheme="minorEastAsia" w:hAnsi="Times New Roman CYR" w:cs="Times New Roman CYR"/>
          <w:bCs/>
          <w:color w:val="26282F"/>
          <w:sz w:val="28"/>
          <w:szCs w:val="28"/>
          <w:lang w:eastAsia="ru-RU"/>
        </w:rPr>
        <w:t>Атяшевского</w:t>
      </w:r>
      <w:proofErr w:type="spellEnd"/>
      <w:r w:rsidRPr="00AC6E38">
        <w:rPr>
          <w:rFonts w:ascii="Times New Roman CYR" w:eastAsiaTheme="minorEastAsia" w:hAnsi="Times New Roman CYR" w:cs="Times New Roman CYR"/>
          <w:bCs/>
          <w:color w:val="26282F"/>
          <w:sz w:val="28"/>
          <w:szCs w:val="28"/>
          <w:lang w:eastAsia="ru-RU"/>
        </w:rPr>
        <w:t xml:space="preserve"> муниципального района от 28 мая 2021 года N 21 «О приостановлении действия и признании утратившими силу отдельных положений Решения Совета депутатов </w:t>
      </w:r>
      <w:proofErr w:type="spellStart"/>
      <w:r w:rsidRPr="00AC6E38">
        <w:rPr>
          <w:rFonts w:ascii="Times New Roman CYR" w:eastAsiaTheme="minorEastAsia" w:hAnsi="Times New Roman CYR" w:cs="Times New Roman CYR"/>
          <w:bCs/>
          <w:color w:val="26282F"/>
          <w:sz w:val="28"/>
          <w:szCs w:val="28"/>
          <w:lang w:eastAsia="ru-RU"/>
        </w:rPr>
        <w:t>Атяшевского</w:t>
      </w:r>
      <w:proofErr w:type="spellEnd"/>
      <w:r w:rsidRPr="00AC6E38">
        <w:rPr>
          <w:rFonts w:ascii="Times New Roman CYR" w:eastAsiaTheme="minorEastAsia" w:hAnsi="Times New Roman CYR" w:cs="Times New Roman CYR"/>
          <w:bCs/>
          <w:color w:val="26282F"/>
          <w:sz w:val="28"/>
          <w:szCs w:val="28"/>
          <w:lang w:eastAsia="ru-RU"/>
        </w:rPr>
        <w:t xml:space="preserve"> муниципального района от 13 июля 2006 года № 59»</w:t>
      </w:r>
      <w:r w:rsidRPr="00AC6E38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 изменение, заменив слова «до 1 января 2022 года» словами «до 1 января 2023 года»</w:t>
      </w:r>
      <w:bookmarkStart w:id="2" w:name="sub_11"/>
      <w:bookmarkEnd w:id="1"/>
      <w:r w:rsidRPr="00AC6E38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.</w:t>
      </w:r>
    </w:p>
    <w:p w:rsidR="00AC6E38" w:rsidRPr="00AC6E38" w:rsidRDefault="00AC6E38" w:rsidP="00AC6E3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6E3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bookmarkStart w:id="3" w:name="sub_2"/>
      <w:bookmarkEnd w:id="2"/>
      <w:r w:rsidRPr="00AC6E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Настоящее решение вступает в силу после его </w:t>
      </w:r>
      <w:hyperlink r:id="rId5" w:history="1">
        <w:r w:rsidRPr="00AC6E38">
          <w:rPr>
            <w:rFonts w:ascii="Times New Roman" w:eastAsia="Times New Roman" w:hAnsi="Times New Roman" w:cs="Times New Roman"/>
            <w:color w:val="106BBE"/>
            <w:sz w:val="28"/>
            <w:szCs w:val="28"/>
            <w:lang w:eastAsia="ru-RU"/>
          </w:rPr>
          <w:t>официального опубликования</w:t>
        </w:r>
      </w:hyperlink>
      <w:r w:rsidRPr="00AC6E3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C6E38" w:rsidRPr="00AC6E38" w:rsidRDefault="00AC6E38" w:rsidP="00AC6E3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6E38" w:rsidRPr="00AC6E38" w:rsidRDefault="00AC6E38" w:rsidP="00AC6E3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</w:p>
    <w:bookmarkEnd w:id="3"/>
    <w:p w:rsidR="00AC6E38" w:rsidRPr="00AC6E38" w:rsidRDefault="00AC6E38" w:rsidP="00AC6E3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078"/>
        <w:gridCol w:w="3169"/>
      </w:tblGrid>
      <w:tr w:rsidR="00AC6E38" w:rsidRPr="00AC6E38" w:rsidTr="00274F5E">
        <w:tc>
          <w:tcPr>
            <w:tcW w:w="6867" w:type="dxa"/>
            <w:tcBorders>
              <w:top w:val="nil"/>
              <w:left w:val="nil"/>
              <w:bottom w:val="nil"/>
              <w:right w:val="nil"/>
            </w:tcBorders>
          </w:tcPr>
          <w:p w:rsidR="00AC6E38" w:rsidRPr="00AC6E38" w:rsidRDefault="00AC6E38" w:rsidP="00274F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</w:pPr>
            <w:r w:rsidRPr="00AC6E38"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  <w:t>Председатель Совета депутатов</w:t>
            </w:r>
          </w:p>
        </w:tc>
        <w:tc>
          <w:tcPr>
            <w:tcW w:w="3432" w:type="dxa"/>
            <w:tcBorders>
              <w:top w:val="nil"/>
              <w:left w:val="nil"/>
              <w:bottom w:val="nil"/>
              <w:right w:val="nil"/>
            </w:tcBorders>
          </w:tcPr>
          <w:p w:rsidR="00AC6E38" w:rsidRPr="00AC6E38" w:rsidRDefault="00AC6E38" w:rsidP="00274F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</w:pPr>
            <w:proofErr w:type="spellStart"/>
            <w:r w:rsidRPr="00AC6E38"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  <w:t>А.Н.Чугунов</w:t>
            </w:r>
            <w:proofErr w:type="spellEnd"/>
          </w:p>
        </w:tc>
      </w:tr>
    </w:tbl>
    <w:p w:rsidR="00AC6E38" w:rsidRPr="00AC6E38" w:rsidRDefault="00AC6E38" w:rsidP="00AC6E3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101"/>
        <w:gridCol w:w="3146"/>
      </w:tblGrid>
      <w:tr w:rsidR="00AC6E38" w:rsidRPr="00AC6E38" w:rsidTr="00274F5E">
        <w:tc>
          <w:tcPr>
            <w:tcW w:w="6867" w:type="dxa"/>
            <w:tcBorders>
              <w:top w:val="nil"/>
              <w:left w:val="nil"/>
              <w:bottom w:val="nil"/>
              <w:right w:val="nil"/>
            </w:tcBorders>
          </w:tcPr>
          <w:p w:rsidR="00AC6E38" w:rsidRPr="00AC6E38" w:rsidRDefault="00AC6E38" w:rsidP="00274F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</w:pPr>
            <w:r w:rsidRPr="00AC6E38"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  <w:t xml:space="preserve">Глава </w:t>
            </w:r>
            <w:proofErr w:type="spellStart"/>
            <w:r w:rsidRPr="00AC6E38"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  <w:t>Атяшевского</w:t>
            </w:r>
            <w:proofErr w:type="spellEnd"/>
            <w:r w:rsidRPr="00AC6E38"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  <w:t xml:space="preserve"> муниципального района</w:t>
            </w:r>
          </w:p>
        </w:tc>
        <w:tc>
          <w:tcPr>
            <w:tcW w:w="3432" w:type="dxa"/>
            <w:tcBorders>
              <w:top w:val="nil"/>
              <w:left w:val="nil"/>
              <w:bottom w:val="nil"/>
              <w:right w:val="nil"/>
            </w:tcBorders>
          </w:tcPr>
          <w:p w:rsidR="00AC6E38" w:rsidRPr="00AC6E38" w:rsidRDefault="00AC6E38" w:rsidP="00274F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</w:pPr>
            <w:r w:rsidRPr="00AC6E38">
              <w:rPr>
                <w:rFonts w:ascii="Times New Roman CYR" w:eastAsiaTheme="minorEastAsia" w:hAnsi="Times New Roman CYR" w:cs="Times New Roman CYR"/>
                <w:sz w:val="28"/>
                <w:szCs w:val="28"/>
                <w:lang w:eastAsia="ru-RU"/>
              </w:rPr>
              <w:t>В.Г. Прокин</w:t>
            </w:r>
          </w:p>
        </w:tc>
      </w:tr>
    </w:tbl>
    <w:p w:rsidR="00AC6E38" w:rsidRPr="00AC6E38" w:rsidRDefault="00AC6E38" w:rsidP="00AC6E3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</w:p>
    <w:p w:rsidR="000A143F" w:rsidRDefault="000A143F"/>
    <w:p w:rsidR="00D51E20" w:rsidRDefault="00D51E20"/>
    <w:sectPr w:rsidR="00D51E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6E38"/>
    <w:rsid w:val="000A143F"/>
    <w:rsid w:val="00166F1F"/>
    <w:rsid w:val="002316BC"/>
    <w:rsid w:val="002C52E5"/>
    <w:rsid w:val="00443CB3"/>
    <w:rsid w:val="00817142"/>
    <w:rsid w:val="00AC6E38"/>
    <w:rsid w:val="00CC346C"/>
    <w:rsid w:val="00D51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1DA038-0A78-4C48-B2D7-FF076BCC1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6E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171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1714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internet.garant.ru/document?id=44830925&amp;sub=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3F3422-0191-45EC-B4A7-43FA86987C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179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2022-01-27T13:35:00Z</cp:lastPrinted>
  <dcterms:created xsi:type="dcterms:W3CDTF">2022-01-25T11:25:00Z</dcterms:created>
  <dcterms:modified xsi:type="dcterms:W3CDTF">2022-02-03T06:40:00Z</dcterms:modified>
</cp:coreProperties>
</file>