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388E0" w14:textId="77777777" w:rsidR="002C46FC" w:rsidRDefault="002C46FC" w:rsidP="002C46FC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1396E3A0" w14:textId="77777777" w:rsidR="002C46FC" w:rsidRDefault="002C46FC" w:rsidP="002C46FC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1EA73A55" w14:textId="77777777" w:rsidR="002C46FC" w:rsidRDefault="002C46FC" w:rsidP="002C46FC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1075941E" w14:textId="77777777" w:rsidR="002C46FC" w:rsidRDefault="002C46FC" w:rsidP="002C46FC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14:paraId="09BFF015" w14:textId="77777777" w:rsidR="002C46FC" w:rsidRDefault="002C46FC" w:rsidP="002C46FC">
      <w:pPr>
        <w:pStyle w:val="a3"/>
        <w:ind w:firstLine="0"/>
        <w:jc w:val="center"/>
        <w:rPr>
          <w:sz w:val="36"/>
          <w:szCs w:val="28"/>
        </w:rPr>
      </w:pPr>
    </w:p>
    <w:p w14:paraId="236A1D6A" w14:textId="07608D2E" w:rsidR="002C46FC" w:rsidRDefault="00181C62" w:rsidP="00181C62">
      <w:pPr>
        <w:pStyle w:val="a3"/>
        <w:tabs>
          <w:tab w:val="left" w:pos="699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25.01.2022</w:t>
      </w:r>
      <w:r>
        <w:rPr>
          <w:sz w:val="36"/>
          <w:szCs w:val="28"/>
        </w:rPr>
        <w:tab/>
        <w:t>21</w:t>
      </w:r>
    </w:p>
    <w:p w14:paraId="38F71F6F" w14:textId="3D0B9339" w:rsidR="002C46FC" w:rsidRDefault="002C46FC" w:rsidP="002C46FC">
      <w:pPr>
        <w:pStyle w:val="a3"/>
        <w:tabs>
          <w:tab w:val="left" w:pos="630"/>
          <w:tab w:val="left" w:pos="733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14:paraId="7B7DBA71" w14:textId="77777777" w:rsidR="002C46FC" w:rsidRDefault="002C46FC" w:rsidP="002C46FC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6DDAC" wp14:editId="2B82F949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0562C2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22B47" wp14:editId="1A6320C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430B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21666814" w14:textId="77777777" w:rsidR="002C46FC" w:rsidRDefault="002C46FC" w:rsidP="002C46FC">
      <w:pPr>
        <w:pStyle w:val="a3"/>
        <w:ind w:firstLine="0"/>
        <w:jc w:val="center"/>
        <w:rPr>
          <w:sz w:val="24"/>
          <w:szCs w:val="28"/>
        </w:rPr>
      </w:pPr>
    </w:p>
    <w:p w14:paraId="70B397D0" w14:textId="77777777" w:rsidR="002C46FC" w:rsidRDefault="002C46FC" w:rsidP="002C46FC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34D3EA85" w14:textId="77777777" w:rsidR="002C46FC" w:rsidRDefault="002C46FC" w:rsidP="002C46FC">
      <w:pPr>
        <w:tabs>
          <w:tab w:val="left" w:pos="418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D8AFC8" w14:textId="77777777" w:rsidR="002C46FC" w:rsidRPr="004151C2" w:rsidRDefault="002C46FC" w:rsidP="002C46FC">
      <w:pPr>
        <w:tabs>
          <w:tab w:val="left" w:pos="4185"/>
        </w:tabs>
        <w:rPr>
          <w:sz w:val="28"/>
          <w:szCs w:val="28"/>
        </w:rPr>
      </w:pPr>
    </w:p>
    <w:p w14:paraId="53DC5FBA" w14:textId="7C6058E0" w:rsidR="002C46FC" w:rsidRPr="004151C2" w:rsidRDefault="002C46FC" w:rsidP="002C46F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1C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Атяшевского муниципального района от </w:t>
      </w:r>
      <w:r>
        <w:rPr>
          <w:rFonts w:ascii="Times New Roman" w:hAnsi="Times New Roman" w:cs="Times New Roman"/>
          <w:b/>
          <w:sz w:val="28"/>
          <w:szCs w:val="28"/>
        </w:rPr>
        <w:t>11 января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Pr="004151C2">
        <w:rPr>
          <w:rFonts w:ascii="Times New Roman" w:hAnsi="Times New Roman" w:cs="Times New Roman"/>
          <w:b/>
          <w:sz w:val="28"/>
          <w:szCs w:val="28"/>
        </w:rPr>
        <w:t>утверждени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бюджетного прогноза Атяшевского муниципального района на долгосрочный период»</w:t>
      </w:r>
    </w:p>
    <w:p w14:paraId="485134C4" w14:textId="77777777" w:rsidR="002C46FC" w:rsidRDefault="002C46FC" w:rsidP="002C46F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622701" w14:textId="76C2D1BB" w:rsidR="002C46FC" w:rsidRDefault="002C46FC" w:rsidP="002C4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</w:t>
      </w:r>
      <w:r w:rsidRPr="00DD319C">
        <w:rPr>
          <w:sz w:val="28"/>
          <w:szCs w:val="28"/>
        </w:rPr>
        <w:t xml:space="preserve">вносятся в </w:t>
      </w:r>
      <w:r>
        <w:rPr>
          <w:sz w:val="28"/>
          <w:szCs w:val="28"/>
        </w:rPr>
        <w:t>п</w:t>
      </w:r>
      <w:r w:rsidRPr="00DD319C">
        <w:rPr>
          <w:sz w:val="28"/>
          <w:szCs w:val="28"/>
        </w:rPr>
        <w:t xml:space="preserve">остановление Администрации Атяшевского муниципального района </w:t>
      </w:r>
      <w:r w:rsidRPr="002C46FC">
        <w:rPr>
          <w:sz w:val="28"/>
          <w:szCs w:val="28"/>
        </w:rPr>
        <w:t>от 11 января 2017 года № 3 «Об утверждении бюджетного прогноза Атяшевского муниципального района на долгосрочный период»</w:t>
      </w:r>
      <w:r>
        <w:rPr>
          <w:sz w:val="28"/>
          <w:szCs w:val="28"/>
        </w:rPr>
        <w:t>.</w:t>
      </w:r>
    </w:p>
    <w:p w14:paraId="467F4F78" w14:textId="77777777" w:rsidR="002C46FC" w:rsidRDefault="002C46FC" w:rsidP="002C46FC">
      <w:pPr>
        <w:ind w:firstLine="709"/>
        <w:jc w:val="both"/>
        <w:rPr>
          <w:sz w:val="28"/>
          <w:szCs w:val="28"/>
        </w:rPr>
      </w:pPr>
      <w:r w:rsidRPr="00C16251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 его</w:t>
      </w:r>
      <w:r w:rsidRPr="00C16251">
        <w:rPr>
          <w:sz w:val="28"/>
          <w:szCs w:val="28"/>
        </w:rPr>
        <w:t xml:space="preserve"> официального опубликования.</w:t>
      </w:r>
    </w:p>
    <w:p w14:paraId="1D187D0C" w14:textId="77777777" w:rsidR="002C46FC" w:rsidRDefault="002C46FC" w:rsidP="002C4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М.С.Алешину.</w:t>
      </w:r>
    </w:p>
    <w:p w14:paraId="4F81EFA7" w14:textId="77777777" w:rsidR="002C46FC" w:rsidRDefault="002C46FC" w:rsidP="002C46FC">
      <w:pPr>
        <w:ind w:firstLine="709"/>
        <w:jc w:val="both"/>
      </w:pPr>
    </w:p>
    <w:p w14:paraId="46D3BFA5" w14:textId="77777777" w:rsidR="002C46FC" w:rsidRDefault="002C46FC" w:rsidP="002C46FC"/>
    <w:p w14:paraId="446BFEF3" w14:textId="77777777" w:rsidR="002C46FC" w:rsidRPr="00C16251" w:rsidRDefault="002C46FC" w:rsidP="002C46FC">
      <w:pPr>
        <w:rPr>
          <w:sz w:val="28"/>
          <w:szCs w:val="28"/>
        </w:rPr>
      </w:pPr>
      <w:r w:rsidRPr="00C16251">
        <w:rPr>
          <w:sz w:val="28"/>
          <w:szCs w:val="28"/>
        </w:rPr>
        <w:t xml:space="preserve">Глава Атяшевского </w:t>
      </w:r>
    </w:p>
    <w:p w14:paraId="7E207A3A" w14:textId="77777777" w:rsidR="002C46FC" w:rsidRPr="00C16251" w:rsidRDefault="002C46FC" w:rsidP="002C46FC">
      <w:pPr>
        <w:rPr>
          <w:sz w:val="28"/>
          <w:szCs w:val="28"/>
        </w:rPr>
      </w:pPr>
      <w:r w:rsidRPr="00C16251">
        <w:rPr>
          <w:sz w:val="28"/>
          <w:szCs w:val="28"/>
        </w:rPr>
        <w:t xml:space="preserve">муниципального района        </w:t>
      </w:r>
      <w:r>
        <w:rPr>
          <w:sz w:val="28"/>
          <w:szCs w:val="28"/>
        </w:rPr>
        <w:t xml:space="preserve"> </w:t>
      </w:r>
      <w:r w:rsidRPr="00C16251">
        <w:rPr>
          <w:sz w:val="28"/>
          <w:szCs w:val="28"/>
        </w:rPr>
        <w:t xml:space="preserve">                                                              В.Г.Прокин</w:t>
      </w:r>
    </w:p>
    <w:p w14:paraId="3EFE0DFD" w14:textId="77777777" w:rsidR="002C46FC" w:rsidRPr="00DD319C" w:rsidRDefault="002C46FC" w:rsidP="002C46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6B73C2" w14:textId="77777777" w:rsidR="002C46FC" w:rsidRPr="00DD319C" w:rsidRDefault="002C46FC" w:rsidP="002C46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44B2F1" w14:textId="77777777" w:rsidR="002C46FC" w:rsidRDefault="002C46FC" w:rsidP="002C46F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2919CBF" w14:textId="77777777" w:rsidR="002C46FC" w:rsidRDefault="002C46FC" w:rsidP="002C46FC">
      <w:pPr>
        <w:pStyle w:val="ConsPlusNormal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Утверждены </w:t>
      </w:r>
    </w:p>
    <w:p w14:paraId="17371305" w14:textId="77777777" w:rsidR="002C46FC" w:rsidRDefault="002C46FC" w:rsidP="002C46FC">
      <w:pPr>
        <w:pStyle w:val="ConsPlusNormal"/>
        <w:ind w:left="353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14:paraId="36E1732B" w14:textId="77777777" w:rsidR="002C46FC" w:rsidRDefault="002C46FC" w:rsidP="002C46FC">
      <w:pPr>
        <w:pStyle w:val="ConsPlusNormal"/>
        <w:ind w:left="4247"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14:paraId="020C15FC" w14:textId="77777777" w:rsidR="002C46FC" w:rsidRDefault="002C46FC" w:rsidP="002C46F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14:paraId="24B42476" w14:textId="0FCEBE0E" w:rsidR="002C46FC" w:rsidRDefault="002C46FC" w:rsidP="002C46F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81C62">
        <w:rPr>
          <w:rFonts w:ascii="Times New Roman" w:hAnsi="Times New Roman" w:cs="Times New Roman"/>
          <w:sz w:val="28"/>
          <w:szCs w:val="28"/>
        </w:rPr>
        <w:t xml:space="preserve">25 января </w:t>
      </w:r>
      <w:r>
        <w:rPr>
          <w:rFonts w:ascii="Times New Roman" w:hAnsi="Times New Roman" w:cs="Times New Roman"/>
          <w:sz w:val="28"/>
          <w:szCs w:val="28"/>
        </w:rPr>
        <w:t xml:space="preserve">2022 г. № </w:t>
      </w:r>
      <w:r w:rsidR="00181C62"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</w:p>
    <w:p w14:paraId="2DE79A63" w14:textId="77777777" w:rsidR="002C46FC" w:rsidRDefault="002C46FC" w:rsidP="002C46FC">
      <w:pPr>
        <w:pStyle w:val="ConsPlusNormal"/>
        <w:ind w:left="3538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1F8296" w14:textId="77777777" w:rsidR="002C46FC" w:rsidRPr="004151C2" w:rsidRDefault="002C46FC" w:rsidP="002C46F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19C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Изменения, которые вносятся в постановление Администрации Атяшевского муниципального района 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11 января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«О</w:t>
      </w:r>
      <w:r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Pr="004151C2">
        <w:rPr>
          <w:rFonts w:ascii="Times New Roman" w:hAnsi="Times New Roman" w:cs="Times New Roman"/>
          <w:b/>
          <w:sz w:val="28"/>
          <w:szCs w:val="28"/>
        </w:rPr>
        <w:t>утверждени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151C2">
        <w:rPr>
          <w:rFonts w:ascii="Times New Roman" w:hAnsi="Times New Roman" w:cs="Times New Roman"/>
          <w:b/>
          <w:sz w:val="28"/>
          <w:szCs w:val="28"/>
        </w:rPr>
        <w:t xml:space="preserve"> бюджетного прогноза Атяшевского муниципального района на долгосрочный период»</w:t>
      </w:r>
    </w:p>
    <w:p w14:paraId="12ABA6F6" w14:textId="65E18556" w:rsidR="00A677BA" w:rsidRDefault="00A677BA" w:rsidP="002C46FC">
      <w:pPr>
        <w:pStyle w:val="ConsPlusNormal"/>
        <w:ind w:firstLine="709"/>
        <w:jc w:val="center"/>
      </w:pPr>
    </w:p>
    <w:p w14:paraId="17C53413" w14:textId="036B6BBD" w:rsidR="002C46FC" w:rsidRDefault="002C46FC" w:rsidP="0063760C">
      <w:pPr>
        <w:jc w:val="both"/>
        <w:rPr>
          <w:rFonts w:ascii="Calibri" w:hAnsi="Calibri" w:cs="Calibri"/>
          <w:sz w:val="22"/>
          <w:szCs w:val="20"/>
        </w:rPr>
      </w:pPr>
    </w:p>
    <w:p w14:paraId="4B10D2EE" w14:textId="625EE823" w:rsidR="002C46FC" w:rsidRDefault="002C46FC" w:rsidP="0063760C">
      <w:pPr>
        <w:ind w:firstLine="709"/>
        <w:jc w:val="both"/>
        <w:rPr>
          <w:sz w:val="28"/>
          <w:szCs w:val="28"/>
        </w:rPr>
      </w:pPr>
      <w:r w:rsidRPr="002C46FC">
        <w:rPr>
          <w:sz w:val="28"/>
          <w:szCs w:val="28"/>
        </w:rPr>
        <w:t>1. В постановлении</w:t>
      </w:r>
      <w:r>
        <w:rPr>
          <w:sz w:val="28"/>
          <w:szCs w:val="28"/>
        </w:rPr>
        <w:t xml:space="preserve"> Администрации</w:t>
      </w:r>
      <w:r w:rsidR="0063760C">
        <w:rPr>
          <w:sz w:val="28"/>
          <w:szCs w:val="28"/>
        </w:rPr>
        <w:t xml:space="preserve"> Атяшевского муниципального района</w:t>
      </w:r>
      <w:r w:rsidRPr="002C46FC">
        <w:rPr>
          <w:sz w:val="28"/>
          <w:szCs w:val="28"/>
        </w:rPr>
        <w:t>:</w:t>
      </w:r>
    </w:p>
    <w:p w14:paraId="18F34A55" w14:textId="483151F5" w:rsidR="002C46FC" w:rsidRDefault="00946ED2" w:rsidP="006376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3760C">
        <w:rPr>
          <w:sz w:val="28"/>
          <w:szCs w:val="28"/>
        </w:rPr>
        <w:t xml:space="preserve"> в</w:t>
      </w:r>
      <w:r w:rsidR="002C46FC" w:rsidRPr="002C46FC">
        <w:rPr>
          <w:sz w:val="28"/>
          <w:szCs w:val="28"/>
        </w:rPr>
        <w:t xml:space="preserve"> преамбуле</w:t>
      </w:r>
      <w:r w:rsidR="0063760C">
        <w:rPr>
          <w:sz w:val="28"/>
          <w:szCs w:val="28"/>
        </w:rPr>
        <w:t xml:space="preserve"> после</w:t>
      </w:r>
      <w:r w:rsidR="002C46FC" w:rsidRPr="002C46FC">
        <w:rPr>
          <w:sz w:val="28"/>
          <w:szCs w:val="28"/>
        </w:rPr>
        <w:t xml:space="preserve"> слов «</w:t>
      </w:r>
      <w:r w:rsidR="0063760C">
        <w:rPr>
          <w:sz w:val="28"/>
          <w:szCs w:val="28"/>
        </w:rPr>
        <w:t>от 5 февраля 2016 года №24</w:t>
      </w:r>
      <w:r w:rsidR="002C46FC" w:rsidRPr="002C46FC">
        <w:rPr>
          <w:sz w:val="28"/>
          <w:szCs w:val="28"/>
        </w:rPr>
        <w:t xml:space="preserve">» </w:t>
      </w:r>
      <w:r w:rsidR="0063760C">
        <w:rPr>
          <w:sz w:val="28"/>
          <w:szCs w:val="28"/>
        </w:rPr>
        <w:t>допол</w:t>
      </w:r>
      <w:r w:rsidR="002C46FC" w:rsidRPr="002C46FC">
        <w:rPr>
          <w:sz w:val="28"/>
          <w:szCs w:val="28"/>
        </w:rPr>
        <w:t>нить словами «</w:t>
      </w:r>
      <w:r w:rsidR="0063760C">
        <w:rPr>
          <w:sz w:val="28"/>
          <w:szCs w:val="28"/>
        </w:rPr>
        <w:t>(с изменениями, внесенными постановлением Администрации Атяшевского муниципального района Республики Мордовия от 17 декабря 2021 года №664)</w:t>
      </w:r>
      <w:r w:rsidR="002C46FC" w:rsidRPr="002C46FC">
        <w:rPr>
          <w:sz w:val="28"/>
          <w:szCs w:val="28"/>
        </w:rPr>
        <w:t>»;</w:t>
      </w:r>
    </w:p>
    <w:p w14:paraId="6E50A630" w14:textId="69AD9DF6" w:rsidR="0063760C" w:rsidRDefault="00946ED2" w:rsidP="006376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63760C">
        <w:rPr>
          <w:sz w:val="28"/>
          <w:szCs w:val="28"/>
        </w:rPr>
        <w:t xml:space="preserve"> цифры «2022» заменить цифрами «2029»;</w:t>
      </w:r>
    </w:p>
    <w:p w14:paraId="77ABAF5C" w14:textId="6C8EFD48" w:rsidR="0063760C" w:rsidRDefault="0063760C" w:rsidP="006376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Бюджетном прогнозе Атяшевского муниципального района на период до 2022 года:</w:t>
      </w:r>
    </w:p>
    <w:p w14:paraId="4497B754" w14:textId="48B57EF4" w:rsidR="0063760C" w:rsidRDefault="00946ED2" w:rsidP="006376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3760C">
        <w:rPr>
          <w:sz w:val="28"/>
          <w:szCs w:val="28"/>
        </w:rPr>
        <w:t xml:space="preserve"> в наименовании цифры «2022» заменить цифрам</w:t>
      </w:r>
      <w:r w:rsidR="009A05E1">
        <w:rPr>
          <w:sz w:val="28"/>
          <w:szCs w:val="28"/>
        </w:rPr>
        <w:t>и</w:t>
      </w:r>
      <w:r w:rsidR="0063760C">
        <w:rPr>
          <w:sz w:val="28"/>
          <w:szCs w:val="28"/>
        </w:rPr>
        <w:t xml:space="preserve"> «2029»;</w:t>
      </w:r>
    </w:p>
    <w:p w14:paraId="53F7FE7D" w14:textId="7DDB7CAC" w:rsidR="00BA3227" w:rsidRDefault="00946ED2" w:rsidP="0063760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A3227">
        <w:rPr>
          <w:sz w:val="28"/>
          <w:szCs w:val="28"/>
        </w:rPr>
        <w:t xml:space="preserve"> в преамбуле слова «Бюджетный прогноз Атяшевского муниципального района на период до 2022 года (далее – Бюджетный прогноз) разработан на базе основных параметров прогноза социально-экономического развития Атяшевского муниципального района на период до 2022 года» заменить словами «Бюджетный прогноз Атяшевского муниципального района на период до 2029 года (далее – Бюджетный прогноз) разработан на базе основных параметров прогноза социально-экономического развития Атяшевского муниципального района на долгосрочный период»;</w:t>
      </w:r>
    </w:p>
    <w:p w14:paraId="6302AF45" w14:textId="38C0D6E0" w:rsidR="009A05E1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A05E1">
        <w:rPr>
          <w:sz w:val="28"/>
          <w:szCs w:val="28"/>
        </w:rPr>
        <w:t xml:space="preserve"> в наименовании раздела 2 цифры «2022» заменить цифрами «2029»;</w:t>
      </w:r>
    </w:p>
    <w:p w14:paraId="2A076176" w14:textId="4C5B24B4" w:rsidR="009A05E1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A05E1">
        <w:rPr>
          <w:sz w:val="28"/>
          <w:szCs w:val="28"/>
        </w:rPr>
        <w:t xml:space="preserve"> в разделе 3: </w:t>
      </w:r>
    </w:p>
    <w:p w14:paraId="102EE208" w14:textId="7BD18ACA" w:rsidR="009A05E1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A05E1">
        <w:rPr>
          <w:sz w:val="28"/>
          <w:szCs w:val="28"/>
        </w:rPr>
        <w:t>в наименовании цифры «2022» заменить цифрами «2029»;</w:t>
      </w:r>
    </w:p>
    <w:p w14:paraId="151EF16C" w14:textId="453ADCF4" w:rsidR="009A05E1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A05E1">
        <w:rPr>
          <w:sz w:val="28"/>
          <w:szCs w:val="28"/>
        </w:rPr>
        <w:t>в первом абзаце цифры «2022» заменить цифрами «2029»;</w:t>
      </w:r>
    </w:p>
    <w:p w14:paraId="21E0E89C" w14:textId="7E3B66BD" w:rsidR="009A05E1" w:rsidRDefault="00946ED2" w:rsidP="009A05E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9A05E1">
        <w:rPr>
          <w:rFonts w:eastAsiaTheme="minorHAnsi"/>
          <w:sz w:val="28"/>
          <w:szCs w:val="28"/>
          <w:lang w:eastAsia="en-US"/>
        </w:rPr>
        <w:t xml:space="preserve">в четвертом подпункте пункта 3 слова «поставленных в </w:t>
      </w:r>
      <w:r w:rsidR="00191591">
        <w:rPr>
          <w:rFonts w:eastAsiaTheme="minorHAnsi"/>
          <w:sz w:val="28"/>
          <w:szCs w:val="28"/>
          <w:lang w:eastAsia="en-US"/>
        </w:rPr>
        <w:t>указах</w:t>
      </w:r>
      <w:r w:rsidR="00191591" w:rsidRPr="00191591">
        <w:rPr>
          <w:rFonts w:eastAsiaTheme="minorHAnsi"/>
          <w:sz w:val="28"/>
          <w:szCs w:val="28"/>
          <w:lang w:eastAsia="en-US"/>
        </w:rPr>
        <w:t xml:space="preserve"> </w:t>
      </w:r>
      <w:r w:rsidR="00191591" w:rsidRPr="00DB646F">
        <w:rPr>
          <w:rFonts w:eastAsiaTheme="minorHAnsi"/>
          <w:sz w:val="28"/>
          <w:szCs w:val="28"/>
          <w:lang w:eastAsia="en-US"/>
        </w:rPr>
        <w:t>Президента Российской Федерации от 7 мая 2012 г</w:t>
      </w:r>
      <w:r w:rsidR="00191591">
        <w:rPr>
          <w:rFonts w:eastAsiaTheme="minorHAnsi"/>
          <w:sz w:val="28"/>
          <w:szCs w:val="28"/>
          <w:lang w:eastAsia="en-US"/>
        </w:rPr>
        <w:t>.,</w:t>
      </w:r>
      <w:r w:rsidR="009A05E1">
        <w:rPr>
          <w:rFonts w:eastAsiaTheme="minorHAnsi"/>
          <w:sz w:val="28"/>
          <w:szCs w:val="28"/>
          <w:lang w:eastAsia="en-US"/>
        </w:rPr>
        <w:t>» заменить словами «</w:t>
      </w:r>
      <w:r w:rsidR="009A05E1" w:rsidRPr="00DB646F">
        <w:rPr>
          <w:rFonts w:eastAsiaTheme="minorHAnsi"/>
          <w:sz w:val="28"/>
          <w:szCs w:val="28"/>
          <w:lang w:eastAsia="en-US"/>
        </w:rPr>
        <w:t>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года, а также указами Президента Российской Федерации от 7 мая 2012 г</w:t>
      </w:r>
      <w:r w:rsidR="009A05E1">
        <w:rPr>
          <w:rFonts w:eastAsiaTheme="minorHAnsi"/>
          <w:sz w:val="28"/>
          <w:szCs w:val="28"/>
          <w:lang w:eastAsia="en-US"/>
        </w:rPr>
        <w:t>.,»;</w:t>
      </w:r>
    </w:p>
    <w:p w14:paraId="559D92D5" w14:textId="680C4946" w:rsidR="00191591" w:rsidRDefault="00946ED2" w:rsidP="009A05E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5)</w:t>
      </w:r>
      <w:r w:rsidR="00191591">
        <w:rPr>
          <w:rFonts w:eastAsiaTheme="minorHAnsi"/>
          <w:sz w:val="28"/>
          <w:szCs w:val="28"/>
          <w:lang w:eastAsia="en-US"/>
        </w:rPr>
        <w:t xml:space="preserve"> в разделе 4:</w:t>
      </w:r>
    </w:p>
    <w:p w14:paraId="0EA5F300" w14:textId="2536C708" w:rsidR="00191591" w:rsidRDefault="00946ED2" w:rsidP="009A05E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="00191591">
        <w:rPr>
          <w:rFonts w:eastAsiaTheme="minorHAnsi"/>
          <w:sz w:val="28"/>
          <w:szCs w:val="28"/>
          <w:lang w:eastAsia="en-US"/>
        </w:rPr>
        <w:t>первый абзац изложить в следующей редакции:</w:t>
      </w:r>
    </w:p>
    <w:p w14:paraId="6DD425F9" w14:textId="73CBE8B9" w:rsidR="00191591" w:rsidRDefault="00191591" w:rsidP="009A05E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4C5135">
        <w:rPr>
          <w:rFonts w:eastAsia="Calibri"/>
          <w:sz w:val="28"/>
          <w:szCs w:val="28"/>
        </w:rPr>
        <w:t xml:space="preserve">В прогнозируемом периоде доходы консолидированного бюджета определяются исходя из оценки основных параметров прогноза социально-экономического развития </w:t>
      </w:r>
      <w:r>
        <w:rPr>
          <w:rFonts w:eastAsia="Calibri"/>
          <w:sz w:val="28"/>
          <w:szCs w:val="28"/>
        </w:rPr>
        <w:t>Атяшевского муниципального района</w:t>
      </w:r>
      <w:r w:rsidRPr="004C5135">
        <w:rPr>
          <w:rFonts w:eastAsia="Calibri"/>
          <w:sz w:val="28"/>
          <w:szCs w:val="28"/>
        </w:rPr>
        <w:t xml:space="preserve"> на </w:t>
      </w:r>
      <w:r w:rsidRPr="004C5135">
        <w:rPr>
          <w:rFonts w:eastAsia="Calibri"/>
          <w:sz w:val="28"/>
          <w:szCs w:val="28"/>
        </w:rPr>
        <w:lastRenderedPageBreak/>
        <w:t>долгосрочный период с учетом сохранения основных параметров налогообложения секторов экономики. На период до 2029 года основными доходными источниками, как и в настоящий момент, останутся: налог на прибыль организаций, налог на доходы физических лиц, акцизы по подакцизным товарам (продукции), производимым на территории Российской Федерации, налог на имущество</w:t>
      </w:r>
      <w:r>
        <w:rPr>
          <w:rFonts w:eastAsia="Calibri"/>
          <w:sz w:val="28"/>
          <w:szCs w:val="28"/>
        </w:rPr>
        <w:t xml:space="preserve"> организаций, земельный налог.</w:t>
      </w:r>
      <w:r>
        <w:rPr>
          <w:rFonts w:eastAsiaTheme="minorHAnsi"/>
          <w:sz w:val="28"/>
          <w:szCs w:val="28"/>
          <w:lang w:eastAsia="en-US"/>
        </w:rPr>
        <w:t>»;</w:t>
      </w:r>
    </w:p>
    <w:p w14:paraId="64FC2B5B" w14:textId="77777777" w:rsidR="00946ED2" w:rsidRDefault="00946ED2" w:rsidP="009A05E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в третьем абзаце:</w:t>
      </w:r>
    </w:p>
    <w:p w14:paraId="70ABFCE9" w14:textId="6E298A42" w:rsidR="00191591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«2022» заменить цифрами «2029»;</w:t>
      </w:r>
    </w:p>
    <w:p w14:paraId="4AA9EEA7" w14:textId="22961FAC" w:rsidR="00946ED2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слова «</w:t>
      </w:r>
      <w:r>
        <w:rPr>
          <w:rFonts w:eastAsiaTheme="minorHAnsi"/>
          <w:sz w:val="28"/>
          <w:szCs w:val="28"/>
          <w:lang w:eastAsia="en-US"/>
        </w:rPr>
        <w:t>поставленных в указах</w:t>
      </w:r>
      <w:r w:rsidRPr="00191591">
        <w:rPr>
          <w:rFonts w:eastAsiaTheme="minorHAnsi"/>
          <w:sz w:val="28"/>
          <w:szCs w:val="28"/>
          <w:lang w:eastAsia="en-US"/>
        </w:rPr>
        <w:t xml:space="preserve"> </w:t>
      </w:r>
      <w:r w:rsidRPr="00DB646F">
        <w:rPr>
          <w:rFonts w:eastAsiaTheme="minorHAnsi"/>
          <w:sz w:val="28"/>
          <w:szCs w:val="28"/>
          <w:lang w:eastAsia="en-US"/>
        </w:rPr>
        <w:t>Президента Российской Федерации от 7 мая 2012 г</w:t>
      </w:r>
      <w:r>
        <w:rPr>
          <w:rFonts w:eastAsiaTheme="minorHAnsi"/>
          <w:sz w:val="28"/>
          <w:szCs w:val="28"/>
          <w:lang w:eastAsia="en-US"/>
        </w:rPr>
        <w:t>.</w:t>
      </w:r>
      <w:r>
        <w:rPr>
          <w:sz w:val="28"/>
          <w:szCs w:val="28"/>
        </w:rPr>
        <w:t>» заменить словами «</w:t>
      </w:r>
      <w:r w:rsidRPr="00655436">
        <w:rPr>
          <w:rFonts w:eastAsia="Calibri"/>
          <w:sz w:val="28"/>
          <w:szCs w:val="28"/>
        </w:rPr>
        <w:t xml:space="preserve">поставленных </w:t>
      </w:r>
      <w:r w:rsidRPr="00DB646F">
        <w:rPr>
          <w:rFonts w:eastAsia="Calibri"/>
          <w:sz w:val="28"/>
          <w:szCs w:val="28"/>
        </w:rPr>
        <w:t>в Указе Президента Российской Федерации от 7 мая 2018 г.</w:t>
      </w:r>
      <w:r>
        <w:rPr>
          <w:rFonts w:eastAsia="Calibri"/>
          <w:sz w:val="28"/>
          <w:szCs w:val="28"/>
        </w:rPr>
        <w:t xml:space="preserve"> </w:t>
      </w:r>
      <w:r w:rsidRPr="00DB646F">
        <w:rPr>
          <w:rFonts w:eastAsia="Calibri"/>
          <w:sz w:val="28"/>
          <w:szCs w:val="28"/>
        </w:rPr>
        <w:t>№ 204 «О национальных целях и стратегических задачах развития Российской Федерации на период до 2024 года» и указах Президента Российской Федерации от 7 мая 2012 г.</w:t>
      </w:r>
      <w:r>
        <w:rPr>
          <w:sz w:val="28"/>
          <w:szCs w:val="28"/>
        </w:rPr>
        <w:t>»;</w:t>
      </w:r>
    </w:p>
    <w:p w14:paraId="7449C9FF" w14:textId="4C7335AF" w:rsidR="00946ED2" w:rsidRDefault="00946ED2" w:rsidP="009A05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пятом абзаце слова «</w:t>
      </w:r>
      <w:r w:rsidR="00BE75A2">
        <w:rPr>
          <w:sz w:val="28"/>
          <w:szCs w:val="28"/>
        </w:rPr>
        <w:t>377013,1 тыс.рублей к 2022 году (на 21,4%)</w:t>
      </w:r>
      <w:r>
        <w:rPr>
          <w:sz w:val="28"/>
          <w:szCs w:val="28"/>
        </w:rPr>
        <w:t>» заменить словами</w:t>
      </w:r>
      <w:r w:rsidR="00BE75A2">
        <w:rPr>
          <w:sz w:val="28"/>
          <w:szCs w:val="28"/>
        </w:rPr>
        <w:t xml:space="preserve"> «</w:t>
      </w:r>
      <w:r w:rsidR="00EC4155">
        <w:rPr>
          <w:sz w:val="28"/>
          <w:szCs w:val="28"/>
        </w:rPr>
        <w:t>3</w:t>
      </w:r>
      <w:r w:rsidR="0020067E">
        <w:rPr>
          <w:sz w:val="28"/>
          <w:szCs w:val="28"/>
        </w:rPr>
        <w:t>24115,2</w:t>
      </w:r>
      <w:r w:rsidR="00EC4155">
        <w:rPr>
          <w:sz w:val="28"/>
          <w:szCs w:val="28"/>
        </w:rPr>
        <w:t xml:space="preserve"> тыс.рублей к 2029 году (на </w:t>
      </w:r>
      <w:r w:rsidR="0020067E">
        <w:rPr>
          <w:sz w:val="28"/>
          <w:szCs w:val="28"/>
        </w:rPr>
        <w:t>4,3</w:t>
      </w:r>
      <w:r w:rsidR="00EC4155">
        <w:rPr>
          <w:sz w:val="28"/>
          <w:szCs w:val="28"/>
        </w:rPr>
        <w:t>%)</w:t>
      </w:r>
      <w:r>
        <w:rPr>
          <w:sz w:val="28"/>
          <w:szCs w:val="28"/>
        </w:rPr>
        <w:t>»;</w:t>
      </w:r>
    </w:p>
    <w:p w14:paraId="2DFE25D6" w14:textId="30921B8A" w:rsidR="00946ED2" w:rsidRDefault="00946ED2" w:rsidP="00946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шестом абзаце слова «</w:t>
      </w:r>
      <w:r w:rsidR="00BE75A2">
        <w:rPr>
          <w:sz w:val="28"/>
          <w:szCs w:val="28"/>
        </w:rPr>
        <w:t>382867,2 тыс.рублей к 2022 году (рост составляет 21,5%)</w:t>
      </w:r>
      <w:r>
        <w:rPr>
          <w:sz w:val="28"/>
          <w:szCs w:val="28"/>
        </w:rPr>
        <w:t>» заменить словами</w:t>
      </w:r>
      <w:r w:rsidR="00BE75A2">
        <w:rPr>
          <w:sz w:val="28"/>
          <w:szCs w:val="28"/>
        </w:rPr>
        <w:t xml:space="preserve"> «</w:t>
      </w:r>
      <w:r w:rsidR="00FD7589">
        <w:rPr>
          <w:sz w:val="28"/>
          <w:szCs w:val="28"/>
        </w:rPr>
        <w:t>3</w:t>
      </w:r>
      <w:r w:rsidR="0020067E">
        <w:rPr>
          <w:sz w:val="28"/>
          <w:szCs w:val="28"/>
        </w:rPr>
        <w:t>33323,6</w:t>
      </w:r>
      <w:r w:rsidR="00FD7589">
        <w:rPr>
          <w:sz w:val="28"/>
          <w:szCs w:val="28"/>
        </w:rPr>
        <w:t xml:space="preserve"> тыс.рублей к 2022 году (рост составляет </w:t>
      </w:r>
      <w:r w:rsidR="0020067E">
        <w:rPr>
          <w:sz w:val="28"/>
          <w:szCs w:val="28"/>
        </w:rPr>
        <w:t>5,7</w:t>
      </w:r>
      <w:r w:rsidR="00FD7589">
        <w:rPr>
          <w:sz w:val="28"/>
          <w:szCs w:val="28"/>
        </w:rPr>
        <w:t>%)</w:t>
      </w:r>
      <w:r>
        <w:rPr>
          <w:sz w:val="28"/>
          <w:szCs w:val="28"/>
        </w:rPr>
        <w:t>»;</w:t>
      </w:r>
    </w:p>
    <w:p w14:paraId="4108BE0A" w14:textId="77777777" w:rsidR="00BE75A2" w:rsidRDefault="00946ED2" w:rsidP="00946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седьмо</w:t>
      </w:r>
      <w:r w:rsidR="00BE75A2">
        <w:rPr>
          <w:sz w:val="28"/>
          <w:szCs w:val="28"/>
        </w:rPr>
        <w:t>й</w:t>
      </w:r>
      <w:r>
        <w:rPr>
          <w:sz w:val="28"/>
          <w:szCs w:val="28"/>
        </w:rPr>
        <w:t xml:space="preserve"> абзац</w:t>
      </w:r>
      <w:r w:rsidR="00BE75A2">
        <w:rPr>
          <w:sz w:val="28"/>
          <w:szCs w:val="28"/>
        </w:rPr>
        <w:t xml:space="preserve"> изложить в следующей редакции:</w:t>
      </w:r>
    </w:p>
    <w:p w14:paraId="09FE4522" w14:textId="70373B3F" w:rsidR="00946ED2" w:rsidRDefault="00946ED2" w:rsidP="00946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E75A2" w:rsidRPr="00655436">
        <w:rPr>
          <w:sz w:val="28"/>
          <w:szCs w:val="28"/>
        </w:rPr>
        <w:t xml:space="preserve">Уровень дефицита консолидированного бюджета рассчитан на 2017 год в объеме </w:t>
      </w:r>
      <w:r w:rsidR="00BE75A2" w:rsidRPr="00FD7589">
        <w:rPr>
          <w:sz w:val="28"/>
          <w:szCs w:val="28"/>
        </w:rPr>
        <w:t>4565,0</w:t>
      </w:r>
      <w:r w:rsidR="00BE75A2" w:rsidRPr="00655436">
        <w:rPr>
          <w:sz w:val="28"/>
          <w:szCs w:val="28"/>
        </w:rPr>
        <w:t xml:space="preserve"> </w:t>
      </w:r>
      <w:r w:rsidR="00BE75A2">
        <w:rPr>
          <w:sz w:val="28"/>
          <w:szCs w:val="28"/>
        </w:rPr>
        <w:t>тыс</w:t>
      </w:r>
      <w:r w:rsidR="00BE75A2" w:rsidRPr="00655436">
        <w:rPr>
          <w:sz w:val="28"/>
          <w:szCs w:val="28"/>
        </w:rPr>
        <w:t>. рублей</w:t>
      </w:r>
      <w:r w:rsidR="00FD7589">
        <w:rPr>
          <w:sz w:val="28"/>
          <w:szCs w:val="28"/>
        </w:rPr>
        <w:t xml:space="preserve"> и постепенным увеличением к</w:t>
      </w:r>
      <w:r w:rsidR="00BE75A2" w:rsidRPr="00605AD0">
        <w:rPr>
          <w:color w:val="000000"/>
          <w:sz w:val="28"/>
          <w:szCs w:val="28"/>
        </w:rPr>
        <w:t xml:space="preserve"> 2029 году</w:t>
      </w:r>
      <w:r w:rsidR="0020067E">
        <w:rPr>
          <w:color w:val="000000"/>
          <w:sz w:val="28"/>
          <w:szCs w:val="28"/>
        </w:rPr>
        <w:t xml:space="preserve"> </w:t>
      </w:r>
      <w:r w:rsidR="00FD7589">
        <w:rPr>
          <w:color w:val="000000"/>
          <w:sz w:val="28"/>
          <w:szCs w:val="28"/>
        </w:rPr>
        <w:t>до 9208,4 тыс.рублей.</w:t>
      </w:r>
      <w:r>
        <w:rPr>
          <w:sz w:val="28"/>
          <w:szCs w:val="28"/>
        </w:rPr>
        <w:t>»;</w:t>
      </w:r>
    </w:p>
    <w:p w14:paraId="7EBA5112" w14:textId="77777777" w:rsidR="00BE75A2" w:rsidRDefault="00946ED2" w:rsidP="00BE75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восьмом абзаце </w:t>
      </w:r>
      <w:r w:rsidR="00BE75A2">
        <w:rPr>
          <w:sz w:val="28"/>
          <w:szCs w:val="28"/>
        </w:rPr>
        <w:t>цифры «2022» заменить цифрами «2029»;</w:t>
      </w:r>
    </w:p>
    <w:p w14:paraId="7AAEDA47" w14:textId="23DACE94" w:rsidR="00946ED2" w:rsidRDefault="00BE75A2" w:rsidP="00946E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в разделе 5:</w:t>
      </w:r>
    </w:p>
    <w:p w14:paraId="081D8AC9" w14:textId="77777777" w:rsidR="00BE75A2" w:rsidRDefault="00BE75A2" w:rsidP="00BE75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наименовании цифры «2022» заменить цифрами «2029»;</w:t>
      </w:r>
    </w:p>
    <w:p w14:paraId="2092760D" w14:textId="47885238" w:rsidR="00105E7E" w:rsidRDefault="00105E7E" w:rsidP="00105E7E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- в третьем, седьмом абзацах </w:t>
      </w:r>
      <w:r>
        <w:rPr>
          <w:sz w:val="28"/>
          <w:szCs w:val="28"/>
        </w:rPr>
        <w:t>цифры «2022» заменить цифрами «2029»;</w:t>
      </w:r>
    </w:p>
    <w:p w14:paraId="53C712AC" w14:textId="4A0D431F" w:rsidR="00105E7E" w:rsidRDefault="00105E7E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восьмом абзаце слова «300650,4 тыс.рублей в 2022 году (на 22,7%)» заменить словами «</w:t>
      </w:r>
      <w:r w:rsidR="0020067E">
        <w:rPr>
          <w:sz w:val="28"/>
          <w:szCs w:val="28"/>
        </w:rPr>
        <w:t>248702,9</w:t>
      </w:r>
      <w:r w:rsidR="00FD7589">
        <w:rPr>
          <w:sz w:val="28"/>
          <w:szCs w:val="28"/>
        </w:rPr>
        <w:t xml:space="preserve"> тыс.рублей в 2029 году (на </w:t>
      </w:r>
      <w:r w:rsidR="0020067E">
        <w:rPr>
          <w:sz w:val="28"/>
          <w:szCs w:val="28"/>
        </w:rPr>
        <w:t>1,5</w:t>
      </w:r>
      <w:r w:rsidR="00FD7589">
        <w:rPr>
          <w:sz w:val="28"/>
          <w:szCs w:val="28"/>
        </w:rPr>
        <w:t>%)»</w:t>
      </w:r>
      <w:r>
        <w:rPr>
          <w:sz w:val="28"/>
          <w:szCs w:val="28"/>
        </w:rPr>
        <w:t>»;</w:t>
      </w:r>
    </w:p>
    <w:p w14:paraId="743D39E6" w14:textId="71C67544" w:rsidR="00105E7E" w:rsidRDefault="00105E7E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девятом абзаце слова «в таблице 2» заменить словами «в таблице 1»;</w:t>
      </w:r>
    </w:p>
    <w:p w14:paraId="658DB906" w14:textId="6DF03C13" w:rsidR="00105E7E" w:rsidRDefault="00105E7E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таблицу 2 изложить в следующей редакции:</w:t>
      </w:r>
    </w:p>
    <w:p w14:paraId="6CD70755" w14:textId="5669E78B" w:rsidR="00105E7E" w:rsidRDefault="00105E7E" w:rsidP="00105E7E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72513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                       Таблица 1</w:t>
      </w:r>
    </w:p>
    <w:p w14:paraId="4EDB823B" w14:textId="77777777" w:rsidR="00725134" w:rsidRPr="00982ED9" w:rsidRDefault="00725134" w:rsidP="00725134">
      <w:pPr>
        <w:spacing w:line="244" w:lineRule="auto"/>
        <w:jc w:val="center"/>
        <w:rPr>
          <w:b/>
          <w:sz w:val="28"/>
          <w:szCs w:val="28"/>
        </w:rPr>
      </w:pPr>
      <w:r w:rsidRPr="00982ED9">
        <w:rPr>
          <w:b/>
          <w:sz w:val="28"/>
          <w:szCs w:val="28"/>
        </w:rPr>
        <w:t xml:space="preserve">Структура доходов </w:t>
      </w:r>
      <w:r>
        <w:rPr>
          <w:b/>
          <w:sz w:val="28"/>
          <w:szCs w:val="28"/>
        </w:rPr>
        <w:t xml:space="preserve">бюджета Атяшевского муниципального района </w:t>
      </w:r>
      <w:r w:rsidRPr="00982ED9">
        <w:rPr>
          <w:b/>
          <w:sz w:val="28"/>
          <w:szCs w:val="28"/>
        </w:rPr>
        <w:t>на период до 202</w:t>
      </w:r>
      <w:r>
        <w:rPr>
          <w:b/>
          <w:sz w:val="28"/>
          <w:szCs w:val="28"/>
        </w:rPr>
        <w:t>9</w:t>
      </w:r>
      <w:r w:rsidRPr="00982ED9">
        <w:rPr>
          <w:b/>
          <w:sz w:val="28"/>
          <w:szCs w:val="28"/>
        </w:rPr>
        <w:t xml:space="preserve"> года</w:t>
      </w:r>
    </w:p>
    <w:p w14:paraId="561FE008" w14:textId="77777777" w:rsidR="00725134" w:rsidRPr="00814A70" w:rsidRDefault="00725134" w:rsidP="00725134">
      <w:pPr>
        <w:spacing w:line="244" w:lineRule="auto"/>
        <w:jc w:val="center"/>
      </w:pPr>
      <w:r w:rsidRPr="00982ED9">
        <w:rPr>
          <w:sz w:val="28"/>
          <w:szCs w:val="28"/>
        </w:rPr>
        <w:t xml:space="preserve">                                                                                                         </w:t>
      </w:r>
      <w:r>
        <w:t>тыс</w:t>
      </w:r>
      <w:r w:rsidRPr="00814A70">
        <w:t>. рублей</w:t>
      </w:r>
    </w:p>
    <w:tbl>
      <w:tblPr>
        <w:tblW w:w="545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3"/>
        <w:gridCol w:w="1386"/>
        <w:gridCol w:w="1384"/>
        <w:gridCol w:w="1384"/>
        <w:gridCol w:w="1525"/>
        <w:gridCol w:w="416"/>
      </w:tblGrid>
      <w:tr w:rsidR="00725134" w:rsidRPr="002C5585" w14:paraId="018E5B80" w14:textId="77777777" w:rsidTr="00725134">
        <w:tc>
          <w:tcPr>
            <w:tcW w:w="2014" w:type="pct"/>
            <w:vMerge w:val="restart"/>
            <w:vAlign w:val="center"/>
          </w:tcPr>
          <w:p w14:paraId="1FE28181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Наименование показателя</w:t>
            </w:r>
          </w:p>
        </w:tc>
        <w:tc>
          <w:tcPr>
            <w:tcW w:w="2782" w:type="pct"/>
            <w:gridSpan w:val="4"/>
            <w:vAlign w:val="center"/>
          </w:tcPr>
          <w:p w14:paraId="4F8EE93C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Годы</w:t>
            </w:r>
          </w:p>
        </w:tc>
        <w:tc>
          <w:tcPr>
            <w:tcW w:w="205" w:type="pct"/>
            <w:tcBorders>
              <w:top w:val="nil"/>
              <w:bottom w:val="nil"/>
              <w:right w:val="nil"/>
            </w:tcBorders>
          </w:tcPr>
          <w:p w14:paraId="3896858E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58D33855" w14:textId="77777777" w:rsidTr="00725134">
        <w:tc>
          <w:tcPr>
            <w:tcW w:w="2014" w:type="pct"/>
            <w:vMerge/>
            <w:vAlign w:val="center"/>
          </w:tcPr>
          <w:p w14:paraId="4D58F8D8" w14:textId="77777777" w:rsidR="00725134" w:rsidRPr="002C5585" w:rsidRDefault="00725134" w:rsidP="0020067E">
            <w:pPr>
              <w:jc w:val="center"/>
              <w:rPr>
                <w:lang w:eastAsia="en-US"/>
              </w:rPr>
            </w:pPr>
          </w:p>
        </w:tc>
        <w:tc>
          <w:tcPr>
            <w:tcW w:w="679" w:type="pct"/>
            <w:vAlign w:val="center"/>
          </w:tcPr>
          <w:p w14:paraId="694F4AE9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2017</w:t>
            </w:r>
          </w:p>
        </w:tc>
        <w:tc>
          <w:tcPr>
            <w:tcW w:w="678" w:type="pct"/>
            <w:vAlign w:val="center"/>
          </w:tcPr>
          <w:p w14:paraId="21F9CD26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2020</w:t>
            </w:r>
          </w:p>
        </w:tc>
        <w:tc>
          <w:tcPr>
            <w:tcW w:w="678" w:type="pct"/>
            <w:vAlign w:val="center"/>
          </w:tcPr>
          <w:p w14:paraId="073FF1FE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2024</w:t>
            </w:r>
          </w:p>
        </w:tc>
        <w:tc>
          <w:tcPr>
            <w:tcW w:w="745" w:type="pct"/>
            <w:vAlign w:val="center"/>
          </w:tcPr>
          <w:p w14:paraId="3B333FD1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  <w:r w:rsidRPr="002C5585">
              <w:rPr>
                <w:lang w:eastAsia="en-US"/>
              </w:rPr>
              <w:t>2029</w:t>
            </w:r>
          </w:p>
        </w:tc>
        <w:tc>
          <w:tcPr>
            <w:tcW w:w="205" w:type="pct"/>
            <w:tcBorders>
              <w:top w:val="nil"/>
              <w:bottom w:val="nil"/>
              <w:right w:val="nil"/>
            </w:tcBorders>
          </w:tcPr>
          <w:p w14:paraId="382404A6" w14:textId="77777777" w:rsidR="00725134" w:rsidRPr="002C5585" w:rsidRDefault="00725134" w:rsidP="0020067E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14:paraId="3A250187" w14:textId="77777777" w:rsidR="00725134" w:rsidRPr="002C5585" w:rsidRDefault="00725134" w:rsidP="00725134">
      <w:pPr>
        <w:widowControl w:val="0"/>
        <w:suppressAutoHyphens/>
        <w:spacing w:line="21" w:lineRule="auto"/>
        <w:rPr>
          <w:sz w:val="28"/>
          <w:szCs w:val="28"/>
        </w:rPr>
      </w:pPr>
    </w:p>
    <w:tbl>
      <w:tblPr>
        <w:tblW w:w="546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14"/>
        <w:gridCol w:w="1384"/>
        <w:gridCol w:w="1382"/>
        <w:gridCol w:w="1383"/>
        <w:gridCol w:w="1520"/>
        <w:gridCol w:w="433"/>
      </w:tblGrid>
      <w:tr w:rsidR="00725134" w:rsidRPr="002C5585" w14:paraId="4D8DE9FB" w14:textId="77777777" w:rsidTr="00725134">
        <w:tc>
          <w:tcPr>
            <w:tcW w:w="2012" w:type="pct"/>
          </w:tcPr>
          <w:p w14:paraId="38B85A0E" w14:textId="77777777" w:rsidR="00725134" w:rsidRPr="002C5585" w:rsidRDefault="00725134" w:rsidP="0020067E">
            <w:pPr>
              <w:spacing w:line="244" w:lineRule="auto"/>
              <w:rPr>
                <w:lang w:eastAsia="en-US"/>
              </w:rPr>
            </w:pPr>
            <w:r w:rsidRPr="002C5585">
              <w:rPr>
                <w:lang w:eastAsia="en-US"/>
              </w:rPr>
              <w:t>Доходы, всего</w:t>
            </w:r>
          </w:p>
        </w:tc>
        <w:tc>
          <w:tcPr>
            <w:tcW w:w="677" w:type="pct"/>
            <w:vAlign w:val="center"/>
          </w:tcPr>
          <w:p w14:paraId="1363A5E7" w14:textId="77777777" w:rsidR="00725134" w:rsidRPr="002C5585" w:rsidRDefault="00725134" w:rsidP="0020067E">
            <w:pPr>
              <w:jc w:val="center"/>
            </w:pPr>
            <w:r>
              <w:t>245 057,1</w:t>
            </w:r>
          </w:p>
        </w:tc>
        <w:tc>
          <w:tcPr>
            <w:tcW w:w="676" w:type="pct"/>
            <w:vAlign w:val="center"/>
          </w:tcPr>
          <w:p w14:paraId="70E04816" w14:textId="305731CE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325 363,1</w:t>
            </w:r>
          </w:p>
        </w:tc>
        <w:tc>
          <w:tcPr>
            <w:tcW w:w="677" w:type="pct"/>
            <w:vAlign w:val="center"/>
          </w:tcPr>
          <w:p w14:paraId="673A6488" w14:textId="7D63490E" w:rsidR="00725134" w:rsidRPr="00E02905" w:rsidRDefault="00725134" w:rsidP="0020067E">
            <w:pPr>
              <w:jc w:val="center"/>
            </w:pPr>
            <w:r>
              <w:t>210 804,2</w:t>
            </w:r>
          </w:p>
        </w:tc>
        <w:tc>
          <w:tcPr>
            <w:tcW w:w="744" w:type="pct"/>
            <w:vAlign w:val="center"/>
          </w:tcPr>
          <w:p w14:paraId="462FAF04" w14:textId="3AC36BC7" w:rsidR="00725134" w:rsidRPr="00E02905" w:rsidRDefault="0020067E" w:rsidP="0020067E">
            <w:pPr>
              <w:jc w:val="center"/>
            </w:pPr>
            <w:r>
              <w:t>248 702,9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2E59FEBA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38FCF86B" w14:textId="77777777" w:rsidTr="00725134">
        <w:tc>
          <w:tcPr>
            <w:tcW w:w="2012" w:type="pct"/>
          </w:tcPr>
          <w:p w14:paraId="585615CD" w14:textId="77777777" w:rsidR="00725134" w:rsidRPr="002C5585" w:rsidRDefault="00725134" w:rsidP="0020067E">
            <w:pPr>
              <w:spacing w:line="244" w:lineRule="auto"/>
              <w:rPr>
                <w:lang w:eastAsia="en-US"/>
              </w:rPr>
            </w:pPr>
            <w:r w:rsidRPr="002C5585">
              <w:rPr>
                <w:lang w:eastAsia="en-US"/>
              </w:rPr>
              <w:t>Налоговые и неналоговые доходы всего, в том числе:</w:t>
            </w:r>
          </w:p>
        </w:tc>
        <w:tc>
          <w:tcPr>
            <w:tcW w:w="677" w:type="pct"/>
            <w:vAlign w:val="center"/>
          </w:tcPr>
          <w:p w14:paraId="798F4E95" w14:textId="77777777" w:rsidR="00725134" w:rsidRPr="002C5585" w:rsidRDefault="00725134" w:rsidP="0020067E">
            <w:pPr>
              <w:jc w:val="center"/>
            </w:pPr>
            <w:r>
              <w:t>60 186,6</w:t>
            </w:r>
          </w:p>
        </w:tc>
        <w:tc>
          <w:tcPr>
            <w:tcW w:w="676" w:type="pct"/>
            <w:vAlign w:val="center"/>
          </w:tcPr>
          <w:p w14:paraId="09C6A6AA" w14:textId="77777777" w:rsidR="00725134" w:rsidRPr="002C5585" w:rsidRDefault="00725134" w:rsidP="0020067E">
            <w:pPr>
              <w:jc w:val="center"/>
            </w:pPr>
            <w:r>
              <w:t>67 453,3</w:t>
            </w:r>
          </w:p>
        </w:tc>
        <w:tc>
          <w:tcPr>
            <w:tcW w:w="677" w:type="pct"/>
            <w:vAlign w:val="center"/>
          </w:tcPr>
          <w:p w14:paraId="24F4770A" w14:textId="77777777" w:rsidR="00725134" w:rsidRPr="00E02905" w:rsidRDefault="00725134" w:rsidP="0020067E">
            <w:pPr>
              <w:jc w:val="center"/>
            </w:pPr>
            <w:r>
              <w:t>94 197,0</w:t>
            </w:r>
          </w:p>
        </w:tc>
        <w:tc>
          <w:tcPr>
            <w:tcW w:w="744" w:type="pct"/>
            <w:vAlign w:val="center"/>
          </w:tcPr>
          <w:p w14:paraId="518785B6" w14:textId="77777777" w:rsidR="00725134" w:rsidRPr="00E02905" w:rsidRDefault="00725134" w:rsidP="0020067E">
            <w:pPr>
              <w:jc w:val="center"/>
            </w:pPr>
            <w:r>
              <w:t>114 604,6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5721711B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1248521B" w14:textId="77777777" w:rsidTr="00725134">
        <w:tc>
          <w:tcPr>
            <w:tcW w:w="2012" w:type="pct"/>
            <w:shd w:val="clear" w:color="auto" w:fill="auto"/>
          </w:tcPr>
          <w:p w14:paraId="5BD2F204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lang w:eastAsia="en-US"/>
              </w:rPr>
              <w:t>налоговые доходы, из них: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469B78CA" w14:textId="77777777" w:rsidR="00725134" w:rsidRPr="001F6920" w:rsidRDefault="00725134" w:rsidP="0020067E">
            <w:pPr>
              <w:jc w:val="center"/>
            </w:pPr>
            <w:r>
              <w:t>55 669,0</w:t>
            </w:r>
          </w:p>
        </w:tc>
        <w:tc>
          <w:tcPr>
            <w:tcW w:w="676" w:type="pct"/>
            <w:vAlign w:val="center"/>
          </w:tcPr>
          <w:p w14:paraId="5575C874" w14:textId="77777777" w:rsidR="00725134" w:rsidRPr="009878DC" w:rsidRDefault="00725134" w:rsidP="0020067E">
            <w:pPr>
              <w:jc w:val="center"/>
            </w:pPr>
            <w:r>
              <w:t>63 431,0</w:t>
            </w:r>
          </w:p>
        </w:tc>
        <w:tc>
          <w:tcPr>
            <w:tcW w:w="677" w:type="pct"/>
            <w:vAlign w:val="center"/>
          </w:tcPr>
          <w:p w14:paraId="2297F9A3" w14:textId="77777777" w:rsidR="00725134" w:rsidRPr="001F6920" w:rsidRDefault="00725134" w:rsidP="0020067E">
            <w:pPr>
              <w:jc w:val="center"/>
            </w:pPr>
            <w:r>
              <w:t>88 369,3</w:t>
            </w:r>
          </w:p>
        </w:tc>
        <w:tc>
          <w:tcPr>
            <w:tcW w:w="744" w:type="pct"/>
            <w:vAlign w:val="center"/>
          </w:tcPr>
          <w:p w14:paraId="3B50A07B" w14:textId="77777777" w:rsidR="00725134" w:rsidRPr="00BF3520" w:rsidRDefault="00725134" w:rsidP="0020067E">
            <w:pPr>
              <w:jc w:val="center"/>
            </w:pPr>
            <w:r>
              <w:t>107 514,7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1F29665A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4BFA3FE0" w14:textId="77777777" w:rsidTr="00725134">
        <w:tc>
          <w:tcPr>
            <w:tcW w:w="2012" w:type="pct"/>
            <w:shd w:val="clear" w:color="auto" w:fill="auto"/>
          </w:tcPr>
          <w:p w14:paraId="7B828D41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lang w:eastAsia="en-US"/>
              </w:rPr>
              <w:t xml:space="preserve">налог на доходы физических лиц, </w:t>
            </w:r>
            <w:r>
              <w:rPr>
                <w:lang w:eastAsia="en-US"/>
              </w:rPr>
              <w:t>тыс</w:t>
            </w:r>
            <w:r w:rsidRPr="00E661A1">
              <w:rPr>
                <w:lang w:eastAsia="en-US"/>
              </w:rPr>
              <w:t>. рублей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5A71E056" w14:textId="77777777" w:rsidR="00725134" w:rsidRPr="001F6920" w:rsidRDefault="00725134" w:rsidP="0020067E">
            <w:pPr>
              <w:jc w:val="center"/>
            </w:pPr>
            <w:r>
              <w:t>41456,7</w:t>
            </w:r>
          </w:p>
        </w:tc>
        <w:tc>
          <w:tcPr>
            <w:tcW w:w="676" w:type="pct"/>
            <w:vAlign w:val="center"/>
          </w:tcPr>
          <w:p w14:paraId="5DB82878" w14:textId="77777777" w:rsidR="00725134" w:rsidRPr="009878DC" w:rsidRDefault="00725134" w:rsidP="0020067E">
            <w:pPr>
              <w:jc w:val="center"/>
            </w:pPr>
            <w:r>
              <w:t>48 296,4</w:t>
            </w:r>
          </w:p>
        </w:tc>
        <w:tc>
          <w:tcPr>
            <w:tcW w:w="677" w:type="pct"/>
            <w:vAlign w:val="center"/>
          </w:tcPr>
          <w:p w14:paraId="7CF56CA4" w14:textId="77777777" w:rsidR="00725134" w:rsidRPr="001F6920" w:rsidRDefault="00725134" w:rsidP="0020067E">
            <w:pPr>
              <w:jc w:val="center"/>
            </w:pPr>
            <w:r>
              <w:t>72 614,2</w:t>
            </w:r>
          </w:p>
        </w:tc>
        <w:tc>
          <w:tcPr>
            <w:tcW w:w="744" w:type="pct"/>
            <w:vAlign w:val="center"/>
          </w:tcPr>
          <w:p w14:paraId="6E55C2BE" w14:textId="77777777" w:rsidR="00725134" w:rsidRPr="001F6920" w:rsidRDefault="00725134" w:rsidP="0020067E">
            <w:pPr>
              <w:jc w:val="center"/>
            </w:pPr>
            <w:r>
              <w:t>88 377,1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6B1CD3E7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4C17E17C" w14:textId="77777777" w:rsidTr="00725134">
        <w:tc>
          <w:tcPr>
            <w:tcW w:w="2012" w:type="pct"/>
            <w:shd w:val="clear" w:color="auto" w:fill="auto"/>
          </w:tcPr>
          <w:p w14:paraId="5A71510F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i/>
                <w:lang w:eastAsia="en-US"/>
              </w:rPr>
              <w:t>доля в общем объеме налоговых доходов, %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483FA0BD" w14:textId="77777777" w:rsidR="00725134" w:rsidRPr="001F6920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74,5</w:t>
            </w:r>
          </w:p>
        </w:tc>
        <w:tc>
          <w:tcPr>
            <w:tcW w:w="676" w:type="pct"/>
            <w:vAlign w:val="center"/>
          </w:tcPr>
          <w:p w14:paraId="4C0648E7" w14:textId="77777777" w:rsidR="00725134" w:rsidRPr="009878D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76,1</w:t>
            </w:r>
          </w:p>
        </w:tc>
        <w:tc>
          <w:tcPr>
            <w:tcW w:w="677" w:type="pct"/>
            <w:vAlign w:val="center"/>
          </w:tcPr>
          <w:p w14:paraId="2827A262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82,2</w:t>
            </w:r>
          </w:p>
        </w:tc>
        <w:tc>
          <w:tcPr>
            <w:tcW w:w="744" w:type="pct"/>
            <w:vAlign w:val="center"/>
          </w:tcPr>
          <w:p w14:paraId="138D42A0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82,2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2D41B05E" w14:textId="77777777" w:rsidR="00725134" w:rsidRPr="002C5585" w:rsidRDefault="00725134" w:rsidP="0020067E">
            <w:pPr>
              <w:spacing w:line="244" w:lineRule="auto"/>
              <w:jc w:val="center"/>
              <w:rPr>
                <w:i/>
                <w:lang w:eastAsia="en-US"/>
              </w:rPr>
            </w:pPr>
          </w:p>
        </w:tc>
      </w:tr>
      <w:tr w:rsidR="00725134" w:rsidRPr="002C5585" w14:paraId="56BE22B2" w14:textId="77777777" w:rsidTr="00725134">
        <w:tc>
          <w:tcPr>
            <w:tcW w:w="2012" w:type="pct"/>
            <w:shd w:val="clear" w:color="auto" w:fill="auto"/>
          </w:tcPr>
          <w:p w14:paraId="4B323BFF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lang w:eastAsia="en-US"/>
              </w:rPr>
              <w:t xml:space="preserve">акцизы, </w:t>
            </w:r>
            <w:r>
              <w:rPr>
                <w:lang w:eastAsia="en-US"/>
              </w:rPr>
              <w:t>тыс</w:t>
            </w:r>
            <w:r w:rsidRPr="00E661A1">
              <w:rPr>
                <w:lang w:eastAsia="en-US"/>
              </w:rPr>
              <w:t>. рублей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61347954" w14:textId="77777777" w:rsidR="00725134" w:rsidRPr="001F6920" w:rsidRDefault="00725134" w:rsidP="0020067E">
            <w:pPr>
              <w:jc w:val="center"/>
            </w:pPr>
            <w:r>
              <w:t>4 651,8</w:t>
            </w:r>
          </w:p>
        </w:tc>
        <w:tc>
          <w:tcPr>
            <w:tcW w:w="676" w:type="pct"/>
            <w:vAlign w:val="center"/>
          </w:tcPr>
          <w:p w14:paraId="351F8799" w14:textId="77777777" w:rsidR="00725134" w:rsidRPr="009878DC" w:rsidRDefault="00725134" w:rsidP="0020067E">
            <w:pPr>
              <w:jc w:val="center"/>
            </w:pPr>
            <w:r>
              <w:t>5 976,6</w:t>
            </w:r>
          </w:p>
        </w:tc>
        <w:tc>
          <w:tcPr>
            <w:tcW w:w="677" w:type="pct"/>
            <w:vAlign w:val="center"/>
          </w:tcPr>
          <w:p w14:paraId="15A1CAA2" w14:textId="77777777" w:rsidR="00725134" w:rsidRPr="001F6920" w:rsidRDefault="00725134" w:rsidP="0020067E">
            <w:pPr>
              <w:jc w:val="center"/>
            </w:pPr>
            <w:r>
              <w:t>7201,9</w:t>
            </w:r>
          </w:p>
        </w:tc>
        <w:tc>
          <w:tcPr>
            <w:tcW w:w="744" w:type="pct"/>
            <w:vAlign w:val="center"/>
          </w:tcPr>
          <w:p w14:paraId="7AE7585A" w14:textId="77777777" w:rsidR="00725134" w:rsidRPr="001F6920" w:rsidRDefault="00725134" w:rsidP="0020067E">
            <w:pPr>
              <w:jc w:val="center"/>
            </w:pPr>
            <w:r>
              <w:t>8 708,7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18357B0B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5912A16B" w14:textId="77777777" w:rsidTr="00725134">
        <w:tc>
          <w:tcPr>
            <w:tcW w:w="2012" w:type="pct"/>
            <w:shd w:val="clear" w:color="auto" w:fill="auto"/>
          </w:tcPr>
          <w:p w14:paraId="5745EE5D" w14:textId="77777777" w:rsidR="00725134" w:rsidRPr="00E661A1" w:rsidRDefault="00725134" w:rsidP="0020067E">
            <w:pPr>
              <w:spacing w:line="244" w:lineRule="auto"/>
              <w:rPr>
                <w:i/>
                <w:lang w:eastAsia="en-US"/>
              </w:rPr>
            </w:pPr>
            <w:r w:rsidRPr="00E661A1">
              <w:rPr>
                <w:i/>
                <w:lang w:eastAsia="en-US"/>
              </w:rPr>
              <w:lastRenderedPageBreak/>
              <w:t>доля в общем объеме налоговых доходов, %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30D64E9C" w14:textId="77777777" w:rsidR="00725134" w:rsidRPr="001F6920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8,4</w:t>
            </w:r>
          </w:p>
        </w:tc>
        <w:tc>
          <w:tcPr>
            <w:tcW w:w="676" w:type="pct"/>
            <w:vAlign w:val="center"/>
          </w:tcPr>
          <w:p w14:paraId="289294EF" w14:textId="77777777" w:rsidR="00725134" w:rsidRPr="009878D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9,4</w:t>
            </w:r>
          </w:p>
        </w:tc>
        <w:tc>
          <w:tcPr>
            <w:tcW w:w="677" w:type="pct"/>
            <w:vAlign w:val="center"/>
          </w:tcPr>
          <w:p w14:paraId="1A685BA2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8,1</w:t>
            </w:r>
          </w:p>
        </w:tc>
        <w:tc>
          <w:tcPr>
            <w:tcW w:w="744" w:type="pct"/>
            <w:vAlign w:val="center"/>
          </w:tcPr>
          <w:p w14:paraId="30902248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8,1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247FE220" w14:textId="77777777" w:rsidR="00725134" w:rsidRPr="002C5585" w:rsidRDefault="00725134" w:rsidP="0020067E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</w:tr>
      <w:tr w:rsidR="00725134" w:rsidRPr="002C5585" w14:paraId="050E90CA" w14:textId="77777777" w:rsidTr="00725134">
        <w:tc>
          <w:tcPr>
            <w:tcW w:w="2012" w:type="pct"/>
            <w:shd w:val="clear" w:color="auto" w:fill="auto"/>
          </w:tcPr>
          <w:p w14:paraId="3AC75DC3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lang w:eastAsia="en-US"/>
              </w:rPr>
              <w:t xml:space="preserve">налоги на </w:t>
            </w:r>
            <w:r>
              <w:rPr>
                <w:lang w:eastAsia="en-US"/>
              </w:rPr>
              <w:t>совокупный доход</w:t>
            </w:r>
            <w:r w:rsidRPr="00E661A1">
              <w:rPr>
                <w:lang w:eastAsia="en-US"/>
              </w:rPr>
              <w:t xml:space="preserve">, </w:t>
            </w:r>
            <w:r>
              <w:rPr>
                <w:lang w:eastAsia="en-US"/>
              </w:rPr>
              <w:t>тыс</w:t>
            </w:r>
            <w:r w:rsidRPr="00E661A1">
              <w:rPr>
                <w:lang w:eastAsia="en-US"/>
              </w:rPr>
              <w:t>. рублей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0D64DE28" w14:textId="77777777" w:rsidR="00725134" w:rsidRPr="001F6920" w:rsidRDefault="00725134" w:rsidP="0020067E">
            <w:pPr>
              <w:jc w:val="center"/>
            </w:pPr>
            <w:r>
              <w:t>8 095,0</w:t>
            </w:r>
          </w:p>
        </w:tc>
        <w:tc>
          <w:tcPr>
            <w:tcW w:w="676" w:type="pct"/>
            <w:vAlign w:val="center"/>
          </w:tcPr>
          <w:p w14:paraId="71AB4F9D" w14:textId="77777777" w:rsidR="00725134" w:rsidRPr="009878DC" w:rsidRDefault="00725134" w:rsidP="0020067E">
            <w:pPr>
              <w:jc w:val="center"/>
            </w:pPr>
            <w:r>
              <w:t>7 268,3</w:t>
            </w:r>
          </w:p>
        </w:tc>
        <w:tc>
          <w:tcPr>
            <w:tcW w:w="677" w:type="pct"/>
            <w:vAlign w:val="center"/>
          </w:tcPr>
          <w:p w14:paraId="541A24E2" w14:textId="77777777" w:rsidR="00725134" w:rsidRPr="001F6920" w:rsidRDefault="00725134" w:rsidP="0020067E">
            <w:pPr>
              <w:jc w:val="center"/>
            </w:pPr>
            <w:r>
              <w:t>6 552,0</w:t>
            </w:r>
          </w:p>
        </w:tc>
        <w:tc>
          <w:tcPr>
            <w:tcW w:w="744" w:type="pct"/>
            <w:vAlign w:val="center"/>
          </w:tcPr>
          <w:p w14:paraId="0A05CCD8" w14:textId="77777777" w:rsidR="00725134" w:rsidRPr="001F6920" w:rsidRDefault="00725134" w:rsidP="0020067E">
            <w:pPr>
              <w:jc w:val="center"/>
            </w:pPr>
            <w:r>
              <w:t>7 956,1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1B902CAC" w14:textId="77777777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</w:p>
        </w:tc>
      </w:tr>
      <w:tr w:rsidR="00725134" w:rsidRPr="002C5585" w14:paraId="51E3937D" w14:textId="77777777" w:rsidTr="00725134">
        <w:tc>
          <w:tcPr>
            <w:tcW w:w="2012" w:type="pct"/>
            <w:shd w:val="clear" w:color="auto" w:fill="auto"/>
          </w:tcPr>
          <w:p w14:paraId="1AD541BE" w14:textId="77777777" w:rsidR="00725134" w:rsidRPr="00E661A1" w:rsidRDefault="00725134" w:rsidP="0020067E">
            <w:pPr>
              <w:spacing w:line="244" w:lineRule="auto"/>
              <w:rPr>
                <w:lang w:eastAsia="en-US"/>
              </w:rPr>
            </w:pPr>
            <w:r w:rsidRPr="00E661A1">
              <w:rPr>
                <w:i/>
                <w:lang w:eastAsia="en-US"/>
              </w:rPr>
              <w:t>доля в общем объеме налоговых доходов, %</w:t>
            </w:r>
          </w:p>
        </w:tc>
        <w:tc>
          <w:tcPr>
            <w:tcW w:w="677" w:type="pct"/>
            <w:shd w:val="clear" w:color="auto" w:fill="auto"/>
            <w:vAlign w:val="center"/>
          </w:tcPr>
          <w:p w14:paraId="0247DDE2" w14:textId="77777777" w:rsidR="00725134" w:rsidRPr="001F6920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14,5</w:t>
            </w:r>
          </w:p>
        </w:tc>
        <w:tc>
          <w:tcPr>
            <w:tcW w:w="676" w:type="pct"/>
            <w:vAlign w:val="center"/>
          </w:tcPr>
          <w:p w14:paraId="1A17E1FF" w14:textId="77777777" w:rsidR="00725134" w:rsidRPr="009878D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11,5</w:t>
            </w:r>
          </w:p>
        </w:tc>
        <w:tc>
          <w:tcPr>
            <w:tcW w:w="677" w:type="pct"/>
            <w:vAlign w:val="center"/>
          </w:tcPr>
          <w:p w14:paraId="2145C4A4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7,4</w:t>
            </w:r>
          </w:p>
        </w:tc>
        <w:tc>
          <w:tcPr>
            <w:tcW w:w="744" w:type="pct"/>
            <w:vAlign w:val="center"/>
          </w:tcPr>
          <w:p w14:paraId="0C957942" w14:textId="77777777" w:rsidR="00725134" w:rsidRPr="00F0595C" w:rsidRDefault="00725134" w:rsidP="0020067E">
            <w:pPr>
              <w:jc w:val="center"/>
              <w:rPr>
                <w:i/>
              </w:rPr>
            </w:pPr>
            <w:r>
              <w:rPr>
                <w:i/>
              </w:rPr>
              <w:t>7,4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</w:tcPr>
          <w:p w14:paraId="5D599CDC" w14:textId="77777777" w:rsidR="00725134" w:rsidRPr="002C5585" w:rsidRDefault="00725134" w:rsidP="0020067E">
            <w:pPr>
              <w:spacing w:line="244" w:lineRule="auto"/>
              <w:jc w:val="center"/>
              <w:rPr>
                <w:i/>
                <w:lang w:eastAsia="en-US"/>
              </w:rPr>
            </w:pPr>
          </w:p>
        </w:tc>
      </w:tr>
      <w:tr w:rsidR="00725134" w:rsidRPr="002C5585" w14:paraId="69AA8F1A" w14:textId="77777777" w:rsidTr="00725134">
        <w:tc>
          <w:tcPr>
            <w:tcW w:w="2012" w:type="pct"/>
          </w:tcPr>
          <w:p w14:paraId="229E0E02" w14:textId="77777777" w:rsidR="00725134" w:rsidRPr="002C5585" w:rsidRDefault="00725134" w:rsidP="0020067E">
            <w:pPr>
              <w:spacing w:line="244" w:lineRule="auto"/>
              <w:rPr>
                <w:lang w:eastAsia="en-US"/>
              </w:rPr>
            </w:pPr>
            <w:r w:rsidRPr="002C5585">
              <w:rPr>
                <w:lang w:eastAsia="en-US"/>
              </w:rPr>
              <w:t>Безвозмездные поступления, всего</w:t>
            </w:r>
          </w:p>
        </w:tc>
        <w:tc>
          <w:tcPr>
            <w:tcW w:w="677" w:type="pct"/>
            <w:vAlign w:val="center"/>
          </w:tcPr>
          <w:p w14:paraId="248C3646" w14:textId="77777777" w:rsidR="00725134" w:rsidRPr="002C5585" w:rsidRDefault="00725134" w:rsidP="0020067E">
            <w:pPr>
              <w:jc w:val="center"/>
            </w:pPr>
            <w:r>
              <w:t>184 870,5</w:t>
            </w:r>
          </w:p>
        </w:tc>
        <w:tc>
          <w:tcPr>
            <w:tcW w:w="676" w:type="pct"/>
            <w:vAlign w:val="center"/>
          </w:tcPr>
          <w:p w14:paraId="320AE336" w14:textId="0C99DDA6" w:rsidR="00725134" w:rsidRPr="002C5585" w:rsidRDefault="00725134" w:rsidP="0020067E">
            <w:pPr>
              <w:spacing w:line="24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257 909,8</w:t>
            </w:r>
          </w:p>
        </w:tc>
        <w:tc>
          <w:tcPr>
            <w:tcW w:w="677" w:type="pct"/>
            <w:vAlign w:val="center"/>
          </w:tcPr>
          <w:p w14:paraId="66BB68E7" w14:textId="7FE85A5C" w:rsidR="00725134" w:rsidRPr="00AF599B" w:rsidRDefault="00725134" w:rsidP="0020067E">
            <w:pPr>
              <w:spacing w:line="244" w:lineRule="auto"/>
              <w:jc w:val="center"/>
            </w:pPr>
            <w:r>
              <w:t>116 607,2</w:t>
            </w:r>
          </w:p>
        </w:tc>
        <w:tc>
          <w:tcPr>
            <w:tcW w:w="744" w:type="pct"/>
            <w:vAlign w:val="center"/>
          </w:tcPr>
          <w:p w14:paraId="3EB46166" w14:textId="16F04551" w:rsidR="00725134" w:rsidRPr="00AF599B" w:rsidRDefault="0020067E" w:rsidP="0020067E">
            <w:pPr>
              <w:spacing w:line="24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134 098,3</w:t>
            </w:r>
          </w:p>
        </w:tc>
        <w:tc>
          <w:tcPr>
            <w:tcW w:w="212" w:type="pct"/>
            <w:tcBorders>
              <w:top w:val="nil"/>
              <w:bottom w:val="nil"/>
              <w:right w:val="nil"/>
            </w:tcBorders>
            <w:vAlign w:val="bottom"/>
          </w:tcPr>
          <w:p w14:paraId="29096D15" w14:textId="77777777" w:rsidR="00725134" w:rsidRPr="002C5585" w:rsidRDefault="00725134" w:rsidP="0020067E">
            <w:pPr>
              <w:spacing w:line="244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343D8DA7" w14:textId="1F0E01AB" w:rsidR="00105E7E" w:rsidRDefault="00105E7E" w:rsidP="00105E7E">
      <w:pPr>
        <w:ind w:left="8495" w:firstLine="1"/>
        <w:jc w:val="center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7762CC64" w14:textId="748758AA" w:rsidR="00105E7E" w:rsidRDefault="00105E7E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в разделе 6:</w:t>
      </w:r>
    </w:p>
    <w:p w14:paraId="6D2C912C" w14:textId="77777777" w:rsidR="004544C6" w:rsidRDefault="004544C6" w:rsidP="004544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наименовании цифры «2022» заменить цифрами «2029»;</w:t>
      </w:r>
    </w:p>
    <w:p w14:paraId="487CF874" w14:textId="77777777" w:rsidR="004544C6" w:rsidRDefault="004544C6" w:rsidP="004544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первом абзаце цифры «2022» заменить цифрами «2029»;</w:t>
      </w:r>
    </w:p>
    <w:p w14:paraId="07615557" w14:textId="4D3FC2DD" w:rsidR="00105E7E" w:rsidRDefault="004544C6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пятом абзаце слова «304434,0 тыс.рублей в 2022 году (на 22,7%)» заменить словами «</w:t>
      </w:r>
      <w:r w:rsidR="0020067E">
        <w:rPr>
          <w:sz w:val="28"/>
          <w:szCs w:val="28"/>
        </w:rPr>
        <w:t>254 433,1 тыс.рублей в 2022 году (на 2,6%)</w:t>
      </w:r>
      <w:r>
        <w:rPr>
          <w:sz w:val="28"/>
          <w:szCs w:val="28"/>
        </w:rPr>
        <w:t>»;</w:t>
      </w:r>
    </w:p>
    <w:p w14:paraId="4C27B887" w14:textId="13693F7D" w:rsidR="004544C6" w:rsidRDefault="004544C6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шестом абзаце слова «в указах Президента Российской Федерации от 7 мая 2012 г.» заменить словами «</w:t>
      </w:r>
      <w:r w:rsidRPr="00DB646F">
        <w:rPr>
          <w:rFonts w:eastAsia="Calibri"/>
          <w:sz w:val="28"/>
          <w:szCs w:val="28"/>
        </w:rPr>
        <w:t>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в указах Президента Российской Федерации от 7 мая 2012 г.</w:t>
      </w:r>
      <w:r>
        <w:rPr>
          <w:sz w:val="28"/>
          <w:szCs w:val="28"/>
        </w:rPr>
        <w:t>»;</w:t>
      </w:r>
    </w:p>
    <w:p w14:paraId="5ED3B1DA" w14:textId="42B35964" w:rsidR="004544C6" w:rsidRDefault="006920E2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в разделе 7:</w:t>
      </w:r>
    </w:p>
    <w:p w14:paraId="75792C70" w14:textId="5BC6BDFD" w:rsidR="006920E2" w:rsidRDefault="006920E2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первом, десятом и шестнадцатом абзацах цифры «2022» заменить цифрами «2029»;</w:t>
      </w:r>
    </w:p>
    <w:p w14:paraId="72736C26" w14:textId="075F69F2" w:rsidR="006920E2" w:rsidRDefault="006920E2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абзац шестнадцатый дополнить абзацем следующего содержания:</w:t>
      </w:r>
    </w:p>
    <w:p w14:paraId="72700ADB" w14:textId="775DFD1C" w:rsidR="006920E2" w:rsidRDefault="006920E2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«кредиты, полученные от кредитных организаций»;</w:t>
      </w:r>
    </w:p>
    <w:p w14:paraId="6BC4245D" w14:textId="2220B0BB" w:rsidR="006920E2" w:rsidRDefault="006920E2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D8384C">
        <w:rPr>
          <w:sz w:val="28"/>
          <w:szCs w:val="28"/>
        </w:rPr>
        <w:t>в разделе 9:</w:t>
      </w:r>
    </w:p>
    <w:p w14:paraId="39ACE6EE" w14:textId="05FE9833" w:rsidR="00D8384C" w:rsidRDefault="00D8384C" w:rsidP="00D838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наименовании цифры «2022» заменить цифрами «2029»;</w:t>
      </w:r>
    </w:p>
    <w:p w14:paraId="31B29E22" w14:textId="77777777" w:rsidR="00731528" w:rsidRDefault="00731528" w:rsidP="00D8384C">
      <w:pPr>
        <w:ind w:firstLine="709"/>
        <w:jc w:val="both"/>
        <w:rPr>
          <w:sz w:val="28"/>
          <w:szCs w:val="28"/>
        </w:rPr>
        <w:sectPr w:rsidR="007315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4CA7D5E" w14:textId="77777777" w:rsidR="00D8384C" w:rsidRDefault="00D8384C" w:rsidP="00105E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Приложение 1 к Бюджетному прогнозу Атяшевского муниципального района изложить в следующей редакции:</w:t>
      </w:r>
    </w:p>
    <w:p w14:paraId="2CBE1CD9" w14:textId="28B16166" w:rsidR="00D8384C" w:rsidRPr="0020067E" w:rsidRDefault="00D8384C" w:rsidP="00105E7E">
      <w:pPr>
        <w:ind w:firstLine="709"/>
        <w:jc w:val="both"/>
      </w:pPr>
      <w:r>
        <w:rPr>
          <w:sz w:val="28"/>
          <w:szCs w:val="28"/>
        </w:rPr>
        <w:t>«</w:t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>
        <w:rPr>
          <w:sz w:val="28"/>
          <w:szCs w:val="28"/>
        </w:rPr>
        <w:tab/>
      </w:r>
      <w:r w:rsidR="00731528" w:rsidRPr="0020067E">
        <w:t>Приложение 1</w:t>
      </w:r>
    </w:p>
    <w:p w14:paraId="68E94BB3" w14:textId="47A3980A" w:rsidR="00731528" w:rsidRPr="0020067E" w:rsidRDefault="00731528" w:rsidP="00731528">
      <w:pPr>
        <w:ind w:left="9203" w:firstLine="709"/>
        <w:jc w:val="both"/>
      </w:pPr>
      <w:r w:rsidRPr="0020067E">
        <w:t>к Бюджетному прогнозу</w:t>
      </w:r>
    </w:p>
    <w:p w14:paraId="5867FFF1" w14:textId="44E2C382" w:rsidR="00731528" w:rsidRPr="0020067E" w:rsidRDefault="00731528" w:rsidP="00731528">
      <w:pPr>
        <w:ind w:left="9203" w:firstLine="709"/>
        <w:jc w:val="both"/>
      </w:pPr>
      <w:r w:rsidRPr="0020067E">
        <w:t>Атяшевского муниципального района</w:t>
      </w:r>
    </w:p>
    <w:p w14:paraId="4A7331C3" w14:textId="7CE85B23" w:rsidR="00731528" w:rsidRPr="0020067E" w:rsidRDefault="00731528" w:rsidP="00731528">
      <w:pPr>
        <w:ind w:left="9203" w:firstLine="709"/>
        <w:jc w:val="both"/>
      </w:pPr>
      <w:r w:rsidRPr="0020067E">
        <w:t>на период до 2029 года</w:t>
      </w:r>
    </w:p>
    <w:p w14:paraId="1252AA87" w14:textId="090070AE" w:rsidR="00D8384C" w:rsidRPr="0020067E" w:rsidRDefault="00731528" w:rsidP="00731528">
      <w:pPr>
        <w:ind w:firstLine="709"/>
        <w:jc w:val="center"/>
      </w:pPr>
      <w:r w:rsidRPr="0020067E">
        <w:t>Прогноз</w:t>
      </w:r>
    </w:p>
    <w:p w14:paraId="263A172E" w14:textId="538B0B34" w:rsidR="0020067E" w:rsidRPr="0020067E" w:rsidRDefault="00731528" w:rsidP="00731528">
      <w:pPr>
        <w:ind w:firstLine="709"/>
        <w:jc w:val="center"/>
      </w:pPr>
      <w:r w:rsidRPr="0020067E">
        <w:t>основных показателей консолидированного бюджета Атяшевского муниципального района и бюджета Атяшевского муниципального района на период до 2029 года</w:t>
      </w:r>
      <w:r w:rsidR="0020067E" w:rsidRPr="0020067E">
        <w:t>, тыс.рублей</w:t>
      </w:r>
    </w:p>
    <w:tbl>
      <w:tblPr>
        <w:tblW w:w="1956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20067E" w:rsidRPr="005317FE" w14:paraId="25CB0938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D45D" w14:textId="77777777" w:rsidR="0020067E" w:rsidRPr="005317FE" w:rsidRDefault="0020067E" w:rsidP="0020067E">
            <w:pPr>
              <w:ind w:left="-80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    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D80A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D2D2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9E4D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CBE9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77E9E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2620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07258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4FD8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DBF3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CFAC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BD85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6E75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61DD" w14:textId="77777777" w:rsidR="0020067E" w:rsidRPr="005317FE" w:rsidRDefault="0020067E" w:rsidP="0020067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  <w:r w:rsidRPr="005317FE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20067E" w:rsidRPr="005317FE" w14:paraId="5E4B9612" w14:textId="77777777" w:rsidTr="0020067E">
        <w:trPr>
          <w:gridAfter w:val="3"/>
          <w:wAfter w:w="3402" w:type="dxa"/>
          <w:trHeight w:val="2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6A15" w14:textId="77777777" w:rsidR="0020067E" w:rsidRPr="005317FE" w:rsidRDefault="0020067E" w:rsidP="0020067E">
            <w:pPr>
              <w:ind w:left="-80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317FE">
              <w:rPr>
                <w:b/>
                <w:bCs/>
                <w:color w:val="000000"/>
                <w:sz w:val="20"/>
                <w:szCs w:val="20"/>
              </w:rPr>
              <w:t>Консолидированный бюджет Атяшевского муниципального</w:t>
            </w:r>
          </w:p>
        </w:tc>
      </w:tr>
      <w:tr w:rsidR="0020067E" w:rsidRPr="005317FE" w14:paraId="0A0AC479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926DB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Доходы,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44BC5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310 643,9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3B7E7C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336 716,2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0448C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291 256,4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027F1B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37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5317FE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sz w:val="20"/>
                <w:szCs w:val="20"/>
              </w:rPr>
              <w:t>228</w:t>
            </w:r>
            <w:r w:rsidRPr="005317FE">
              <w:rPr>
                <w:b/>
                <w:bCs/>
                <w:sz w:val="20"/>
                <w:szCs w:val="20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D31D40" w14:textId="77777777" w:rsidR="0020067E" w:rsidRPr="005317FE" w:rsidRDefault="0020067E" w:rsidP="0020067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327 792,6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161669" w14:textId="77777777" w:rsidR="0020067E" w:rsidRPr="00C563DC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C563DC">
              <w:rPr>
                <w:b/>
                <w:bCs/>
                <w:sz w:val="20"/>
                <w:szCs w:val="20"/>
              </w:rPr>
              <w:t>498 860,2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66A525" w14:textId="77777777" w:rsidR="0020067E" w:rsidRPr="00C563DC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C563DC">
              <w:rPr>
                <w:b/>
                <w:bCs/>
                <w:sz w:val="20"/>
                <w:szCs w:val="20"/>
              </w:rPr>
              <w:t>350 371,7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A3E9B" w14:textId="77777777" w:rsidR="0020067E" w:rsidRPr="00C563DC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C563DC">
              <w:rPr>
                <w:b/>
                <w:bCs/>
                <w:sz w:val="20"/>
                <w:szCs w:val="20"/>
              </w:rPr>
              <w:t>272 397,6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082B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297 377,7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2BDF4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303 673,4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FE2AE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310 222,4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1DEE0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317 031,8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01F3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324 115,2</w:t>
            </w:r>
          </w:p>
        </w:tc>
      </w:tr>
      <w:tr w:rsidR="0020067E" w:rsidRPr="005317FE" w14:paraId="17A4935C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059C" w14:textId="77777777" w:rsidR="0020067E" w:rsidRPr="00C563DC" w:rsidRDefault="0020067E" w:rsidP="0020067E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563DC">
              <w:rPr>
                <w:i/>
                <w:i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41F98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91 301,8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CCF99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93 618,7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75286D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106 474,2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9CC394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109 671,8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07C07D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317FE">
              <w:rPr>
                <w:color w:val="000000" w:themeColor="text1"/>
                <w:sz w:val="20"/>
                <w:szCs w:val="20"/>
              </w:rPr>
              <w:t>110 252,9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7025F8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142 792,2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D7B88" w14:textId="77777777" w:rsidR="0020067E" w:rsidRPr="00FA4CF2" w:rsidRDefault="0020067E" w:rsidP="0020067E">
            <w:pPr>
              <w:jc w:val="center"/>
              <w:rPr>
                <w:sz w:val="20"/>
                <w:szCs w:val="20"/>
              </w:rPr>
            </w:pPr>
            <w:r w:rsidRPr="00FA4CF2">
              <w:rPr>
                <w:sz w:val="20"/>
                <w:szCs w:val="20"/>
              </w:rPr>
              <w:t>146 523,2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28C8C1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151 376,6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A5E5F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157 431,7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F31637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163 727,4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A7FC32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170 276,4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2D731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177 085,8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64226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184 169,2</w:t>
            </w:r>
          </w:p>
        </w:tc>
      </w:tr>
      <w:tr w:rsidR="0020067E" w:rsidRPr="005317FE" w14:paraId="64D088E4" w14:textId="77777777" w:rsidTr="0020067E">
        <w:trPr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E519" w14:textId="77777777" w:rsidR="0020067E" w:rsidRPr="00C563DC" w:rsidRDefault="0020067E" w:rsidP="0020067E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563DC">
              <w:rPr>
                <w:i/>
                <w:i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2BE29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219 342,1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5E8B5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243 097,5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1D6256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184 782,2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525D61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265 556,5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D50771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 w:rsidRPr="005317FE">
              <w:rPr>
                <w:color w:val="000000"/>
                <w:sz w:val="20"/>
                <w:szCs w:val="20"/>
              </w:rPr>
              <w:t>217 539,7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8B2C2D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356 068,0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2AA80C" w14:textId="77777777" w:rsidR="0020067E" w:rsidRPr="00FA4CF2" w:rsidRDefault="0020067E" w:rsidP="0020067E">
            <w:pPr>
              <w:jc w:val="center"/>
              <w:rPr>
                <w:sz w:val="20"/>
                <w:szCs w:val="20"/>
              </w:rPr>
            </w:pPr>
            <w:r w:rsidRPr="00FA4CF2">
              <w:rPr>
                <w:sz w:val="20"/>
                <w:szCs w:val="20"/>
              </w:rPr>
              <w:t>203 848,5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7D84D6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121 021,0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5DF396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139 946,0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6A66C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139 946,0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3B4A6A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139 946,0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A27B6E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139 946,0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660A44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139 946,0</w:t>
            </w:r>
          </w:p>
        </w:tc>
        <w:tc>
          <w:tcPr>
            <w:tcW w:w="1134" w:type="dxa"/>
          </w:tcPr>
          <w:p w14:paraId="44A4D4B4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80DCEE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134 115,6</w:t>
            </w:r>
          </w:p>
        </w:tc>
        <w:tc>
          <w:tcPr>
            <w:tcW w:w="1134" w:type="dxa"/>
          </w:tcPr>
          <w:p w14:paraId="24A83A47" w14:textId="77777777" w:rsidR="0020067E" w:rsidRPr="005317FE" w:rsidRDefault="0020067E" w:rsidP="002006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134 115,6</w:t>
            </w:r>
          </w:p>
        </w:tc>
      </w:tr>
      <w:tr w:rsidR="0020067E" w:rsidRPr="005317FE" w14:paraId="67AC4903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6E2B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F2B36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315 208,9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9963F3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341 396,8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9C36FE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296 580,1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F6A6B0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37</w:t>
            </w:r>
            <w:r>
              <w:rPr>
                <w:b/>
                <w:bCs/>
                <w:sz w:val="20"/>
                <w:szCs w:val="20"/>
              </w:rPr>
              <w:t>7 077,4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655D84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333 305,9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C177E7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505 999,8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1C8C9" w14:textId="77777777" w:rsidR="0020067E" w:rsidRPr="00C563DC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C563DC">
              <w:rPr>
                <w:b/>
                <w:bCs/>
                <w:sz w:val="20"/>
                <w:szCs w:val="20"/>
              </w:rPr>
              <w:t>357 697,9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20A833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279 966,4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19CEC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305 249,3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4DCEE6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311 861,8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06F3C5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318 736,2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C29879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325 886,0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601903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333 323,6</w:t>
            </w:r>
          </w:p>
        </w:tc>
      </w:tr>
      <w:tr w:rsidR="0020067E" w:rsidRPr="005317FE" w14:paraId="76B3A420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F422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 xml:space="preserve">Дефицит / </w:t>
            </w:r>
          </w:p>
          <w:p w14:paraId="7C979E0E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профицит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779E4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-4 565,0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14F1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-4 680,6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C37B8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-5 323,7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26356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-1 849,1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9BDB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-5513,3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12A9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-7 139,6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CCE42" w14:textId="77777777" w:rsidR="0020067E" w:rsidRPr="00C563DC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C563DC">
              <w:rPr>
                <w:b/>
                <w:bCs/>
                <w:sz w:val="20"/>
                <w:szCs w:val="20"/>
              </w:rPr>
              <w:t>-7 326,2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1922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-7 568,8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4D7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-7 871,6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CF61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-8 188,4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8238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-8 513,8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9136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-8 854,2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89A1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-9 208,4</w:t>
            </w:r>
          </w:p>
        </w:tc>
      </w:tr>
      <w:tr w:rsidR="0020067E" w:rsidRPr="005317FE" w14:paraId="430AA397" w14:textId="77777777" w:rsidTr="0020067E">
        <w:trPr>
          <w:gridAfter w:val="3"/>
          <w:wAfter w:w="3402" w:type="dxa"/>
          <w:trHeight w:val="20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5A21" w14:textId="77777777" w:rsidR="0020067E" w:rsidRPr="00C563DC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</w:tr>
      <w:tr w:rsidR="0020067E" w:rsidRPr="005317FE" w14:paraId="157E6294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BE83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Доходы,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35538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245 057,1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936EF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280 139,9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AD56C0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242 259,2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E5DB3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325 363,1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6BFA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269 433,8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C3C6E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316 533,9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B3810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230 549,4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B0C2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210 804,2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BEA0CC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232 062,9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2B570D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235 981,5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75640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240 056,8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4CED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244 295,1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30A031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248 702,9</w:t>
            </w:r>
          </w:p>
        </w:tc>
      </w:tr>
      <w:tr w:rsidR="0020067E" w:rsidRPr="005317FE" w14:paraId="774524E0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87506" w14:textId="77777777" w:rsidR="0020067E" w:rsidRPr="00C563DC" w:rsidRDefault="0020067E" w:rsidP="0020067E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563DC">
              <w:rPr>
                <w:i/>
                <w:i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CE35ED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60 186,6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C1A1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60 918,7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1322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67 237,9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6CA6F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317FE">
              <w:rPr>
                <w:color w:val="000000" w:themeColor="text1"/>
                <w:sz w:val="20"/>
                <w:szCs w:val="20"/>
              </w:rPr>
              <w:t>67 453,3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B7F4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317FE">
              <w:rPr>
                <w:color w:val="000000" w:themeColor="text1"/>
                <w:sz w:val="20"/>
                <w:szCs w:val="20"/>
              </w:rPr>
              <w:t>67 455,6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DC4E2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88 951,9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A7099C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91 138,9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9B16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94 197,0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66AB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97 964,6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997F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101 883,2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5BC7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105 958,5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B56F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110 196,8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62DA" w14:textId="77777777" w:rsidR="0020067E" w:rsidRPr="005317F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114 604,6</w:t>
            </w:r>
          </w:p>
        </w:tc>
      </w:tr>
      <w:tr w:rsidR="0020067E" w:rsidRPr="005317FE" w14:paraId="67FF08E5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A3DB" w14:textId="77777777" w:rsidR="0020067E" w:rsidRPr="00C563DC" w:rsidRDefault="0020067E" w:rsidP="0020067E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563DC">
              <w:rPr>
                <w:i/>
                <w:i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2ED369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184 870,5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714E98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219 221,2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0E2FB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175 021,3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06EC7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257 909,8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6BFF5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 w:rsidRPr="005317FE">
              <w:rPr>
                <w:sz w:val="20"/>
                <w:szCs w:val="20"/>
              </w:rPr>
              <w:t>201 978,2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ED0A0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227 582,0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673ED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139 410,5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10DA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116 607,2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7F85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E2C4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3DAF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6388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FCBE" w14:textId="77777777" w:rsidR="0020067E" w:rsidRPr="005317FE" w:rsidRDefault="0020067E" w:rsidP="00200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134 098,3</w:t>
            </w:r>
          </w:p>
        </w:tc>
      </w:tr>
      <w:tr w:rsidR="0020067E" w:rsidRPr="005317FE" w14:paraId="22335628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2D68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ABBE0E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248 066,4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A6FFAB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283 185,8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AB2222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245 621,1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21E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325 363,1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4727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272 806,6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89A65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320 981,5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FA00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235 106,3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754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215 514,0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86EE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236 961,1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2A49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241 077,7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F37C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245 354,7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A207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249 804,9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D969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254 433,1</w:t>
            </w:r>
          </w:p>
        </w:tc>
      </w:tr>
      <w:tr w:rsidR="0020067E" w:rsidRPr="005317FE" w14:paraId="4F78838E" w14:textId="77777777" w:rsidTr="0020067E">
        <w:trPr>
          <w:gridAfter w:val="3"/>
          <w:wAfter w:w="3402" w:type="dxa"/>
          <w:trHeight w:val="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FB2C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 xml:space="preserve">Дефицит / </w:t>
            </w:r>
          </w:p>
          <w:p w14:paraId="23BC9B22" w14:textId="77777777" w:rsidR="0020067E" w:rsidRPr="00C563DC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563DC">
              <w:rPr>
                <w:b/>
                <w:bCs/>
                <w:color w:val="000000"/>
                <w:sz w:val="18"/>
                <w:szCs w:val="18"/>
              </w:rPr>
              <w:t>профицит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81A28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-3 009,3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29DB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-3 045,9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2684F" w14:textId="77777777" w:rsidR="0020067E" w:rsidRPr="005317FE" w:rsidRDefault="0020067E" w:rsidP="0020067E">
            <w:pPr>
              <w:jc w:val="center"/>
              <w:rPr>
                <w:b/>
                <w:bCs/>
                <w:sz w:val="20"/>
                <w:szCs w:val="20"/>
              </w:rPr>
            </w:pPr>
            <w:r w:rsidRPr="005317FE">
              <w:rPr>
                <w:b/>
                <w:bCs/>
                <w:sz w:val="20"/>
                <w:szCs w:val="20"/>
              </w:rPr>
              <w:t>-3 361,9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88FE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5EF74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317FE">
              <w:rPr>
                <w:b/>
                <w:bCs/>
                <w:color w:val="000000" w:themeColor="text1"/>
                <w:sz w:val="20"/>
                <w:szCs w:val="20"/>
              </w:rPr>
              <w:t>-3 372,8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0211E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-4 447,6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3258E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-4 556,9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B87D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-4 709,8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6F9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-4 898,2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1DE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-5 094,2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66CF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-5 297,9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F40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-5 509,8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BE47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-5 730,2</w:t>
            </w:r>
          </w:p>
        </w:tc>
      </w:tr>
    </w:tbl>
    <w:p w14:paraId="5B28B0E7" w14:textId="4894FD66" w:rsidR="00D8384C" w:rsidRDefault="00D8384C" w:rsidP="00731528">
      <w:pPr>
        <w:ind w:left="14159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»; </w:t>
      </w:r>
    </w:p>
    <w:p w14:paraId="5F0E1246" w14:textId="6CCC14D9" w:rsidR="00731528" w:rsidRDefault="00731528" w:rsidP="007315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Приложение 2 к Бюджетному прогнозу Атяшевского муниципального района изложить в следующей редакции:</w:t>
      </w:r>
    </w:p>
    <w:p w14:paraId="122EB7FB" w14:textId="00F45EAB" w:rsidR="00731528" w:rsidRPr="0020067E" w:rsidRDefault="00731528" w:rsidP="00731528">
      <w:pPr>
        <w:ind w:firstLine="709"/>
        <w:jc w:val="both"/>
      </w:pPr>
      <w:r>
        <w:rPr>
          <w:sz w:val="28"/>
          <w:szCs w:val="28"/>
        </w:rPr>
        <w:t>«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0067E">
        <w:t>Приложение 2</w:t>
      </w:r>
    </w:p>
    <w:p w14:paraId="2554C0F2" w14:textId="77777777" w:rsidR="00731528" w:rsidRPr="0020067E" w:rsidRDefault="00731528" w:rsidP="00731528">
      <w:pPr>
        <w:ind w:left="9203" w:firstLine="709"/>
        <w:jc w:val="both"/>
      </w:pPr>
      <w:r w:rsidRPr="0020067E">
        <w:t>к Бюджетному прогнозу</w:t>
      </w:r>
    </w:p>
    <w:p w14:paraId="3F7AD68F" w14:textId="77777777" w:rsidR="00731528" w:rsidRPr="0020067E" w:rsidRDefault="00731528" w:rsidP="00731528">
      <w:pPr>
        <w:ind w:left="9203" w:firstLine="709"/>
        <w:jc w:val="both"/>
      </w:pPr>
      <w:r w:rsidRPr="0020067E">
        <w:t>Атяшевского муниципального района</w:t>
      </w:r>
    </w:p>
    <w:p w14:paraId="66861333" w14:textId="77777777" w:rsidR="00731528" w:rsidRPr="0020067E" w:rsidRDefault="00731528" w:rsidP="00731528">
      <w:pPr>
        <w:ind w:left="9203" w:firstLine="709"/>
        <w:jc w:val="both"/>
      </w:pPr>
      <w:r w:rsidRPr="0020067E">
        <w:t>на период до 2029 года</w:t>
      </w:r>
    </w:p>
    <w:p w14:paraId="0884F4E7" w14:textId="55000713" w:rsidR="00731528" w:rsidRPr="0020067E" w:rsidRDefault="00731528" w:rsidP="00731528">
      <w:pPr>
        <w:ind w:firstLine="709"/>
        <w:jc w:val="center"/>
      </w:pPr>
      <w:r w:rsidRPr="0020067E">
        <w:t>Показатели</w:t>
      </w:r>
    </w:p>
    <w:p w14:paraId="7D1C44EE" w14:textId="016A7D96" w:rsidR="00731528" w:rsidRPr="0020067E" w:rsidRDefault="00731528" w:rsidP="00731528">
      <w:pPr>
        <w:ind w:firstLine="709"/>
        <w:jc w:val="center"/>
      </w:pPr>
      <w:r w:rsidRPr="0020067E">
        <w:t>финансового обеспечения муниципальных программ Атяшевского муниципального района на период до 2029 года</w:t>
      </w:r>
    </w:p>
    <w:tbl>
      <w:tblPr>
        <w:tblW w:w="160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31"/>
        <w:gridCol w:w="961"/>
        <w:gridCol w:w="31"/>
        <w:gridCol w:w="962"/>
        <w:gridCol w:w="31"/>
        <w:gridCol w:w="963"/>
        <w:gridCol w:w="29"/>
        <w:gridCol w:w="964"/>
        <w:gridCol w:w="28"/>
        <w:gridCol w:w="965"/>
        <w:gridCol w:w="27"/>
        <w:gridCol w:w="966"/>
        <w:gridCol w:w="27"/>
        <w:gridCol w:w="972"/>
        <w:gridCol w:w="20"/>
        <w:gridCol w:w="972"/>
        <w:gridCol w:w="20"/>
        <w:gridCol w:w="1115"/>
        <w:gridCol w:w="19"/>
        <w:gridCol w:w="1116"/>
        <w:gridCol w:w="18"/>
        <w:gridCol w:w="1104"/>
        <w:gridCol w:w="13"/>
        <w:gridCol w:w="1137"/>
        <w:gridCol w:w="14"/>
        <w:gridCol w:w="1120"/>
        <w:gridCol w:w="14"/>
      </w:tblGrid>
      <w:tr w:rsidR="0020067E" w:rsidRPr="00181526" w14:paraId="75B20656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vAlign w:val="center"/>
            <w:hideMark/>
          </w:tcPr>
          <w:p w14:paraId="2FA309C0" w14:textId="77777777" w:rsidR="0020067E" w:rsidRPr="00181526" w:rsidRDefault="0020067E" w:rsidP="0020067E">
            <w:pPr>
              <w:keepNext/>
              <w:keepLines/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Наименование   муниципальной программы </w:t>
            </w:r>
            <w:r w:rsidRPr="00181526">
              <w:rPr>
                <w:b/>
                <w:bCs/>
                <w:color w:val="000000"/>
                <w:sz w:val="18"/>
                <w:szCs w:val="18"/>
              </w:rPr>
              <w:br/>
              <w:t>Атяшевского муниципального района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  <w:hideMark/>
          </w:tcPr>
          <w:p w14:paraId="1CB9EA49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14:paraId="235DBCB3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  <w:hideMark/>
          </w:tcPr>
          <w:p w14:paraId="5E1CF21F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14:paraId="178179F6" w14:textId="77777777" w:rsidR="0020067E" w:rsidRPr="00181526" w:rsidRDefault="0020067E" w:rsidP="0020067E">
            <w:pPr>
              <w:jc w:val="center"/>
              <w:rPr>
                <w:b/>
                <w:bCs/>
                <w:sz w:val="18"/>
                <w:szCs w:val="18"/>
              </w:rPr>
            </w:pPr>
            <w:r w:rsidRPr="00181526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14:paraId="5D309F04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  <w:hideMark/>
          </w:tcPr>
          <w:p w14:paraId="2D5155B0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999" w:type="dxa"/>
            <w:gridSpan w:val="2"/>
          </w:tcPr>
          <w:p w14:paraId="245116BB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55E1DCF3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54E62806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14:paraId="1C9A4E8A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6C3CE3C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0CBC64B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2"/>
          </w:tcPr>
          <w:p w14:paraId="2482CD57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90C4EE2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83B15FE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2"/>
          </w:tcPr>
          <w:p w14:paraId="0DC7AA5C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3FDF5347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58AAC0C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3"/>
          </w:tcPr>
          <w:p w14:paraId="63F73FB8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F545D52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28CE6B6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7" w:type="dxa"/>
          </w:tcPr>
          <w:p w14:paraId="727B9860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A9186ED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BF1F9CF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</w:tcPr>
          <w:p w14:paraId="5D092728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33002C5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23E72638" w14:textId="77777777" w:rsidR="0020067E" w:rsidRPr="0078350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2029 год</w:t>
            </w:r>
          </w:p>
        </w:tc>
      </w:tr>
      <w:tr w:rsidR="0020067E" w:rsidRPr="00181526" w14:paraId="51BACD09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vAlign w:val="center"/>
            <w:hideMark/>
          </w:tcPr>
          <w:p w14:paraId="49AA02D5" w14:textId="77777777" w:rsidR="0020067E" w:rsidRPr="00181526" w:rsidRDefault="0020067E" w:rsidP="0020067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Расходы, всего</w:t>
            </w:r>
          </w:p>
        </w:tc>
        <w:tc>
          <w:tcPr>
            <w:tcW w:w="992" w:type="dxa"/>
            <w:gridSpan w:val="2"/>
            <w:shd w:val="clear" w:color="000000" w:fill="FFFFFF"/>
            <w:noWrap/>
            <w:vAlign w:val="center"/>
          </w:tcPr>
          <w:p w14:paraId="1A3B8D4F" w14:textId="77777777" w:rsidR="0020067E" w:rsidRPr="00181526" w:rsidRDefault="0020067E" w:rsidP="0020067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248 066,4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79A8C0B3" w14:textId="77777777" w:rsidR="0020067E" w:rsidRPr="00181526" w:rsidRDefault="0020067E" w:rsidP="0020067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283 185,8</w:t>
            </w:r>
          </w:p>
        </w:tc>
        <w:tc>
          <w:tcPr>
            <w:tcW w:w="994" w:type="dxa"/>
            <w:gridSpan w:val="2"/>
            <w:shd w:val="clear" w:color="000000" w:fill="FFFFFF"/>
            <w:noWrap/>
            <w:vAlign w:val="center"/>
          </w:tcPr>
          <w:p w14:paraId="59F58B49" w14:textId="77777777" w:rsidR="0020067E" w:rsidRPr="00181526" w:rsidRDefault="0020067E" w:rsidP="0020067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245 621,1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3BED5DE4" w14:textId="77777777" w:rsidR="0020067E" w:rsidRPr="00181526" w:rsidRDefault="0020067E" w:rsidP="0020067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325 363,1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1C37BCA9" w14:textId="77777777" w:rsidR="0020067E" w:rsidRPr="00181526" w:rsidRDefault="0020067E" w:rsidP="0020067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272 806,6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214D6827" w14:textId="77777777" w:rsidR="0020067E" w:rsidRPr="00181526" w:rsidRDefault="0020067E" w:rsidP="0020067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320 981,5</w:t>
            </w:r>
          </w:p>
        </w:tc>
        <w:tc>
          <w:tcPr>
            <w:tcW w:w="999" w:type="dxa"/>
            <w:gridSpan w:val="2"/>
            <w:shd w:val="clear" w:color="000000" w:fill="FFFFFF"/>
          </w:tcPr>
          <w:p w14:paraId="31A161F5" w14:textId="77777777" w:rsidR="0020067E" w:rsidRPr="00181526" w:rsidRDefault="0020067E" w:rsidP="0020067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235 106,3</w:t>
            </w:r>
          </w:p>
        </w:tc>
        <w:tc>
          <w:tcPr>
            <w:tcW w:w="992" w:type="dxa"/>
            <w:gridSpan w:val="2"/>
            <w:shd w:val="clear" w:color="000000" w:fill="FFFFFF"/>
          </w:tcPr>
          <w:p w14:paraId="1737B9EA" w14:textId="77777777" w:rsidR="0020067E" w:rsidRPr="00181526" w:rsidRDefault="0020067E" w:rsidP="0020067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</w:rPr>
              <w:t>215 514,0</w:t>
            </w:r>
          </w:p>
        </w:tc>
        <w:tc>
          <w:tcPr>
            <w:tcW w:w="1135" w:type="dxa"/>
            <w:gridSpan w:val="2"/>
            <w:shd w:val="clear" w:color="000000" w:fill="FFFFFF"/>
          </w:tcPr>
          <w:p w14:paraId="4FE40B8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236 961,1</w:t>
            </w:r>
          </w:p>
        </w:tc>
        <w:tc>
          <w:tcPr>
            <w:tcW w:w="1135" w:type="dxa"/>
            <w:gridSpan w:val="2"/>
            <w:shd w:val="clear" w:color="000000" w:fill="FFFFFF"/>
          </w:tcPr>
          <w:p w14:paraId="7A9B9C8C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241 077,7</w:t>
            </w:r>
          </w:p>
        </w:tc>
        <w:tc>
          <w:tcPr>
            <w:tcW w:w="1135" w:type="dxa"/>
            <w:gridSpan w:val="3"/>
            <w:shd w:val="clear" w:color="000000" w:fill="FFFFFF"/>
          </w:tcPr>
          <w:p w14:paraId="3ED1AAE2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245 354,7</w:t>
            </w:r>
          </w:p>
        </w:tc>
        <w:tc>
          <w:tcPr>
            <w:tcW w:w="1137" w:type="dxa"/>
            <w:shd w:val="clear" w:color="000000" w:fill="FFFFFF"/>
          </w:tcPr>
          <w:p w14:paraId="0C957C0B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249 804,9</w:t>
            </w:r>
          </w:p>
        </w:tc>
        <w:tc>
          <w:tcPr>
            <w:tcW w:w="1134" w:type="dxa"/>
            <w:gridSpan w:val="2"/>
            <w:shd w:val="clear" w:color="000000" w:fill="FFFFFF"/>
          </w:tcPr>
          <w:p w14:paraId="5DC4609A" w14:textId="77777777" w:rsidR="0020067E" w:rsidRPr="005317FE" w:rsidRDefault="0020067E" w:rsidP="002006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254 433,1</w:t>
            </w:r>
          </w:p>
        </w:tc>
      </w:tr>
      <w:tr w:rsidR="0020067E" w:rsidRPr="00181526" w14:paraId="11F49353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vAlign w:val="center"/>
            <w:hideMark/>
          </w:tcPr>
          <w:p w14:paraId="0658AAFD" w14:textId="77777777" w:rsidR="0020067E" w:rsidRPr="00181526" w:rsidRDefault="0020067E" w:rsidP="0020067E">
            <w:pPr>
              <w:rPr>
                <w:color w:val="000000"/>
                <w:sz w:val="18"/>
                <w:szCs w:val="18"/>
              </w:rPr>
            </w:pPr>
            <w:r w:rsidRPr="00181526">
              <w:rPr>
                <w:color w:val="000000"/>
                <w:sz w:val="18"/>
                <w:szCs w:val="18"/>
              </w:rPr>
              <w:t>Расходы, распределенные по муниципальным программам Атяшевского муниципального района</w:t>
            </w:r>
          </w:p>
        </w:tc>
        <w:tc>
          <w:tcPr>
            <w:tcW w:w="992" w:type="dxa"/>
            <w:gridSpan w:val="2"/>
            <w:shd w:val="clear" w:color="000000" w:fill="FFFFFF"/>
            <w:noWrap/>
            <w:vAlign w:val="center"/>
          </w:tcPr>
          <w:p w14:paraId="12A461C9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245 241,0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47482680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280 556,4</w:t>
            </w:r>
          </w:p>
        </w:tc>
        <w:tc>
          <w:tcPr>
            <w:tcW w:w="994" w:type="dxa"/>
            <w:gridSpan w:val="2"/>
            <w:shd w:val="clear" w:color="000000" w:fill="FFFFFF"/>
            <w:noWrap/>
            <w:vAlign w:val="center"/>
          </w:tcPr>
          <w:p w14:paraId="35F9C51B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241 814,9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4A0B7706" w14:textId="77777777" w:rsidR="0020067E" w:rsidRPr="00181526" w:rsidRDefault="0020067E" w:rsidP="002006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321 908,3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34E1EF55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269 401,5</w:t>
            </w:r>
          </w:p>
        </w:tc>
        <w:tc>
          <w:tcPr>
            <w:tcW w:w="993" w:type="dxa"/>
            <w:gridSpan w:val="2"/>
            <w:shd w:val="clear" w:color="000000" w:fill="FFFFFF"/>
            <w:noWrap/>
            <w:vAlign w:val="center"/>
          </w:tcPr>
          <w:p w14:paraId="5AA754A9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317 864,9</w:t>
            </w:r>
          </w:p>
        </w:tc>
        <w:tc>
          <w:tcPr>
            <w:tcW w:w="999" w:type="dxa"/>
            <w:gridSpan w:val="2"/>
            <w:shd w:val="clear" w:color="000000" w:fill="FFFFFF"/>
          </w:tcPr>
          <w:p w14:paraId="6067CDDB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9512B12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9EE0338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231 381,0</w:t>
            </w:r>
          </w:p>
        </w:tc>
        <w:tc>
          <w:tcPr>
            <w:tcW w:w="992" w:type="dxa"/>
            <w:gridSpan w:val="2"/>
            <w:shd w:val="clear" w:color="000000" w:fill="FFFFFF"/>
          </w:tcPr>
          <w:p w14:paraId="0AFE3F3B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56CC83A3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7EE2EFCF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213 373,3</w:t>
            </w:r>
          </w:p>
        </w:tc>
        <w:tc>
          <w:tcPr>
            <w:tcW w:w="1135" w:type="dxa"/>
            <w:gridSpan w:val="2"/>
            <w:shd w:val="clear" w:color="000000" w:fill="FFFFFF"/>
          </w:tcPr>
          <w:p w14:paraId="6316D21B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7D874406" w14:textId="77777777" w:rsidR="0020067E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4949A1CD" w14:textId="77777777" w:rsidR="0020067E" w:rsidRPr="00181526" w:rsidRDefault="0020067E" w:rsidP="0020067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43 356,2</w:t>
            </w:r>
          </w:p>
        </w:tc>
        <w:tc>
          <w:tcPr>
            <w:tcW w:w="1135" w:type="dxa"/>
            <w:gridSpan w:val="2"/>
            <w:shd w:val="clear" w:color="000000" w:fill="FFFFFF"/>
          </w:tcPr>
          <w:p w14:paraId="28D1069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F7D0B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0FA75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  <w:shd w:val="clear" w:color="000000" w:fill="FFFFFF"/>
          </w:tcPr>
          <w:p w14:paraId="5694B0B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4C481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75FAD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  <w:shd w:val="clear" w:color="000000" w:fill="FFFFFF"/>
          </w:tcPr>
          <w:p w14:paraId="7723C55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2569B4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8F082C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  <w:shd w:val="clear" w:color="000000" w:fill="FFFFFF"/>
          </w:tcPr>
          <w:p w14:paraId="6D39479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97D44C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C3572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7F05A437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6EC4842F" w14:textId="77777777" w:rsidR="0020067E" w:rsidRPr="00181526" w:rsidRDefault="0020067E" w:rsidP="0020067E">
            <w:pPr>
              <w:jc w:val="both"/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40FDF49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24 112,0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6FF5AFAF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27 049,4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3F61C74F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31 252,8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527E98F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32 614,0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737CDD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35 469,6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2E0A878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38 339,4</w:t>
            </w:r>
          </w:p>
        </w:tc>
        <w:tc>
          <w:tcPr>
            <w:tcW w:w="999" w:type="dxa"/>
            <w:gridSpan w:val="2"/>
          </w:tcPr>
          <w:p w14:paraId="7FABC4A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BA347C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06893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CB0C0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B99247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198EE0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26 853,2</w:t>
            </w:r>
          </w:p>
        </w:tc>
        <w:tc>
          <w:tcPr>
            <w:tcW w:w="992" w:type="dxa"/>
            <w:gridSpan w:val="2"/>
          </w:tcPr>
          <w:p w14:paraId="188AFB8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DFF67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8FFAC5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3846A4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9ED7D8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6F69C08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27 266,2</w:t>
            </w:r>
          </w:p>
        </w:tc>
        <w:tc>
          <w:tcPr>
            <w:tcW w:w="1135" w:type="dxa"/>
            <w:gridSpan w:val="2"/>
          </w:tcPr>
          <w:p w14:paraId="6DCCCAE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48FE9D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0A975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15C2A2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7CA4D0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F9B665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14D72B0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9A08A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949C99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C7ECD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6D6C4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84CE45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68E0418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3DEDA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8D2AF7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5A2C1C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EFA1D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208CB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66C26F7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3B0A2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01B03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BD3233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FA2B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71193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4AE2519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5FECA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07DA9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5933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7294A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627C6E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4F7AC332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1679C333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«Развитие образования»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84240AF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187 128,2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00B86C85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197 035,8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3E27CFDB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170 423,1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85DDE7A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167 681,3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642CAC0F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180 629,6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0D1AF11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190 392,0</w:t>
            </w:r>
          </w:p>
        </w:tc>
        <w:tc>
          <w:tcPr>
            <w:tcW w:w="999" w:type="dxa"/>
            <w:gridSpan w:val="2"/>
          </w:tcPr>
          <w:p w14:paraId="2735DD1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86EB05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70BBCC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160 051,2</w:t>
            </w:r>
          </w:p>
        </w:tc>
        <w:tc>
          <w:tcPr>
            <w:tcW w:w="992" w:type="dxa"/>
            <w:gridSpan w:val="2"/>
          </w:tcPr>
          <w:p w14:paraId="64E15D0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4BB6A5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4EAF19C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140 756,6</w:t>
            </w:r>
          </w:p>
        </w:tc>
        <w:tc>
          <w:tcPr>
            <w:tcW w:w="1135" w:type="dxa"/>
            <w:gridSpan w:val="2"/>
          </w:tcPr>
          <w:p w14:paraId="1443A00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5EE26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020ED5A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35 332,2</w:t>
            </w:r>
          </w:p>
        </w:tc>
        <w:tc>
          <w:tcPr>
            <w:tcW w:w="1135" w:type="dxa"/>
            <w:gridSpan w:val="2"/>
          </w:tcPr>
          <w:p w14:paraId="7A3E5E4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B495B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BDF5DC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031D50C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B149C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67019A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4CB539E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F7C0FC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576984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21BD3BE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3AFF1C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DAFF2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2B24B13A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339F3B11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«Дополнительные меры социальной поддержки и социальной помощи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7EA9D636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548BCA0E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1 400,0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11D35F6B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50047A9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1 390,0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6CA1CA7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1 580,0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2B9E8B1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1 580,0</w:t>
            </w:r>
          </w:p>
        </w:tc>
        <w:tc>
          <w:tcPr>
            <w:tcW w:w="999" w:type="dxa"/>
            <w:gridSpan w:val="2"/>
          </w:tcPr>
          <w:p w14:paraId="2120A6B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CA8A13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C3D49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2EB09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1 580,0</w:t>
            </w:r>
          </w:p>
        </w:tc>
        <w:tc>
          <w:tcPr>
            <w:tcW w:w="992" w:type="dxa"/>
            <w:gridSpan w:val="2"/>
          </w:tcPr>
          <w:p w14:paraId="4839D3E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82CA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DA97B1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E53DD5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1 580,0</w:t>
            </w:r>
          </w:p>
        </w:tc>
        <w:tc>
          <w:tcPr>
            <w:tcW w:w="1135" w:type="dxa"/>
            <w:gridSpan w:val="2"/>
          </w:tcPr>
          <w:p w14:paraId="6A8211F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AF7CE5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FB33CB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A2C136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57F19D6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31493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CD2D56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F513479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0956C2F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081B89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92A02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3165C8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3BE8334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0335D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434F17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E2027D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02A5332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A7528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15E13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6D88C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47820727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</w:tcPr>
          <w:p w14:paraId="1D2D272A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«Улучшение демографической ситуации в Атяшевском муниципальном районе»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8442F5A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271,6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1AD97946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275,8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240E2349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278,1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D6C6B7B" w14:textId="77777777" w:rsidR="0020067E" w:rsidRPr="00181526" w:rsidRDefault="0020067E" w:rsidP="0020067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10 513,3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53641DD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3 299,9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2DA420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2 608,0</w:t>
            </w:r>
          </w:p>
        </w:tc>
        <w:tc>
          <w:tcPr>
            <w:tcW w:w="999" w:type="dxa"/>
            <w:gridSpan w:val="2"/>
          </w:tcPr>
          <w:p w14:paraId="4A24273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800470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B2F67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A73D2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BE0F07A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657,1</w:t>
            </w:r>
          </w:p>
        </w:tc>
        <w:tc>
          <w:tcPr>
            <w:tcW w:w="992" w:type="dxa"/>
            <w:gridSpan w:val="2"/>
          </w:tcPr>
          <w:p w14:paraId="7F76822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6D4DA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C49780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8F903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39D9A21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657,9</w:t>
            </w:r>
          </w:p>
        </w:tc>
        <w:tc>
          <w:tcPr>
            <w:tcW w:w="1135" w:type="dxa"/>
            <w:gridSpan w:val="2"/>
          </w:tcPr>
          <w:p w14:paraId="502EA4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8610BC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E0E0F9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C79BB9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1EB3F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55EA435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7259D0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905A8C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9298E1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A3D35D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3946598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AE4AE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1F858D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F75F75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9DC0E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1DFD6BA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E17BF8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1AAFE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ADAE3F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A67892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2104F5D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57B85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485BF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FC011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6C1E52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6BBD6F3A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62593D28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«Развитие культуры и туризма»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48C0725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21 379,9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5AFAC139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41 799,7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60D39D0B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26 862,4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13C9A12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25 236,8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CEF6DAA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33 012,6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84F1DC1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40 633,9</w:t>
            </w:r>
          </w:p>
        </w:tc>
        <w:tc>
          <w:tcPr>
            <w:tcW w:w="999" w:type="dxa"/>
            <w:gridSpan w:val="2"/>
          </w:tcPr>
          <w:p w14:paraId="5E35267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127E2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7E517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0938DF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28 221,0</w:t>
            </w:r>
          </w:p>
        </w:tc>
        <w:tc>
          <w:tcPr>
            <w:tcW w:w="992" w:type="dxa"/>
            <w:gridSpan w:val="2"/>
          </w:tcPr>
          <w:p w14:paraId="39D7A4A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0D41B6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2CAAA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9C30F2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29 171,10</w:t>
            </w:r>
          </w:p>
        </w:tc>
        <w:tc>
          <w:tcPr>
            <w:tcW w:w="1135" w:type="dxa"/>
            <w:gridSpan w:val="2"/>
          </w:tcPr>
          <w:p w14:paraId="430E910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20DF711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3702899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7765914A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0E83B48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B06CA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44496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6587FE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  <w:p w14:paraId="3C2F51DA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gridSpan w:val="3"/>
          </w:tcPr>
          <w:p w14:paraId="7E63F42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B99915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D68D00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01833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3A12E92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287952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70AE3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D73EC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  <w:p w14:paraId="1B914DBD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30600A8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F809FB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47C95B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892E2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3868CD08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5D610013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D4CCA6B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1 823,7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35FE4BD4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1 766,3</w:t>
            </w:r>
          </w:p>
        </w:tc>
        <w:tc>
          <w:tcPr>
            <w:tcW w:w="994" w:type="dxa"/>
            <w:gridSpan w:val="2"/>
            <w:shd w:val="clear" w:color="auto" w:fill="auto"/>
            <w:noWrap/>
            <w:vAlign w:val="center"/>
          </w:tcPr>
          <w:p w14:paraId="77AFDFA6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4 047,8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123E921" w14:textId="77777777" w:rsidR="0020067E" w:rsidRPr="00181526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1 963,6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9B35A5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1 500,3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09DED7D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1 387,1</w:t>
            </w:r>
          </w:p>
        </w:tc>
        <w:tc>
          <w:tcPr>
            <w:tcW w:w="999" w:type="dxa"/>
            <w:gridSpan w:val="2"/>
          </w:tcPr>
          <w:p w14:paraId="45AC902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82212E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E3C60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507D8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3ED67E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5B724E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0F05D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1 064,8</w:t>
            </w:r>
          </w:p>
        </w:tc>
        <w:tc>
          <w:tcPr>
            <w:tcW w:w="992" w:type="dxa"/>
            <w:gridSpan w:val="2"/>
          </w:tcPr>
          <w:p w14:paraId="2160AA4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47057A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4DF8BE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F077F9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B615F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D76D18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51AFA4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470,8</w:t>
            </w:r>
          </w:p>
        </w:tc>
        <w:tc>
          <w:tcPr>
            <w:tcW w:w="1135" w:type="dxa"/>
            <w:gridSpan w:val="2"/>
          </w:tcPr>
          <w:p w14:paraId="52CC00D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74A19C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0CB5B3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477B6F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B39F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8EFC74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1BC3DB7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1,6</w:t>
            </w:r>
          </w:p>
        </w:tc>
        <w:tc>
          <w:tcPr>
            <w:tcW w:w="1135" w:type="dxa"/>
            <w:gridSpan w:val="2"/>
          </w:tcPr>
          <w:p w14:paraId="3D98704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C18CCC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74DED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4958AD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7FC1E8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2B819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16B32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0FE3B56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DB3599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4816EB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805E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C5C59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D3B285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87B20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2DC58C5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EA5984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CEEDB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A82B29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3092EC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25491C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169B1C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5ED5DD0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D8D6F8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FC259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3A2D3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3E5E61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5B88F9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6882A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556DA79B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278E84A0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lastRenderedPageBreak/>
              <w:t>Муниципальная программа Атяшевского муниципального района «Энергосбережение и повышение энергетической эффективности»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182A400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BDA5E7B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73675D49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5F72BA18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F5A1F3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F6D0595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9" w:type="dxa"/>
            <w:gridSpan w:val="2"/>
          </w:tcPr>
          <w:p w14:paraId="247BF53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7B929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9B30F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723C1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A77E133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</w:tcPr>
          <w:p w14:paraId="340726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166DA6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1D4CFB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32ACA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173DF7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135" w:type="dxa"/>
            <w:gridSpan w:val="2"/>
          </w:tcPr>
          <w:p w14:paraId="49B113C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4FC9F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034C4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A9190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537AD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669C41B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39167B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43A7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A8B12A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457CDA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5778C3C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EFC644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3A05C6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A05960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358CC9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40AD1B5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FF913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72709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568F5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C532A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5634FFC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45E16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E4A09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F133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43E32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01A9D51B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0F6AE566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2EF2CB6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3 486,3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7C92ED7F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4 665,6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2BAE27DC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4 920,2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533BED2D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5 986,6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D06B16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6 189,8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4D0EFB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6 793,2</w:t>
            </w:r>
          </w:p>
        </w:tc>
        <w:tc>
          <w:tcPr>
            <w:tcW w:w="999" w:type="dxa"/>
            <w:gridSpan w:val="2"/>
          </w:tcPr>
          <w:p w14:paraId="1E89593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31222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F7CCF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80072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09F9678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6 890,6</w:t>
            </w:r>
          </w:p>
        </w:tc>
        <w:tc>
          <w:tcPr>
            <w:tcW w:w="992" w:type="dxa"/>
            <w:gridSpan w:val="2"/>
          </w:tcPr>
          <w:p w14:paraId="155C6CF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CDCEE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3870EB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4D69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7E4F626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7 511,9</w:t>
            </w:r>
          </w:p>
        </w:tc>
        <w:tc>
          <w:tcPr>
            <w:tcW w:w="1135" w:type="dxa"/>
            <w:gridSpan w:val="2"/>
          </w:tcPr>
          <w:p w14:paraId="45C3D5D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F052C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2A39D4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D5FE4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18957FE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7 137,9</w:t>
            </w:r>
          </w:p>
        </w:tc>
        <w:tc>
          <w:tcPr>
            <w:tcW w:w="1135" w:type="dxa"/>
            <w:gridSpan w:val="2"/>
          </w:tcPr>
          <w:p w14:paraId="5D016F7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B1DC09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F71EF3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0F3F29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9AD84BD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30C9F4E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EC4AB7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F1D50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D85881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C2B67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76DDF00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B4E3AB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32FA08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2F16C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8A2DD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320E08A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F6F675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DCE2B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F2DD2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1AE40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74BCEF99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6B611F15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«Повышение эффективности управления муниципальными финансами»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7F26444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5 811,4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78FD387A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5 349,9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256C8DDE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3 347,6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508B46B4" w14:textId="77777777" w:rsidR="0020067E" w:rsidRPr="00181526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8 806,9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A24450E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7 097,4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C79DF83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7 095,2</w:t>
            </w:r>
          </w:p>
        </w:tc>
        <w:tc>
          <w:tcPr>
            <w:tcW w:w="999" w:type="dxa"/>
            <w:gridSpan w:val="2"/>
          </w:tcPr>
          <w:p w14:paraId="5A806B9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AD941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1734B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E4D00D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269EE3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4 137,9</w:t>
            </w:r>
          </w:p>
        </w:tc>
        <w:tc>
          <w:tcPr>
            <w:tcW w:w="992" w:type="dxa"/>
            <w:gridSpan w:val="2"/>
          </w:tcPr>
          <w:p w14:paraId="63AA2F5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2E65A3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1FF2B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AFC85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A5E50F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3 990,7</w:t>
            </w:r>
          </w:p>
        </w:tc>
        <w:tc>
          <w:tcPr>
            <w:tcW w:w="1135" w:type="dxa"/>
            <w:gridSpan w:val="2"/>
          </w:tcPr>
          <w:p w14:paraId="37514B6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4C6E89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D6B75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144321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4259A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4C75FF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C8ABC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733D5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0463E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17A85F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0471384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88F1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EB148E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24669F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25BC40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757B38B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33B0F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BDA378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90891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E7EB6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383FBE0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697E3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A1CBB6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4D74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7CEDD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43381C8B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</w:tcPr>
          <w:p w14:paraId="0F40BE04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«Формирование информационного общества»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1C655A0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70CFC179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6D3E43CD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8BC11A0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1FCEE3C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F4C35BC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9" w:type="dxa"/>
            <w:gridSpan w:val="2"/>
          </w:tcPr>
          <w:p w14:paraId="39B641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1FEDE5B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0493271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1C4FE711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</w:tcPr>
          <w:p w14:paraId="406029C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42E9BE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1F5E4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71C66F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60D6399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6CF2B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A8E0B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CC11B0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7736B9E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985BA8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A51226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A1E26C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6E781FA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162278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D9316D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EDF59A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297EE36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3E61BA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DBF31C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AE578E9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705C3F6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F984E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86C38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ACC1B1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7DF75F2F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</w:tcPr>
          <w:p w14:paraId="5AABDC82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E37432B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79187739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358,0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3AA2C529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1728EB0" w14:textId="77777777" w:rsidR="0020067E" w:rsidRPr="00181526" w:rsidRDefault="0020067E" w:rsidP="0020067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2D8B2C7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E4F6903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507,9</w:t>
            </w:r>
          </w:p>
        </w:tc>
        <w:tc>
          <w:tcPr>
            <w:tcW w:w="999" w:type="dxa"/>
            <w:gridSpan w:val="2"/>
          </w:tcPr>
          <w:p w14:paraId="477C878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6763F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72B72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7E8098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C2AE7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508,2</w:t>
            </w:r>
          </w:p>
        </w:tc>
        <w:tc>
          <w:tcPr>
            <w:tcW w:w="992" w:type="dxa"/>
            <w:gridSpan w:val="2"/>
          </w:tcPr>
          <w:p w14:paraId="46AC52C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BEFF7E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00541F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BF6DC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E4349A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508,4</w:t>
            </w:r>
          </w:p>
        </w:tc>
        <w:tc>
          <w:tcPr>
            <w:tcW w:w="1135" w:type="dxa"/>
            <w:gridSpan w:val="2"/>
          </w:tcPr>
          <w:p w14:paraId="53C2DDB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BFE92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5F6D4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F12CC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84F367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11E956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9D2D8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E7B0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26C6F9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5016B9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428A40A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DE04C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C6936A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629D0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12DFE6A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1C85F44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F87A5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79564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F0E93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62FDEFD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358A5AF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7D175E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A4D82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405946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1B28C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244A9401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</w:tcPr>
          <w:p w14:paraId="160B7D92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«Устойчивое развитие сельских территорий»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1DD084E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7947001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357,9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04999DC6" w14:textId="77777777" w:rsidR="0020067E" w:rsidRPr="003F6F2F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4466C61" w14:textId="77777777" w:rsidR="0020067E" w:rsidRPr="003F6F2F" w:rsidRDefault="0020067E" w:rsidP="0020067E">
            <w:pPr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6CB88899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E5D3ABB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9" w:type="dxa"/>
            <w:gridSpan w:val="2"/>
          </w:tcPr>
          <w:p w14:paraId="59A3208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223B9F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A28AF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BA8CE2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</w:tcPr>
          <w:p w14:paraId="34BBA1C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3B1E4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0627E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7345CD3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7ED9B0B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5D4E7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9807E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74904C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4FD0983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6C7BE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D930E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3367A7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7C0511E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8DA4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DDBF7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07AE7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00BC207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36089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F350E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473BC5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270DD45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898BD7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6A860B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493C71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2DFE1D3A" w14:textId="77777777" w:rsidTr="00E5259A">
        <w:trPr>
          <w:gridAfter w:val="1"/>
          <w:wAfter w:w="14" w:type="dxa"/>
          <w:trHeight w:val="1936"/>
          <w:tblHeader/>
        </w:trPr>
        <w:tc>
          <w:tcPr>
            <w:tcW w:w="2408" w:type="dxa"/>
            <w:shd w:val="clear" w:color="auto" w:fill="auto"/>
            <w:hideMark/>
          </w:tcPr>
          <w:p w14:paraId="63AC6782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80BC5C2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6AE9405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127156EA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1201358" w14:textId="77777777" w:rsidR="0020067E" w:rsidRPr="00181526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3,0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6692E39E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C331DA2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9" w:type="dxa"/>
            <w:gridSpan w:val="2"/>
          </w:tcPr>
          <w:p w14:paraId="4004A5A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5383F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7FA1FC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1A0E9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1BA14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06ECEC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992" w:type="dxa"/>
            <w:gridSpan w:val="2"/>
          </w:tcPr>
          <w:p w14:paraId="74BBE23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E13E1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A175BC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29E62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6FF4E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1126635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1135" w:type="dxa"/>
            <w:gridSpan w:val="2"/>
          </w:tcPr>
          <w:p w14:paraId="79E7CC8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9D551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D73B3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0856B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0F4B11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3A4859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24F6506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8766F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2913EC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22BF5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514803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E88B77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4DF354A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027CC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78D0E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F3112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9E4BEF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7F928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24251BB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A5DB3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BD746E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C83D8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8EC1DD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4249E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2B19F9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E8F755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94AF9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32033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5C105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7EB03D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531BCD07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vAlign w:val="center"/>
          </w:tcPr>
          <w:p w14:paraId="77C9EAE7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Наименование   муниципальной программы </w:t>
            </w:r>
            <w:r w:rsidRPr="00181526">
              <w:rPr>
                <w:b/>
                <w:bCs/>
                <w:color w:val="000000"/>
                <w:sz w:val="18"/>
                <w:szCs w:val="18"/>
              </w:rPr>
              <w:br/>
              <w:t>Атяшевского муниципального района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8459961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4119E2A6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994" w:type="dxa"/>
            <w:gridSpan w:val="2"/>
            <w:shd w:val="clear" w:color="auto" w:fill="auto"/>
            <w:noWrap/>
            <w:vAlign w:val="center"/>
          </w:tcPr>
          <w:p w14:paraId="1918CDED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67A0CBD8" w14:textId="77777777" w:rsidR="0020067E" w:rsidRPr="00181526" w:rsidRDefault="0020067E" w:rsidP="0020067E">
            <w:pPr>
              <w:jc w:val="center"/>
              <w:rPr>
                <w:b/>
                <w:bCs/>
                <w:sz w:val="18"/>
                <w:szCs w:val="18"/>
              </w:rPr>
            </w:pPr>
            <w:r w:rsidRPr="00181526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EB91A00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E27477E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999" w:type="dxa"/>
            <w:gridSpan w:val="2"/>
          </w:tcPr>
          <w:p w14:paraId="03EE9048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221D605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71C830B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14:paraId="3BDBEEF9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F6BA636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5FD46B10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2"/>
          </w:tcPr>
          <w:p w14:paraId="731C31FB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BB65CFA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3E19A0C9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2"/>
          </w:tcPr>
          <w:p w14:paraId="783A212C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917933D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878678C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5" w:type="dxa"/>
            <w:gridSpan w:val="3"/>
          </w:tcPr>
          <w:p w14:paraId="4E293E46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F46EA29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E91DB7E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7" w:type="dxa"/>
          </w:tcPr>
          <w:p w14:paraId="3C9E5E3F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229258E7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3694A5E" w14:textId="77777777" w:rsidR="0020067E" w:rsidRPr="0018152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  <w:gridSpan w:val="2"/>
          </w:tcPr>
          <w:p w14:paraId="5956D7AE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39D1EC0" w14:textId="77777777" w:rsidR="0020067E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DB1A535" w14:textId="77777777" w:rsidR="0020067E" w:rsidRPr="00783506" w:rsidRDefault="0020067E" w:rsidP="0020067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2029 год</w:t>
            </w:r>
          </w:p>
        </w:tc>
      </w:tr>
      <w:tr w:rsidR="0020067E" w:rsidRPr="00181526" w14:paraId="2EA38A90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08B40BAC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«Модернизация и реформирование жилищно-коммунального хозяйства»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7E30718A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380B3D8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1B8030ED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16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FE1A434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16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E6529E5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16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7A050935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999" w:type="dxa"/>
            <w:gridSpan w:val="2"/>
          </w:tcPr>
          <w:p w14:paraId="2E3F405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94672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747292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003788B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992" w:type="dxa"/>
            <w:gridSpan w:val="2"/>
          </w:tcPr>
          <w:p w14:paraId="4034342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DC0A25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220C0F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D97AA02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1135" w:type="dxa"/>
            <w:gridSpan w:val="2"/>
          </w:tcPr>
          <w:p w14:paraId="4E61E63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CCAB85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80F611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10D5825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27FB6FA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3F6A5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82A499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570FD5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4C074BA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EED0C8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7062A8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9A393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3191A11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ADCB17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91D79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095549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5619B4A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3342A0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33E4E8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584D8A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10B7EF6D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53079193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«Развитие и поддержка малого и среднего предпринимательства»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4689761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1B84626C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40C07837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2D0AB8D" w14:textId="77777777" w:rsidR="0020067E" w:rsidRPr="00181526" w:rsidRDefault="0020067E" w:rsidP="0020067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A520456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77D0EFE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9" w:type="dxa"/>
            <w:gridSpan w:val="2"/>
          </w:tcPr>
          <w:p w14:paraId="63B4DF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E1631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A40CC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8A0AF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D2E704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</w:tcPr>
          <w:p w14:paraId="18F55D1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80136F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A7568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AEA7D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6690107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4559317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9CA67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4E64E1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24DDF0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711ABC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0E1B4AF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8176D5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CB8A1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7D89B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18365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26EACA0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8546CF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E623F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FD9BF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854E3E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6BB76C2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6BD1B8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D745D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9F43E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8FD36A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3527A6C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D35D3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5015EA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9805E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32655D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0403862C" w14:textId="77777777" w:rsidTr="00E5259A">
        <w:trPr>
          <w:gridAfter w:val="1"/>
          <w:wAfter w:w="14" w:type="dxa"/>
          <w:trHeight w:val="20"/>
          <w:tblHeader/>
        </w:trPr>
        <w:tc>
          <w:tcPr>
            <w:tcW w:w="2408" w:type="dxa"/>
            <w:shd w:val="clear" w:color="auto" w:fill="auto"/>
            <w:hideMark/>
          </w:tcPr>
          <w:p w14:paraId="7B68E5A9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181526">
              <w:rPr>
                <w:sz w:val="18"/>
                <w:szCs w:val="18"/>
              </w:rPr>
              <w:t>Муниципальная программа Атяшевского муниципального района «Патриотическое воспитание граждан»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023F8606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130,0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5A0550F2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14:paraId="18FF39AC" w14:textId="77777777" w:rsidR="0020067E" w:rsidRPr="00181526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</w:rPr>
            </w:pPr>
            <w:r>
              <w:rPr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254393A" w14:textId="77777777" w:rsidR="0020067E" w:rsidRPr="00181526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44243352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3BD1B50B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150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99" w:type="dxa"/>
            <w:gridSpan w:val="2"/>
          </w:tcPr>
          <w:p w14:paraId="771B422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C6E11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7B5E4E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81C5382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150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92" w:type="dxa"/>
            <w:gridSpan w:val="2"/>
          </w:tcPr>
          <w:p w14:paraId="61BC5BE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121F415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541A102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06E988F3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150</w:t>
            </w:r>
            <w:r>
              <w:rPr>
                <w:bCs/>
                <w:i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135" w:type="dxa"/>
            <w:gridSpan w:val="2"/>
          </w:tcPr>
          <w:p w14:paraId="483786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5272DE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B17F3A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EAD1C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2"/>
          </w:tcPr>
          <w:p w14:paraId="4B7F0B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3F6590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CC234A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16A3BEA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5" w:type="dxa"/>
            <w:gridSpan w:val="3"/>
          </w:tcPr>
          <w:p w14:paraId="23894CA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4EC24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97F808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71612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7" w:type="dxa"/>
          </w:tcPr>
          <w:p w14:paraId="57A8E6E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AF7F5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B6034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9A7A0B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6ECE617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7E77F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4CCEE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4F632B1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63684E02" w14:textId="77777777" w:rsidTr="00E5259A">
        <w:trPr>
          <w:trHeight w:val="20"/>
          <w:tblHeader/>
        </w:trPr>
        <w:tc>
          <w:tcPr>
            <w:tcW w:w="2439" w:type="dxa"/>
            <w:gridSpan w:val="2"/>
            <w:shd w:val="clear" w:color="auto" w:fill="auto"/>
          </w:tcPr>
          <w:p w14:paraId="442D2AE1" w14:textId="77777777" w:rsidR="0020067E" w:rsidRDefault="0020067E" w:rsidP="0020067E">
            <w:r w:rsidRPr="007E740F">
              <w:rPr>
                <w:sz w:val="18"/>
                <w:szCs w:val="18"/>
              </w:rPr>
              <w:t xml:space="preserve">Муниципальная программа Атяшевского муниципального района </w:t>
            </w:r>
            <w:r>
              <w:rPr>
                <w:sz w:val="18"/>
                <w:szCs w:val="18"/>
              </w:rPr>
              <w:t>«Экономическое развитие Атяшевского муниципального района»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13D2D381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1A08C692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5DB6862F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3E46AD4A" w14:textId="77777777" w:rsidR="0020067E" w:rsidRPr="003F6F2F" w:rsidRDefault="0020067E" w:rsidP="0020067E">
            <w:pPr>
              <w:jc w:val="center"/>
              <w:rPr>
                <w:bCs/>
                <w:iCs/>
                <w:sz w:val="18"/>
                <w:szCs w:val="18"/>
                <w:lang w:val="en-US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3</w:t>
            </w:r>
            <w:r>
              <w:rPr>
                <w:bCs/>
                <w:iCs/>
                <w:sz w:val="18"/>
                <w:szCs w:val="18"/>
              </w:rPr>
              <w:t>,</w:t>
            </w:r>
            <w:r>
              <w:rPr>
                <w:bCs/>
                <w:iCs/>
                <w:sz w:val="18"/>
                <w:szCs w:val="18"/>
                <w:lang w:val="en-US"/>
              </w:rPr>
              <w:t>0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3872BF28" w14:textId="77777777" w:rsidR="0020067E" w:rsidRPr="003F6F2F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251C421E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1 082,4</w:t>
            </w:r>
          </w:p>
        </w:tc>
        <w:tc>
          <w:tcPr>
            <w:tcW w:w="992" w:type="dxa"/>
            <w:gridSpan w:val="2"/>
          </w:tcPr>
          <w:p w14:paraId="482131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C7687A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3DCEB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02FB77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9E358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78926D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527,2</w:t>
            </w:r>
          </w:p>
        </w:tc>
        <w:tc>
          <w:tcPr>
            <w:tcW w:w="992" w:type="dxa"/>
            <w:gridSpan w:val="2"/>
          </w:tcPr>
          <w:p w14:paraId="659628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940CF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C29C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3081C5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349BA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243881D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569,9</w:t>
            </w:r>
          </w:p>
        </w:tc>
        <w:tc>
          <w:tcPr>
            <w:tcW w:w="1134" w:type="dxa"/>
            <w:gridSpan w:val="2"/>
          </w:tcPr>
          <w:p w14:paraId="23C9C0E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F9A42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1B1DE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457B19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344B2F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918D2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734,5</w:t>
            </w:r>
          </w:p>
        </w:tc>
        <w:tc>
          <w:tcPr>
            <w:tcW w:w="1134" w:type="dxa"/>
            <w:gridSpan w:val="2"/>
          </w:tcPr>
          <w:p w14:paraId="13E12DE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AB69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0AEB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0527B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9D13D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B3E614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</w:tcPr>
          <w:p w14:paraId="6327E55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9746E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287DA2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0C8893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440F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05B8F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  <w:gridSpan w:val="3"/>
          </w:tcPr>
          <w:p w14:paraId="449589E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7D79F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FFC03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F7F313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90D0C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A5E6B6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6290C98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90321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DE3B0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8A540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C57E8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931A6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6B5B0FA0" w14:textId="77777777" w:rsidTr="00E5259A">
        <w:trPr>
          <w:trHeight w:val="20"/>
          <w:tblHeader/>
        </w:trPr>
        <w:tc>
          <w:tcPr>
            <w:tcW w:w="2439" w:type="dxa"/>
            <w:gridSpan w:val="2"/>
            <w:shd w:val="clear" w:color="auto" w:fill="auto"/>
          </w:tcPr>
          <w:p w14:paraId="3385A135" w14:textId="77777777" w:rsidR="0020067E" w:rsidRDefault="0020067E" w:rsidP="0020067E">
            <w:r w:rsidRPr="007E740F">
              <w:rPr>
                <w:sz w:val="18"/>
                <w:szCs w:val="18"/>
              </w:rPr>
              <w:t xml:space="preserve">Муниципальная программа Атяшевского муниципального района </w:t>
            </w:r>
            <w:r>
              <w:rPr>
                <w:sz w:val="18"/>
                <w:szCs w:val="18"/>
              </w:rPr>
              <w:t>«Комплексное развитие сельских территорий Атяшевского муниципального района»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886391C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4049AC42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65622595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0148BB85" w14:textId="77777777" w:rsidR="0020067E" w:rsidRPr="003F6F2F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67 665</w:t>
            </w:r>
            <w:r>
              <w:rPr>
                <w:bCs/>
                <w:iCs/>
                <w:sz w:val="18"/>
                <w:szCs w:val="18"/>
              </w:rPr>
              <w:t>,3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5E4E907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117,5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070A0DF1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20 367,8</w:t>
            </w:r>
          </w:p>
        </w:tc>
        <w:tc>
          <w:tcPr>
            <w:tcW w:w="992" w:type="dxa"/>
            <w:gridSpan w:val="2"/>
          </w:tcPr>
          <w:p w14:paraId="27C57F2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EAC32F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F2C1D3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A69F85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68D2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6FFC0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255C89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2"/>
          </w:tcPr>
          <w:p w14:paraId="315BB72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8D522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95112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FC022D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9048C5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E89769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A968E0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100,0</w:t>
            </w:r>
          </w:p>
          <w:p w14:paraId="7CD2F44F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14:paraId="43F3783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E57465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531930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9E33CD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DA25CF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8D4A38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92564D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59057CF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9739D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93A6F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179C0E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6EA2FF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13EEC9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60789B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</w:tcPr>
          <w:p w14:paraId="5A3B0D0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670377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A0D7DB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29DB8D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7C9E42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741AAC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4106C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  <w:gridSpan w:val="3"/>
          </w:tcPr>
          <w:p w14:paraId="02AEF25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C94B85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70EAA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6E6DB9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8396C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03C6FD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99A73C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755769E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585FAD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FF4C7C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CA0BD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D87A92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870B2D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89464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3F042410" w14:textId="77777777" w:rsidTr="00E5259A">
        <w:trPr>
          <w:trHeight w:val="20"/>
          <w:tblHeader/>
        </w:trPr>
        <w:tc>
          <w:tcPr>
            <w:tcW w:w="2439" w:type="dxa"/>
            <w:gridSpan w:val="2"/>
            <w:shd w:val="clear" w:color="auto" w:fill="auto"/>
          </w:tcPr>
          <w:p w14:paraId="1F735F8B" w14:textId="77777777" w:rsidR="0020067E" w:rsidRDefault="0020067E" w:rsidP="0020067E">
            <w:r w:rsidRPr="007E740F">
              <w:rPr>
                <w:sz w:val="18"/>
                <w:szCs w:val="18"/>
              </w:rPr>
              <w:t xml:space="preserve">Муниципальная программа Атяшевского муниципального района </w:t>
            </w:r>
            <w:r>
              <w:rPr>
                <w:sz w:val="18"/>
                <w:szCs w:val="18"/>
              </w:rPr>
              <w:t>«Цифровая трансформация Атяшевского муниципального района»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825190F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323F2BD1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3C80C2D3" w14:textId="77777777" w:rsidR="0020067E" w:rsidRPr="003F6F2F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32BEE096" w14:textId="77777777" w:rsidR="0020067E" w:rsidRPr="00343545" w:rsidRDefault="0020067E" w:rsidP="0020067E">
            <w:pPr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  <w:shd w:val="clear" w:color="auto" w:fill="auto"/>
            <w:noWrap/>
            <w:vAlign w:val="center"/>
          </w:tcPr>
          <w:p w14:paraId="5FBA9C5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3" w:type="dxa"/>
            <w:gridSpan w:val="2"/>
            <w:shd w:val="clear" w:color="auto" w:fill="auto"/>
            <w:noWrap/>
            <w:vAlign w:val="center"/>
          </w:tcPr>
          <w:p w14:paraId="150D1BF0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150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92" w:type="dxa"/>
            <w:gridSpan w:val="2"/>
          </w:tcPr>
          <w:p w14:paraId="32F5879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5FE86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62850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95B1A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9CC831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5CF0BFC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150</w:t>
            </w:r>
            <w:r>
              <w:rPr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992" w:type="dxa"/>
            <w:gridSpan w:val="2"/>
          </w:tcPr>
          <w:p w14:paraId="330BA69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102420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EACAEB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1B83D1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40D3AB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A91FBF0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34" w:type="dxa"/>
            <w:gridSpan w:val="2"/>
          </w:tcPr>
          <w:p w14:paraId="1D7AD2E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FA6C1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10BB3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9EA19A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4E7B1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788C9D0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34" w:type="dxa"/>
            <w:gridSpan w:val="2"/>
          </w:tcPr>
          <w:p w14:paraId="25B2DBF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ACB34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1664E8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CDFA9E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85A50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18305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</w:tcPr>
          <w:p w14:paraId="38045C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A5F048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3DAC8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B115A3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3BEC44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87C9887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  <w:gridSpan w:val="3"/>
          </w:tcPr>
          <w:p w14:paraId="0EF470D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29A0DB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B0C4FD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25FAD5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B89D25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568D5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  <w:gridSpan w:val="2"/>
          </w:tcPr>
          <w:p w14:paraId="7078747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818750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D4EB90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01E1F5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EA3EFA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22D4D8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</w:tbl>
    <w:p w14:paraId="00AD23D6" w14:textId="77777777" w:rsidR="00E5259A" w:rsidRDefault="00E5259A">
      <w:r>
        <w:br w:type="page"/>
      </w:r>
    </w:p>
    <w:tbl>
      <w:tblPr>
        <w:tblW w:w="160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9"/>
        <w:gridCol w:w="992"/>
        <w:gridCol w:w="993"/>
        <w:gridCol w:w="992"/>
        <w:gridCol w:w="992"/>
        <w:gridCol w:w="992"/>
        <w:gridCol w:w="993"/>
        <w:gridCol w:w="992"/>
        <w:gridCol w:w="992"/>
        <w:gridCol w:w="953"/>
        <w:gridCol w:w="39"/>
        <w:gridCol w:w="1276"/>
        <w:gridCol w:w="1095"/>
        <w:gridCol w:w="9"/>
        <w:gridCol w:w="1164"/>
        <w:gridCol w:w="1134"/>
      </w:tblGrid>
      <w:tr w:rsidR="00E5259A" w:rsidRPr="00181526" w14:paraId="030AF251" w14:textId="77777777" w:rsidTr="00E5259A">
        <w:trPr>
          <w:trHeight w:val="20"/>
          <w:tblHeader/>
        </w:trPr>
        <w:tc>
          <w:tcPr>
            <w:tcW w:w="2439" w:type="dxa"/>
            <w:shd w:val="clear" w:color="auto" w:fill="auto"/>
            <w:vAlign w:val="center"/>
          </w:tcPr>
          <w:p w14:paraId="3C42F383" w14:textId="466A8CEC" w:rsidR="00E5259A" w:rsidRPr="00181526" w:rsidRDefault="00E5259A" w:rsidP="00447962">
            <w:pPr>
              <w:keepNext/>
              <w:widowControl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Н</w:t>
            </w:r>
            <w:r w:rsidRPr="00181526">
              <w:rPr>
                <w:b/>
                <w:bCs/>
                <w:color w:val="000000"/>
                <w:sz w:val="18"/>
                <w:szCs w:val="18"/>
              </w:rPr>
              <w:t xml:space="preserve">аименование   муниципальной программы </w:t>
            </w:r>
            <w:r w:rsidRPr="00181526">
              <w:rPr>
                <w:b/>
                <w:bCs/>
                <w:color w:val="000000"/>
                <w:sz w:val="18"/>
                <w:szCs w:val="18"/>
              </w:rPr>
              <w:br/>
              <w:t>Атяшевского муниципального района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84C5DF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A801AF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557235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0B6114" w14:textId="77777777" w:rsidR="00E5259A" w:rsidRPr="00181526" w:rsidRDefault="00E5259A" w:rsidP="00447962">
            <w:pPr>
              <w:jc w:val="center"/>
              <w:rPr>
                <w:b/>
                <w:bCs/>
                <w:sz w:val="18"/>
                <w:szCs w:val="18"/>
              </w:rPr>
            </w:pPr>
            <w:r w:rsidRPr="00181526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B97FFA1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1368248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81526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992" w:type="dxa"/>
          </w:tcPr>
          <w:p w14:paraId="1330BFE1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503DC54C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CC6D50A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</w:tcPr>
          <w:p w14:paraId="22E7D812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3358F2B2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6636D6E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953" w:type="dxa"/>
          </w:tcPr>
          <w:p w14:paraId="5F69FBD6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FEF29B7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5203DAE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315" w:type="dxa"/>
            <w:gridSpan w:val="2"/>
          </w:tcPr>
          <w:p w14:paraId="10EAFAC7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21A37179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644E5E2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095" w:type="dxa"/>
          </w:tcPr>
          <w:p w14:paraId="6C33C80B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98E5000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39FC92D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73" w:type="dxa"/>
            <w:gridSpan w:val="2"/>
          </w:tcPr>
          <w:p w14:paraId="23F5672A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883895B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09392C66" w14:textId="77777777" w:rsidR="00E5259A" w:rsidRPr="0018152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83506">
              <w:rPr>
                <w:b/>
                <w:bCs/>
                <w:color w:val="000000"/>
                <w:sz w:val="18"/>
                <w:szCs w:val="18"/>
              </w:rPr>
              <w:t>202</w:t>
            </w: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783506">
              <w:rPr>
                <w:b/>
                <w:bCs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</w:tcPr>
          <w:p w14:paraId="7168EB57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11961D6" w14:textId="77777777" w:rsidR="00E5259A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25CB4B0D" w14:textId="77777777" w:rsidR="00E5259A" w:rsidRPr="00783506" w:rsidRDefault="00E5259A" w:rsidP="0044796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2029 год</w:t>
            </w:r>
          </w:p>
        </w:tc>
      </w:tr>
      <w:tr w:rsidR="0020067E" w:rsidRPr="00181526" w14:paraId="28D9DE9D" w14:textId="77777777" w:rsidTr="00E5259A">
        <w:trPr>
          <w:trHeight w:val="20"/>
          <w:tblHeader/>
        </w:trPr>
        <w:tc>
          <w:tcPr>
            <w:tcW w:w="2439" w:type="dxa"/>
            <w:shd w:val="clear" w:color="auto" w:fill="auto"/>
          </w:tcPr>
          <w:p w14:paraId="1B6C3B41" w14:textId="77777777" w:rsidR="0020067E" w:rsidRPr="00181526" w:rsidRDefault="0020067E" w:rsidP="0020067E">
            <w:pPr>
              <w:rPr>
                <w:sz w:val="18"/>
                <w:szCs w:val="18"/>
              </w:rPr>
            </w:pPr>
            <w:r w:rsidRPr="007E740F">
              <w:rPr>
                <w:sz w:val="18"/>
                <w:szCs w:val="18"/>
              </w:rPr>
              <w:t>Муниципальная программа Атяшевского муниципального района</w:t>
            </w:r>
            <w:r>
              <w:rPr>
                <w:sz w:val="18"/>
                <w:szCs w:val="18"/>
              </w:rPr>
              <w:t xml:space="preserve"> «Обеспечение территории Атяшевского муниципального района градостроительной документацией»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29E45D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2A7CA8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FD0DB3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B036F9C" w14:textId="77777777" w:rsidR="0020067E" w:rsidRPr="00343545" w:rsidRDefault="0020067E" w:rsidP="0020067E">
            <w:pPr>
              <w:jc w:val="center"/>
              <w:rPr>
                <w:bCs/>
                <w:iCs/>
                <w:sz w:val="18"/>
                <w:szCs w:val="18"/>
                <w:lang w:val="en-US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DDD768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41833F8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405,3</w:t>
            </w:r>
          </w:p>
        </w:tc>
        <w:tc>
          <w:tcPr>
            <w:tcW w:w="992" w:type="dxa"/>
          </w:tcPr>
          <w:p w14:paraId="2F8E634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47BD6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EAB7E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09CFFB0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405,3</w:t>
            </w:r>
          </w:p>
        </w:tc>
        <w:tc>
          <w:tcPr>
            <w:tcW w:w="992" w:type="dxa"/>
          </w:tcPr>
          <w:p w14:paraId="0209F1C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32E876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B0DEAF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FAD593" w14:textId="77777777" w:rsidR="0020067E" w:rsidRPr="00181526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405,3</w:t>
            </w:r>
          </w:p>
        </w:tc>
        <w:tc>
          <w:tcPr>
            <w:tcW w:w="992" w:type="dxa"/>
            <w:gridSpan w:val="2"/>
          </w:tcPr>
          <w:p w14:paraId="64E057D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D95F0F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51A0CCA" w14:textId="62B27CF9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3694858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276" w:type="dxa"/>
          </w:tcPr>
          <w:p w14:paraId="0909433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D1B80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8D192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10B447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  <w:gridSpan w:val="2"/>
          </w:tcPr>
          <w:p w14:paraId="584D67E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C982CC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D05922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C565CB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</w:tcPr>
          <w:p w14:paraId="04DF056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ADFD08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750CCF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A601F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</w:tcPr>
          <w:p w14:paraId="2CA58F3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673CC7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F1EBF4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99C363E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3BBA7455" w14:textId="77777777" w:rsidTr="00E5259A">
        <w:trPr>
          <w:trHeight w:val="20"/>
          <w:tblHeader/>
        </w:trPr>
        <w:tc>
          <w:tcPr>
            <w:tcW w:w="2439" w:type="dxa"/>
            <w:shd w:val="clear" w:color="auto" w:fill="auto"/>
          </w:tcPr>
          <w:p w14:paraId="493DEAB3" w14:textId="77777777" w:rsidR="0020067E" w:rsidRDefault="0020067E" w:rsidP="0020067E">
            <w:r w:rsidRPr="0030091E">
              <w:rPr>
                <w:sz w:val="18"/>
                <w:szCs w:val="18"/>
              </w:rPr>
              <w:t xml:space="preserve">Муниципальная программа Атяшевского муниципального района </w:t>
            </w:r>
            <w:r>
              <w:rPr>
                <w:sz w:val="18"/>
                <w:szCs w:val="18"/>
              </w:rPr>
              <w:t>«Переселение граждан из аварийного жилищного фонда Атяшевского муниципального района»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61C1AC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4FCBDC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4C91BD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07FB8D4" w14:textId="77777777" w:rsidR="0020067E" w:rsidRPr="00343545" w:rsidRDefault="0020067E" w:rsidP="0020067E">
            <w:pPr>
              <w:jc w:val="center"/>
              <w:rPr>
                <w:bCs/>
                <w:iCs/>
                <w:sz w:val="18"/>
                <w:szCs w:val="18"/>
                <w:lang w:val="en-US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E28D8E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045D7A3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6 288,2</w:t>
            </w:r>
          </w:p>
        </w:tc>
        <w:tc>
          <w:tcPr>
            <w:tcW w:w="992" w:type="dxa"/>
          </w:tcPr>
          <w:p w14:paraId="1125A28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D846F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057B31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F7EB98C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</w:tcPr>
          <w:p w14:paraId="7BA1062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B76DE2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35C7C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B5AAEA3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gridSpan w:val="2"/>
          </w:tcPr>
          <w:p w14:paraId="30EA69C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BE9ABF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A527AC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3CD00D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276" w:type="dxa"/>
          </w:tcPr>
          <w:p w14:paraId="0D065F9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88CCCD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C9A159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4793A2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  <w:gridSpan w:val="2"/>
          </w:tcPr>
          <w:p w14:paraId="69B862E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9A5037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A83473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951134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</w:tcPr>
          <w:p w14:paraId="165C768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43B4785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133A18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7AAF9670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</w:tcPr>
          <w:p w14:paraId="3D2B47B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06B093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54DD66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F36287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08D4DD2C" w14:textId="77777777" w:rsidTr="00E5259A">
        <w:trPr>
          <w:trHeight w:val="20"/>
          <w:tblHeader/>
        </w:trPr>
        <w:tc>
          <w:tcPr>
            <w:tcW w:w="2439" w:type="dxa"/>
            <w:shd w:val="clear" w:color="auto" w:fill="auto"/>
          </w:tcPr>
          <w:p w14:paraId="7B0DAF53" w14:textId="77777777" w:rsidR="0020067E" w:rsidRDefault="0020067E" w:rsidP="0020067E">
            <w:r w:rsidRPr="0030091E">
              <w:rPr>
                <w:sz w:val="18"/>
                <w:szCs w:val="18"/>
              </w:rPr>
              <w:t xml:space="preserve">Муниципальная программа Атяшевского муниципального района </w:t>
            </w:r>
            <w:r>
              <w:rPr>
                <w:sz w:val="18"/>
                <w:szCs w:val="18"/>
              </w:rPr>
              <w:t>«Укрепление общественного здоровья»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0C0A2C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EF201E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AFC21E" w14:textId="77777777" w:rsidR="0020067E" w:rsidRPr="00343545" w:rsidRDefault="0020067E" w:rsidP="0020067E">
            <w:pPr>
              <w:jc w:val="center"/>
              <w:rPr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CB6BA9B" w14:textId="77777777" w:rsidR="0020067E" w:rsidRPr="00343545" w:rsidRDefault="0020067E" w:rsidP="0020067E">
            <w:pPr>
              <w:jc w:val="center"/>
              <w:rPr>
                <w:bCs/>
                <w:iCs/>
                <w:sz w:val="18"/>
                <w:szCs w:val="18"/>
                <w:lang w:val="en-US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921D7FB" w14:textId="77777777" w:rsidR="0020067E" w:rsidRPr="000B10DC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2675B79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</w:tcPr>
          <w:p w14:paraId="022D200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8318156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3CB616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C63658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</w:tcPr>
          <w:p w14:paraId="3C3BF5F1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356F40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8893492" w14:textId="77777777" w:rsidR="00E5259A" w:rsidRDefault="00E5259A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565488F0" w14:textId="0D448404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>
              <w:rPr>
                <w:bCs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</w:tcPr>
          <w:p w14:paraId="0416310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B094B0B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E90A9ED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3ED3ED7F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276" w:type="dxa"/>
          </w:tcPr>
          <w:p w14:paraId="634AF97A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E519D14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2334F76C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204AC52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04" w:type="dxa"/>
            <w:gridSpan w:val="2"/>
          </w:tcPr>
          <w:p w14:paraId="4853A792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4C506773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D0C9540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16C6AD2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64" w:type="dxa"/>
          </w:tcPr>
          <w:p w14:paraId="5EECFF5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6C6888AE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150718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</w:rPr>
            </w:pPr>
          </w:p>
          <w:p w14:paraId="061FF454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  <w:tc>
          <w:tcPr>
            <w:tcW w:w="1134" w:type="dxa"/>
          </w:tcPr>
          <w:p w14:paraId="12ECFB68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45C6AB77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71ACD4CF" w14:textId="77777777" w:rsidR="0020067E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</w:p>
          <w:p w14:paraId="0E6D0E93" w14:textId="77777777" w:rsidR="0020067E" w:rsidRPr="005F480B" w:rsidRDefault="0020067E" w:rsidP="0020067E">
            <w:pPr>
              <w:jc w:val="center"/>
              <w:rPr>
                <w:bCs/>
                <w:iCs/>
                <w:color w:val="000000"/>
                <w:sz w:val="18"/>
                <w:szCs w:val="18"/>
                <w:lang w:val="en-US"/>
              </w:rPr>
            </w:pPr>
            <w:r>
              <w:rPr>
                <w:bCs/>
                <w:iCs/>
                <w:color w:val="000000"/>
                <w:sz w:val="18"/>
                <w:szCs w:val="18"/>
                <w:lang w:val="en-US"/>
              </w:rPr>
              <w:t>x</w:t>
            </w:r>
          </w:p>
        </w:tc>
      </w:tr>
      <w:tr w:rsidR="0020067E" w:rsidRPr="00181526" w14:paraId="6904AAD1" w14:textId="77777777" w:rsidTr="00E5259A">
        <w:trPr>
          <w:trHeight w:val="20"/>
          <w:tblHeader/>
        </w:trPr>
        <w:tc>
          <w:tcPr>
            <w:tcW w:w="2439" w:type="dxa"/>
            <w:shd w:val="clear" w:color="auto" w:fill="auto"/>
            <w:vAlign w:val="center"/>
          </w:tcPr>
          <w:p w14:paraId="69358433" w14:textId="77777777" w:rsidR="0020067E" w:rsidRPr="00181526" w:rsidRDefault="0020067E" w:rsidP="0020067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181526">
              <w:rPr>
                <w:color w:val="000000"/>
                <w:sz w:val="18"/>
                <w:szCs w:val="18"/>
              </w:rPr>
              <w:t>Расходы, не распределенные по муниципальным программам Атяшевского муниципального района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1D809A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2 825,4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DB7940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2 629,4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C755E7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3 806,2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376DF6" w14:textId="77777777" w:rsidR="0020067E" w:rsidRPr="00181526" w:rsidRDefault="0020067E" w:rsidP="0020067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3 454,8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C82578D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3 405,1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F658640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3 116,6</w:t>
            </w:r>
          </w:p>
        </w:tc>
        <w:tc>
          <w:tcPr>
            <w:tcW w:w="992" w:type="dxa"/>
          </w:tcPr>
          <w:p w14:paraId="04DC30C7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77AF8F20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2512BEE7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3 725,3</w:t>
            </w:r>
          </w:p>
        </w:tc>
        <w:tc>
          <w:tcPr>
            <w:tcW w:w="992" w:type="dxa"/>
          </w:tcPr>
          <w:p w14:paraId="5B327C8F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70A8E5F1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1A8A3D26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2 140,7</w:t>
            </w:r>
          </w:p>
        </w:tc>
        <w:tc>
          <w:tcPr>
            <w:tcW w:w="992" w:type="dxa"/>
            <w:gridSpan w:val="2"/>
          </w:tcPr>
          <w:p w14:paraId="4458922D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14ECAB1B" w14:textId="77777777" w:rsidR="0020067E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14:paraId="566CEDB8" w14:textId="77777777" w:rsidR="0020067E" w:rsidRPr="00181526" w:rsidRDefault="0020067E" w:rsidP="0020067E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193 604,9</w:t>
            </w:r>
          </w:p>
        </w:tc>
        <w:tc>
          <w:tcPr>
            <w:tcW w:w="1276" w:type="dxa"/>
          </w:tcPr>
          <w:p w14:paraId="2BE88D8D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38B2EAB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D8A24CB" w14:textId="77777777" w:rsidR="0020067E" w:rsidRPr="00A87DBD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87DBD">
              <w:rPr>
                <w:color w:val="000000" w:themeColor="text1"/>
                <w:sz w:val="20"/>
                <w:szCs w:val="20"/>
              </w:rPr>
              <w:t>241 077,7</w:t>
            </w:r>
          </w:p>
        </w:tc>
        <w:tc>
          <w:tcPr>
            <w:tcW w:w="1104" w:type="dxa"/>
            <w:gridSpan w:val="2"/>
          </w:tcPr>
          <w:p w14:paraId="17B27550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44B3151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3AFAD31" w14:textId="77777777" w:rsidR="0020067E" w:rsidRPr="00A87DBD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87DBD">
              <w:rPr>
                <w:color w:val="000000" w:themeColor="text1"/>
                <w:sz w:val="20"/>
                <w:szCs w:val="20"/>
              </w:rPr>
              <w:t>245 354,7</w:t>
            </w:r>
          </w:p>
        </w:tc>
        <w:tc>
          <w:tcPr>
            <w:tcW w:w="1164" w:type="dxa"/>
          </w:tcPr>
          <w:p w14:paraId="4594168E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D3212B0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6503C041" w14:textId="77777777" w:rsidR="0020067E" w:rsidRPr="00A87DBD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87DBD">
              <w:rPr>
                <w:color w:val="000000" w:themeColor="text1"/>
                <w:sz w:val="20"/>
                <w:szCs w:val="20"/>
              </w:rPr>
              <w:t>249 804,9</w:t>
            </w:r>
          </w:p>
        </w:tc>
        <w:tc>
          <w:tcPr>
            <w:tcW w:w="1134" w:type="dxa"/>
          </w:tcPr>
          <w:p w14:paraId="5BF3610B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2DEBE43" w14:textId="77777777" w:rsidR="0020067E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635CCF5" w14:textId="77777777" w:rsidR="0020067E" w:rsidRPr="00A87DBD" w:rsidRDefault="0020067E" w:rsidP="0020067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87DBD">
              <w:rPr>
                <w:color w:val="000000" w:themeColor="text1"/>
                <w:sz w:val="20"/>
                <w:szCs w:val="20"/>
              </w:rPr>
              <w:t>254 433,1</w:t>
            </w:r>
          </w:p>
        </w:tc>
      </w:tr>
    </w:tbl>
    <w:p w14:paraId="756AB41F" w14:textId="443EE512" w:rsidR="00731528" w:rsidRDefault="00731528" w:rsidP="00E5259A">
      <w:pPr>
        <w:ind w:left="14159" w:firstLine="1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14:paraId="16CA05E7" w14:textId="23504EDB" w:rsidR="00731528" w:rsidRDefault="00731528" w:rsidP="00731528">
      <w:pPr>
        <w:ind w:firstLine="709"/>
        <w:jc w:val="both"/>
        <w:rPr>
          <w:sz w:val="28"/>
          <w:szCs w:val="28"/>
        </w:rPr>
      </w:pPr>
    </w:p>
    <w:p w14:paraId="20D05894" w14:textId="474AA495" w:rsidR="00946ED2" w:rsidRDefault="00946ED2" w:rsidP="00105E7E">
      <w:pPr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1FC6661E" w14:textId="77777777" w:rsidR="009A05E1" w:rsidRDefault="009A05E1" w:rsidP="00105E7E">
      <w:pPr>
        <w:ind w:firstLine="709"/>
        <w:jc w:val="center"/>
        <w:rPr>
          <w:sz w:val="28"/>
          <w:szCs w:val="28"/>
        </w:rPr>
      </w:pPr>
    </w:p>
    <w:p w14:paraId="0C898AD8" w14:textId="790CC5C2" w:rsidR="00BA3227" w:rsidRDefault="00BA3227" w:rsidP="00105E7E">
      <w:pPr>
        <w:ind w:firstLine="709"/>
        <w:jc w:val="center"/>
        <w:rPr>
          <w:sz w:val="28"/>
          <w:szCs w:val="28"/>
        </w:rPr>
      </w:pPr>
    </w:p>
    <w:p w14:paraId="574D397F" w14:textId="77777777" w:rsidR="0063760C" w:rsidRDefault="0063760C" w:rsidP="0063760C">
      <w:pPr>
        <w:ind w:firstLine="709"/>
        <w:jc w:val="both"/>
        <w:rPr>
          <w:sz w:val="28"/>
          <w:szCs w:val="28"/>
        </w:rPr>
      </w:pPr>
    </w:p>
    <w:p w14:paraId="2C658ACD" w14:textId="77777777" w:rsidR="0063760C" w:rsidRPr="002C46FC" w:rsidRDefault="0063760C" w:rsidP="0063760C">
      <w:pPr>
        <w:jc w:val="both"/>
        <w:rPr>
          <w:sz w:val="28"/>
          <w:szCs w:val="28"/>
        </w:rPr>
      </w:pPr>
    </w:p>
    <w:p w14:paraId="578F3056" w14:textId="77777777" w:rsidR="002C46FC" w:rsidRPr="002C46FC" w:rsidRDefault="002C46FC" w:rsidP="0063760C">
      <w:pPr>
        <w:ind w:firstLine="709"/>
        <w:jc w:val="both"/>
        <w:rPr>
          <w:sz w:val="28"/>
          <w:szCs w:val="28"/>
        </w:rPr>
      </w:pPr>
    </w:p>
    <w:sectPr w:rsidR="002C46FC" w:rsidRPr="002C46FC" w:rsidSect="002006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31E"/>
    <w:rsid w:val="00105E7E"/>
    <w:rsid w:val="00181C62"/>
    <w:rsid w:val="00191591"/>
    <w:rsid w:val="0020067E"/>
    <w:rsid w:val="002C46FC"/>
    <w:rsid w:val="0030131E"/>
    <w:rsid w:val="004544C6"/>
    <w:rsid w:val="0057644A"/>
    <w:rsid w:val="005B6014"/>
    <w:rsid w:val="0063760C"/>
    <w:rsid w:val="006920E2"/>
    <w:rsid w:val="00725134"/>
    <w:rsid w:val="00731528"/>
    <w:rsid w:val="00946ED2"/>
    <w:rsid w:val="009A05E1"/>
    <w:rsid w:val="00A677BA"/>
    <w:rsid w:val="00BA3227"/>
    <w:rsid w:val="00BB5C5C"/>
    <w:rsid w:val="00BE75A2"/>
    <w:rsid w:val="00D8384C"/>
    <w:rsid w:val="00E5259A"/>
    <w:rsid w:val="00EC4155"/>
    <w:rsid w:val="00FD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BBFBE"/>
  <w15:chartTrackingRefBased/>
  <w15:docId w15:val="{789BFF9E-11F2-4F0C-8A23-CA983D60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C4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46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ody Text Indent"/>
    <w:basedOn w:val="a"/>
    <w:link w:val="a4"/>
    <w:semiHidden/>
    <w:rsid w:val="002C46F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2C46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rsid w:val="0020067E"/>
    <w:rPr>
      <w:rFonts w:ascii="Cambria" w:eastAsia="Times New Roman" w:hAnsi="Cambria" w:cs="Times New Roman"/>
      <w:sz w:val="24"/>
      <w:szCs w:val="24"/>
      <w:lang w:eastAsia="ru-RU"/>
    </w:rPr>
  </w:style>
  <w:style w:type="paragraph" w:styleId="a6">
    <w:name w:val="header"/>
    <w:basedOn w:val="a"/>
    <w:link w:val="a5"/>
    <w:uiPriority w:val="99"/>
    <w:rsid w:val="0020067E"/>
    <w:pPr>
      <w:tabs>
        <w:tab w:val="center" w:pos="4677"/>
        <w:tab w:val="right" w:pos="9355"/>
      </w:tabs>
    </w:pPr>
    <w:rPr>
      <w:rFonts w:ascii="Cambria" w:hAnsi="Cambria"/>
    </w:rPr>
  </w:style>
  <w:style w:type="paragraph" w:styleId="a7">
    <w:name w:val="Balloon Text"/>
    <w:basedOn w:val="a"/>
    <w:link w:val="a8"/>
    <w:uiPriority w:val="99"/>
    <w:semiHidden/>
    <w:unhideWhenUsed/>
    <w:rsid w:val="00E5259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525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9</Pages>
  <Words>2237</Words>
  <Characters>12754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10</cp:revision>
  <cp:lastPrinted>2022-01-19T13:35:00Z</cp:lastPrinted>
  <dcterms:created xsi:type="dcterms:W3CDTF">2022-01-18T08:38:00Z</dcterms:created>
  <dcterms:modified xsi:type="dcterms:W3CDTF">2022-01-31T08:39:00Z</dcterms:modified>
</cp:coreProperties>
</file>