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63" w:rsidRPr="006450D7" w:rsidRDefault="009F5363" w:rsidP="009F5363">
      <w:pPr>
        <w:pStyle w:val="a3"/>
        <w:ind w:firstLine="0"/>
        <w:rPr>
          <w:bCs/>
          <w:sz w:val="24"/>
          <w:szCs w:val="24"/>
        </w:rPr>
      </w:pPr>
      <w:r>
        <w:rPr>
          <w:bCs/>
          <w:sz w:val="40"/>
          <w:szCs w:val="40"/>
        </w:rPr>
        <w:t xml:space="preserve">                                                                              </w:t>
      </w:r>
      <w:r w:rsidRPr="006450D7">
        <w:rPr>
          <w:bCs/>
          <w:sz w:val="24"/>
          <w:szCs w:val="24"/>
        </w:rPr>
        <w:t xml:space="preserve">                 </w:t>
      </w:r>
    </w:p>
    <w:p w:rsidR="009F5363" w:rsidRPr="006450D7" w:rsidRDefault="009F5363" w:rsidP="009F5363">
      <w:pPr>
        <w:jc w:val="center"/>
        <w:rPr>
          <w:b/>
          <w:bCs/>
          <w:sz w:val="24"/>
          <w:szCs w:val="24"/>
        </w:rPr>
      </w:pPr>
      <w:r w:rsidRPr="006450D7">
        <w:rPr>
          <w:b/>
          <w:bCs/>
          <w:sz w:val="24"/>
          <w:szCs w:val="24"/>
        </w:rPr>
        <w:t xml:space="preserve">СОВЕТ ДЕПУТАТОВ </w:t>
      </w:r>
      <w:r w:rsidR="006450D7" w:rsidRPr="006450D7">
        <w:rPr>
          <w:b/>
          <w:bCs/>
          <w:sz w:val="24"/>
          <w:szCs w:val="24"/>
        </w:rPr>
        <w:t>АЛОВСКОГО</w:t>
      </w:r>
      <w:r w:rsidRPr="006450D7">
        <w:rPr>
          <w:b/>
          <w:bCs/>
          <w:sz w:val="24"/>
          <w:szCs w:val="24"/>
        </w:rPr>
        <w:t xml:space="preserve"> СЕЛЬСКОГО ПОСЕЛЕНИЯ </w:t>
      </w:r>
    </w:p>
    <w:p w:rsidR="009F5363" w:rsidRPr="006450D7" w:rsidRDefault="009F5363" w:rsidP="009F5363">
      <w:pPr>
        <w:jc w:val="center"/>
        <w:rPr>
          <w:b/>
          <w:bCs/>
          <w:sz w:val="24"/>
          <w:szCs w:val="24"/>
        </w:rPr>
      </w:pPr>
      <w:r w:rsidRPr="006450D7">
        <w:rPr>
          <w:b/>
          <w:bCs/>
          <w:sz w:val="24"/>
          <w:szCs w:val="24"/>
        </w:rPr>
        <w:t>АТЯШЕВСКОГО МУНИЦИПАЛЬНОГО РАЙОНА</w:t>
      </w:r>
    </w:p>
    <w:p w:rsidR="009F5363" w:rsidRDefault="009F5363" w:rsidP="009F5363">
      <w:pPr>
        <w:jc w:val="center"/>
        <w:rPr>
          <w:b/>
          <w:bCs/>
          <w:sz w:val="24"/>
          <w:szCs w:val="24"/>
        </w:rPr>
      </w:pPr>
      <w:r w:rsidRPr="006450D7">
        <w:rPr>
          <w:b/>
          <w:bCs/>
          <w:sz w:val="24"/>
          <w:szCs w:val="24"/>
        </w:rPr>
        <w:t xml:space="preserve"> РЕСПУБЛИКИ МОРДОВИЯ</w:t>
      </w:r>
    </w:p>
    <w:p w:rsidR="006450D7" w:rsidRPr="006450D7" w:rsidRDefault="006450D7" w:rsidP="009F5363">
      <w:pPr>
        <w:jc w:val="center"/>
        <w:rPr>
          <w:b/>
          <w:bCs/>
          <w:sz w:val="24"/>
          <w:szCs w:val="24"/>
        </w:rPr>
      </w:pPr>
    </w:p>
    <w:p w:rsidR="009F5363" w:rsidRPr="006450D7" w:rsidRDefault="009F5363" w:rsidP="009F5363">
      <w:pPr>
        <w:jc w:val="center"/>
        <w:rPr>
          <w:sz w:val="24"/>
          <w:szCs w:val="24"/>
        </w:rPr>
      </w:pPr>
    </w:p>
    <w:p w:rsidR="009F5363" w:rsidRDefault="009F5363" w:rsidP="00E6352D">
      <w:pPr>
        <w:numPr>
          <w:ilvl w:val="0"/>
          <w:numId w:val="1"/>
        </w:numPr>
        <w:suppressAutoHyphens/>
        <w:jc w:val="center"/>
        <w:rPr>
          <w:b/>
          <w:bCs/>
          <w:sz w:val="24"/>
          <w:szCs w:val="24"/>
        </w:rPr>
      </w:pPr>
      <w:r w:rsidRPr="006450D7">
        <w:rPr>
          <w:b/>
          <w:bCs/>
          <w:sz w:val="24"/>
          <w:szCs w:val="24"/>
        </w:rPr>
        <w:t>РЕШЕНИЕ</w:t>
      </w:r>
    </w:p>
    <w:p w:rsidR="006450D7" w:rsidRDefault="006450D7" w:rsidP="00E6352D">
      <w:pPr>
        <w:numPr>
          <w:ilvl w:val="0"/>
          <w:numId w:val="1"/>
        </w:numPr>
        <w:suppressAutoHyphens/>
        <w:jc w:val="center"/>
        <w:rPr>
          <w:b/>
          <w:bCs/>
          <w:sz w:val="24"/>
          <w:szCs w:val="24"/>
        </w:rPr>
      </w:pPr>
    </w:p>
    <w:p w:rsidR="006450D7" w:rsidRPr="006450D7" w:rsidRDefault="006450D7" w:rsidP="00E6352D">
      <w:pPr>
        <w:numPr>
          <w:ilvl w:val="0"/>
          <w:numId w:val="1"/>
        </w:numPr>
        <w:suppressAutoHyphens/>
        <w:jc w:val="center"/>
        <w:rPr>
          <w:b/>
          <w:bCs/>
          <w:sz w:val="24"/>
          <w:szCs w:val="24"/>
        </w:rPr>
      </w:pPr>
    </w:p>
    <w:p w:rsidR="009F5363" w:rsidRDefault="0078224F" w:rsidP="009F536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5363" w:rsidRPr="006450D7">
        <w:rPr>
          <w:sz w:val="24"/>
          <w:szCs w:val="24"/>
        </w:rPr>
        <w:t xml:space="preserve">от  </w:t>
      </w:r>
      <w:r>
        <w:rPr>
          <w:sz w:val="24"/>
          <w:szCs w:val="24"/>
        </w:rPr>
        <w:t>03 марта  2022  г.</w:t>
      </w:r>
      <w:r w:rsidR="009F5363" w:rsidRPr="006450D7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                             №2</w:t>
      </w:r>
    </w:p>
    <w:p w:rsidR="009F5363" w:rsidRPr="006450D7" w:rsidRDefault="009F5363" w:rsidP="00E6352D">
      <w:pPr>
        <w:rPr>
          <w:b/>
          <w:bCs/>
          <w:sz w:val="24"/>
          <w:szCs w:val="24"/>
        </w:rPr>
      </w:pPr>
    </w:p>
    <w:p w:rsidR="009F5363" w:rsidRPr="006450D7" w:rsidRDefault="009F5363" w:rsidP="00E6352D">
      <w:pPr>
        <w:rPr>
          <w:b/>
          <w:sz w:val="24"/>
          <w:szCs w:val="24"/>
        </w:rPr>
      </w:pPr>
    </w:p>
    <w:p w:rsidR="009F5363" w:rsidRPr="006450D7" w:rsidRDefault="009F5363" w:rsidP="009F5363">
      <w:pPr>
        <w:jc w:val="center"/>
        <w:rPr>
          <w:b/>
          <w:sz w:val="24"/>
          <w:szCs w:val="24"/>
        </w:rPr>
      </w:pPr>
      <w:r w:rsidRPr="006450D7">
        <w:rPr>
          <w:b/>
          <w:sz w:val="24"/>
          <w:szCs w:val="24"/>
        </w:rPr>
        <w:t>Об утверждении стоимости услуг, предоставляемых по гарантированному перечню услуг по погребению</w:t>
      </w:r>
    </w:p>
    <w:p w:rsidR="009F5363" w:rsidRPr="006450D7" w:rsidRDefault="009F5363" w:rsidP="009F5363">
      <w:pPr>
        <w:jc w:val="center"/>
        <w:rPr>
          <w:b/>
          <w:sz w:val="24"/>
          <w:szCs w:val="24"/>
        </w:rPr>
      </w:pPr>
    </w:p>
    <w:p w:rsidR="009F5363" w:rsidRPr="006450D7" w:rsidRDefault="009F5363" w:rsidP="009F5363">
      <w:pPr>
        <w:jc w:val="center"/>
        <w:rPr>
          <w:b/>
          <w:sz w:val="24"/>
          <w:szCs w:val="24"/>
        </w:rPr>
      </w:pPr>
    </w:p>
    <w:p w:rsidR="009F5363" w:rsidRPr="006450D7" w:rsidRDefault="009F5363" w:rsidP="009F5363">
      <w:pPr>
        <w:ind w:firstLine="851"/>
        <w:jc w:val="both"/>
        <w:rPr>
          <w:sz w:val="24"/>
          <w:szCs w:val="24"/>
        </w:rPr>
      </w:pPr>
      <w:proofErr w:type="gramStart"/>
      <w:r w:rsidRPr="006450D7">
        <w:rPr>
          <w:sz w:val="24"/>
          <w:szCs w:val="24"/>
        </w:rPr>
        <w:t>На основании пункта 3, статьи 9 Федерального закона от 12 января 1996 года</w:t>
      </w:r>
      <w:r w:rsidR="006450D7">
        <w:rPr>
          <w:sz w:val="24"/>
          <w:szCs w:val="24"/>
        </w:rPr>
        <w:t xml:space="preserve"> </w:t>
      </w:r>
      <w:r w:rsidRPr="006450D7">
        <w:rPr>
          <w:sz w:val="24"/>
          <w:szCs w:val="24"/>
        </w:rPr>
        <w:t xml:space="preserve"> №8-ФЗ «О погребении и похоронном деле», по согласованию с Государственным учреждением – отделением Пенсионного фонда Российской Федерации по Республике Мордовия от </w:t>
      </w:r>
      <w:bookmarkStart w:id="0" w:name="_Hlk31709646"/>
      <w:r w:rsidRPr="006450D7">
        <w:rPr>
          <w:sz w:val="24"/>
          <w:szCs w:val="24"/>
        </w:rPr>
        <w:t>«2</w:t>
      </w:r>
      <w:r w:rsidR="00211AD9" w:rsidRPr="006450D7">
        <w:rPr>
          <w:sz w:val="24"/>
          <w:szCs w:val="24"/>
        </w:rPr>
        <w:t>7</w:t>
      </w:r>
      <w:r w:rsidRPr="006450D7">
        <w:rPr>
          <w:sz w:val="24"/>
          <w:szCs w:val="24"/>
        </w:rPr>
        <w:t>» января 202</w:t>
      </w:r>
      <w:r w:rsidR="00211AD9" w:rsidRPr="006450D7">
        <w:rPr>
          <w:sz w:val="24"/>
          <w:szCs w:val="24"/>
        </w:rPr>
        <w:t>2</w:t>
      </w:r>
      <w:r w:rsidRPr="006450D7">
        <w:rPr>
          <w:sz w:val="24"/>
          <w:szCs w:val="24"/>
        </w:rPr>
        <w:t xml:space="preserve"> года, </w:t>
      </w:r>
      <w:bookmarkEnd w:id="0"/>
      <w:r w:rsidRPr="006450D7">
        <w:rPr>
          <w:sz w:val="24"/>
          <w:szCs w:val="24"/>
        </w:rPr>
        <w:t>по согласованию с Республиканской служ</w:t>
      </w:r>
      <w:r w:rsidR="00E6352D" w:rsidRPr="006450D7">
        <w:rPr>
          <w:sz w:val="24"/>
          <w:szCs w:val="24"/>
        </w:rPr>
        <w:t>бой по тарифа</w:t>
      </w:r>
      <w:r w:rsidRPr="006450D7">
        <w:rPr>
          <w:sz w:val="24"/>
          <w:szCs w:val="24"/>
        </w:rPr>
        <w:t>м Республики Мордовия от «2</w:t>
      </w:r>
      <w:r w:rsidR="00211AD9" w:rsidRPr="006450D7">
        <w:rPr>
          <w:sz w:val="24"/>
          <w:szCs w:val="24"/>
        </w:rPr>
        <w:t>7</w:t>
      </w:r>
      <w:r w:rsidRPr="006450D7">
        <w:rPr>
          <w:sz w:val="24"/>
          <w:szCs w:val="24"/>
        </w:rPr>
        <w:t>» января 202</w:t>
      </w:r>
      <w:r w:rsidR="00211AD9" w:rsidRPr="006450D7">
        <w:rPr>
          <w:sz w:val="24"/>
          <w:szCs w:val="24"/>
        </w:rPr>
        <w:t>2</w:t>
      </w:r>
      <w:r w:rsidRPr="006450D7">
        <w:rPr>
          <w:sz w:val="24"/>
          <w:szCs w:val="24"/>
        </w:rPr>
        <w:t xml:space="preserve"> года, по согласованию с Государственным учреждением – региональным отделением Фонда социального</w:t>
      </w:r>
      <w:proofErr w:type="gramEnd"/>
      <w:r w:rsidRPr="006450D7">
        <w:rPr>
          <w:sz w:val="24"/>
          <w:szCs w:val="24"/>
        </w:rPr>
        <w:t xml:space="preserve"> страхования Российской Федерац</w:t>
      </w:r>
      <w:r w:rsidR="00211AD9" w:rsidRPr="006450D7">
        <w:rPr>
          <w:sz w:val="24"/>
          <w:szCs w:val="24"/>
        </w:rPr>
        <w:t>ии по Республике Мордовия от «27» января 2022</w:t>
      </w:r>
      <w:r w:rsidRPr="006450D7">
        <w:rPr>
          <w:sz w:val="24"/>
          <w:szCs w:val="24"/>
        </w:rPr>
        <w:t xml:space="preserve"> года,</w:t>
      </w:r>
    </w:p>
    <w:p w:rsidR="009F5363" w:rsidRPr="006450D7" w:rsidRDefault="009F5363" w:rsidP="009F5363">
      <w:pPr>
        <w:jc w:val="both"/>
        <w:rPr>
          <w:sz w:val="24"/>
          <w:szCs w:val="24"/>
        </w:rPr>
      </w:pPr>
      <w:r w:rsidRPr="006450D7">
        <w:rPr>
          <w:sz w:val="24"/>
          <w:szCs w:val="24"/>
        </w:rPr>
        <w:t xml:space="preserve">Совет депутатов </w:t>
      </w:r>
      <w:r w:rsidR="006450D7" w:rsidRPr="006450D7">
        <w:rPr>
          <w:sz w:val="24"/>
          <w:szCs w:val="24"/>
        </w:rPr>
        <w:t>Аловского</w:t>
      </w:r>
      <w:r w:rsidRPr="006450D7">
        <w:rPr>
          <w:sz w:val="24"/>
          <w:szCs w:val="24"/>
        </w:rPr>
        <w:t xml:space="preserve"> сельского поселения Атяшевского муниципального района решил:</w:t>
      </w:r>
    </w:p>
    <w:p w:rsidR="009F5363" w:rsidRPr="006450D7" w:rsidRDefault="009F5363" w:rsidP="009F5363">
      <w:pPr>
        <w:ind w:firstLine="851"/>
        <w:jc w:val="both"/>
        <w:rPr>
          <w:sz w:val="24"/>
          <w:szCs w:val="24"/>
        </w:rPr>
      </w:pPr>
    </w:p>
    <w:p w:rsidR="009F5363" w:rsidRPr="006450D7" w:rsidRDefault="009F5363" w:rsidP="009F5363">
      <w:pPr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sz w:val="24"/>
          <w:szCs w:val="24"/>
        </w:rPr>
      </w:pPr>
      <w:r w:rsidRPr="006450D7">
        <w:rPr>
          <w:sz w:val="24"/>
          <w:szCs w:val="24"/>
        </w:rPr>
        <w:t>Утвердить стоимость услуг, предоставляемых по гарантированному перечню услуг по погребению.</w:t>
      </w:r>
    </w:p>
    <w:p w:rsidR="00E6352D" w:rsidRPr="006450D7" w:rsidRDefault="00E6352D" w:rsidP="009F5363">
      <w:pPr>
        <w:numPr>
          <w:ilvl w:val="0"/>
          <w:numId w:val="2"/>
        </w:numPr>
        <w:tabs>
          <w:tab w:val="num" w:pos="0"/>
          <w:tab w:val="left" w:pos="1276"/>
        </w:tabs>
        <w:ind w:left="0" w:firstLine="851"/>
        <w:jc w:val="both"/>
        <w:rPr>
          <w:sz w:val="24"/>
          <w:szCs w:val="24"/>
        </w:rPr>
      </w:pPr>
      <w:r w:rsidRPr="006450D7">
        <w:rPr>
          <w:sz w:val="24"/>
          <w:szCs w:val="24"/>
        </w:rPr>
        <w:t xml:space="preserve">Признать утратившим силу Решение Совета депутатов </w:t>
      </w:r>
      <w:r w:rsidR="006450D7" w:rsidRPr="006450D7">
        <w:rPr>
          <w:sz w:val="24"/>
          <w:szCs w:val="24"/>
        </w:rPr>
        <w:t>Аловского</w:t>
      </w:r>
      <w:r w:rsidRPr="006450D7">
        <w:rPr>
          <w:sz w:val="24"/>
          <w:szCs w:val="24"/>
        </w:rPr>
        <w:t xml:space="preserve"> сельского поселения Атяшевского му</w:t>
      </w:r>
      <w:r w:rsidR="006450D7">
        <w:rPr>
          <w:sz w:val="24"/>
          <w:szCs w:val="24"/>
        </w:rPr>
        <w:t xml:space="preserve">ниципального района от 25 февраля </w:t>
      </w:r>
      <w:r w:rsidRPr="006450D7">
        <w:rPr>
          <w:sz w:val="24"/>
          <w:szCs w:val="24"/>
        </w:rPr>
        <w:t>2021 г. № 1 «Об утверждении стоимости услуг, предоставляемых по гарантированному перечню услуг по погребению»</w:t>
      </w:r>
    </w:p>
    <w:p w:rsidR="009F5363" w:rsidRPr="006450D7" w:rsidRDefault="009F5363" w:rsidP="009F5363">
      <w:pPr>
        <w:numPr>
          <w:ilvl w:val="0"/>
          <w:numId w:val="2"/>
        </w:numPr>
        <w:tabs>
          <w:tab w:val="num" w:pos="0"/>
          <w:tab w:val="left" w:pos="1276"/>
        </w:tabs>
        <w:ind w:left="0" w:firstLine="851"/>
        <w:jc w:val="both"/>
        <w:rPr>
          <w:sz w:val="24"/>
          <w:szCs w:val="24"/>
        </w:rPr>
      </w:pPr>
      <w:r w:rsidRPr="006450D7">
        <w:rPr>
          <w:sz w:val="24"/>
          <w:szCs w:val="24"/>
        </w:rPr>
        <w:t>Настоящее решение вступает в силу после его официального опубликования и распространяет свое действие на правоотнош</w:t>
      </w:r>
      <w:r w:rsidR="00AC0EEF" w:rsidRPr="006450D7">
        <w:rPr>
          <w:sz w:val="24"/>
          <w:szCs w:val="24"/>
        </w:rPr>
        <w:t>ения, возникшие с 1 февраля 2022</w:t>
      </w:r>
      <w:r w:rsidRPr="006450D7">
        <w:rPr>
          <w:sz w:val="24"/>
          <w:szCs w:val="24"/>
        </w:rPr>
        <w:t xml:space="preserve"> года.</w:t>
      </w:r>
    </w:p>
    <w:p w:rsidR="009F5363" w:rsidRPr="006450D7" w:rsidRDefault="009F5363" w:rsidP="009F5363">
      <w:pPr>
        <w:rPr>
          <w:sz w:val="24"/>
          <w:szCs w:val="24"/>
        </w:rPr>
      </w:pPr>
    </w:p>
    <w:p w:rsidR="009F5363" w:rsidRDefault="009F5363" w:rsidP="009F5363">
      <w:pPr>
        <w:rPr>
          <w:sz w:val="24"/>
          <w:szCs w:val="24"/>
        </w:rPr>
      </w:pPr>
    </w:p>
    <w:p w:rsidR="006450D7" w:rsidRDefault="006450D7" w:rsidP="009F5363">
      <w:pPr>
        <w:rPr>
          <w:sz w:val="24"/>
          <w:szCs w:val="24"/>
        </w:rPr>
      </w:pPr>
    </w:p>
    <w:p w:rsidR="006450D7" w:rsidRPr="006450D7" w:rsidRDefault="006450D7" w:rsidP="009F5363">
      <w:pPr>
        <w:rPr>
          <w:sz w:val="24"/>
          <w:szCs w:val="24"/>
        </w:rPr>
      </w:pPr>
    </w:p>
    <w:p w:rsidR="009F5363" w:rsidRPr="006450D7" w:rsidRDefault="009F5363" w:rsidP="009F5363">
      <w:pPr>
        <w:rPr>
          <w:sz w:val="24"/>
          <w:szCs w:val="24"/>
        </w:rPr>
      </w:pPr>
    </w:p>
    <w:p w:rsidR="009F5363" w:rsidRPr="006450D7" w:rsidRDefault="006450D7" w:rsidP="009F5363">
      <w:pPr>
        <w:rPr>
          <w:sz w:val="24"/>
          <w:szCs w:val="24"/>
        </w:rPr>
      </w:pPr>
      <w:r>
        <w:rPr>
          <w:sz w:val="24"/>
          <w:szCs w:val="24"/>
        </w:rPr>
        <w:t xml:space="preserve">Глава Аловского </w:t>
      </w:r>
      <w:r w:rsidR="009F5363" w:rsidRPr="006450D7">
        <w:rPr>
          <w:sz w:val="24"/>
          <w:szCs w:val="24"/>
        </w:rPr>
        <w:t xml:space="preserve">сельского поселения                        </w:t>
      </w:r>
      <w:r>
        <w:rPr>
          <w:sz w:val="24"/>
          <w:szCs w:val="24"/>
        </w:rPr>
        <w:t xml:space="preserve">                    А.А.Сорокин</w:t>
      </w:r>
    </w:p>
    <w:p w:rsidR="009F5363" w:rsidRPr="006450D7" w:rsidRDefault="009F5363" w:rsidP="009F5363">
      <w:pPr>
        <w:rPr>
          <w:sz w:val="24"/>
          <w:szCs w:val="24"/>
        </w:rPr>
      </w:pPr>
    </w:p>
    <w:p w:rsidR="009F5363" w:rsidRPr="006450D7" w:rsidRDefault="009F5363" w:rsidP="009F5363">
      <w:pPr>
        <w:rPr>
          <w:sz w:val="24"/>
          <w:szCs w:val="24"/>
        </w:rPr>
      </w:pPr>
      <w:r w:rsidRPr="006450D7">
        <w:rPr>
          <w:sz w:val="24"/>
          <w:szCs w:val="24"/>
        </w:rPr>
        <w:t xml:space="preserve">                                                                                          </w:t>
      </w:r>
    </w:p>
    <w:p w:rsidR="009F5363" w:rsidRPr="006450D7" w:rsidRDefault="009F5363" w:rsidP="009F5363">
      <w:pPr>
        <w:rPr>
          <w:sz w:val="24"/>
          <w:szCs w:val="24"/>
        </w:rPr>
      </w:pPr>
    </w:p>
    <w:p w:rsidR="009F5363" w:rsidRDefault="009F5363" w:rsidP="009F5363">
      <w:pPr>
        <w:rPr>
          <w:sz w:val="24"/>
          <w:szCs w:val="24"/>
        </w:rPr>
      </w:pPr>
    </w:p>
    <w:p w:rsidR="006450D7" w:rsidRDefault="006450D7" w:rsidP="009F5363">
      <w:pPr>
        <w:rPr>
          <w:sz w:val="24"/>
          <w:szCs w:val="24"/>
        </w:rPr>
      </w:pPr>
    </w:p>
    <w:p w:rsidR="006450D7" w:rsidRDefault="006450D7" w:rsidP="009F5363">
      <w:pPr>
        <w:rPr>
          <w:sz w:val="24"/>
          <w:szCs w:val="24"/>
        </w:rPr>
      </w:pPr>
    </w:p>
    <w:p w:rsidR="006450D7" w:rsidRDefault="006450D7" w:rsidP="009F5363">
      <w:pPr>
        <w:rPr>
          <w:sz w:val="24"/>
          <w:szCs w:val="24"/>
        </w:rPr>
      </w:pPr>
    </w:p>
    <w:p w:rsidR="006450D7" w:rsidRDefault="006450D7" w:rsidP="009F5363">
      <w:pPr>
        <w:rPr>
          <w:sz w:val="24"/>
          <w:szCs w:val="24"/>
        </w:rPr>
      </w:pPr>
    </w:p>
    <w:p w:rsidR="006450D7" w:rsidRDefault="006450D7" w:rsidP="009F5363">
      <w:pPr>
        <w:rPr>
          <w:sz w:val="24"/>
          <w:szCs w:val="24"/>
        </w:rPr>
      </w:pPr>
    </w:p>
    <w:p w:rsidR="006450D7" w:rsidRDefault="006450D7" w:rsidP="009F5363">
      <w:pPr>
        <w:rPr>
          <w:sz w:val="24"/>
          <w:szCs w:val="24"/>
        </w:rPr>
      </w:pPr>
    </w:p>
    <w:p w:rsidR="0078224F" w:rsidRPr="006450D7" w:rsidRDefault="0078224F" w:rsidP="009F5363">
      <w:pPr>
        <w:rPr>
          <w:sz w:val="24"/>
          <w:szCs w:val="24"/>
        </w:rPr>
      </w:pPr>
    </w:p>
    <w:p w:rsidR="009F5363" w:rsidRPr="006450D7" w:rsidRDefault="009F5363" w:rsidP="009F5363">
      <w:pPr>
        <w:rPr>
          <w:sz w:val="24"/>
          <w:szCs w:val="24"/>
        </w:rPr>
      </w:pPr>
    </w:p>
    <w:p w:rsidR="009F5363" w:rsidRPr="006450D7" w:rsidRDefault="009F5363" w:rsidP="009F5363">
      <w:pPr>
        <w:jc w:val="right"/>
        <w:rPr>
          <w:sz w:val="24"/>
          <w:szCs w:val="24"/>
        </w:rPr>
      </w:pPr>
      <w:r w:rsidRPr="006450D7">
        <w:rPr>
          <w:sz w:val="24"/>
          <w:szCs w:val="24"/>
        </w:rPr>
        <w:lastRenderedPageBreak/>
        <w:t xml:space="preserve">                                                                                           Утверждено</w:t>
      </w:r>
    </w:p>
    <w:p w:rsidR="009F5363" w:rsidRPr="006450D7" w:rsidRDefault="009F5363" w:rsidP="009F5363">
      <w:pPr>
        <w:jc w:val="right"/>
        <w:rPr>
          <w:sz w:val="24"/>
          <w:szCs w:val="24"/>
        </w:rPr>
      </w:pPr>
      <w:r w:rsidRPr="006450D7">
        <w:rPr>
          <w:sz w:val="24"/>
          <w:szCs w:val="24"/>
        </w:rPr>
        <w:t xml:space="preserve">                                                                    решением </w:t>
      </w:r>
      <w:r w:rsidR="0078224F">
        <w:rPr>
          <w:sz w:val="24"/>
          <w:szCs w:val="24"/>
        </w:rPr>
        <w:t xml:space="preserve"> </w:t>
      </w:r>
      <w:r w:rsidRPr="006450D7">
        <w:rPr>
          <w:sz w:val="24"/>
          <w:szCs w:val="24"/>
        </w:rPr>
        <w:t xml:space="preserve">Совета </w:t>
      </w:r>
      <w:r w:rsidR="0078224F">
        <w:rPr>
          <w:sz w:val="24"/>
          <w:szCs w:val="24"/>
        </w:rPr>
        <w:t xml:space="preserve"> </w:t>
      </w:r>
      <w:r w:rsidRPr="006450D7">
        <w:rPr>
          <w:sz w:val="24"/>
          <w:szCs w:val="24"/>
        </w:rPr>
        <w:t>депутатов</w:t>
      </w:r>
    </w:p>
    <w:p w:rsidR="009F5363" w:rsidRPr="006450D7" w:rsidRDefault="009F5363" w:rsidP="009F5363">
      <w:pPr>
        <w:jc w:val="right"/>
        <w:rPr>
          <w:sz w:val="24"/>
          <w:szCs w:val="24"/>
        </w:rPr>
      </w:pPr>
      <w:r w:rsidRPr="006450D7">
        <w:rPr>
          <w:sz w:val="24"/>
          <w:szCs w:val="24"/>
        </w:rPr>
        <w:t xml:space="preserve">                                           </w:t>
      </w:r>
      <w:r w:rsidR="006450D7" w:rsidRPr="006450D7">
        <w:rPr>
          <w:sz w:val="24"/>
          <w:szCs w:val="24"/>
        </w:rPr>
        <w:t>Аловского</w:t>
      </w:r>
      <w:r w:rsidR="0078224F">
        <w:rPr>
          <w:sz w:val="24"/>
          <w:szCs w:val="24"/>
        </w:rPr>
        <w:t xml:space="preserve"> </w:t>
      </w:r>
      <w:r w:rsidRPr="006450D7">
        <w:rPr>
          <w:sz w:val="24"/>
          <w:szCs w:val="24"/>
        </w:rPr>
        <w:t xml:space="preserve"> сельского  </w:t>
      </w:r>
      <w:r w:rsidR="0078224F">
        <w:rPr>
          <w:sz w:val="24"/>
          <w:szCs w:val="24"/>
        </w:rPr>
        <w:t xml:space="preserve"> </w:t>
      </w:r>
      <w:r w:rsidRPr="006450D7">
        <w:rPr>
          <w:sz w:val="24"/>
          <w:szCs w:val="24"/>
        </w:rPr>
        <w:t xml:space="preserve">поселения </w:t>
      </w:r>
    </w:p>
    <w:p w:rsidR="009F5363" w:rsidRPr="006450D7" w:rsidRDefault="009F5363" w:rsidP="006450D7">
      <w:pPr>
        <w:jc w:val="right"/>
        <w:rPr>
          <w:sz w:val="24"/>
          <w:szCs w:val="24"/>
        </w:rPr>
      </w:pPr>
      <w:r w:rsidRPr="006450D7">
        <w:rPr>
          <w:sz w:val="24"/>
          <w:szCs w:val="24"/>
        </w:rPr>
        <w:t xml:space="preserve">                                                                                                              </w:t>
      </w:r>
      <w:r w:rsidR="006450D7">
        <w:rPr>
          <w:sz w:val="24"/>
          <w:szCs w:val="24"/>
        </w:rPr>
        <w:t xml:space="preserve">       </w:t>
      </w:r>
      <w:r w:rsidR="0078224F">
        <w:rPr>
          <w:sz w:val="24"/>
          <w:szCs w:val="24"/>
        </w:rPr>
        <w:t>от 03.03.</w:t>
      </w:r>
      <w:r w:rsidR="00136DC9" w:rsidRPr="006450D7">
        <w:rPr>
          <w:sz w:val="24"/>
          <w:szCs w:val="24"/>
        </w:rPr>
        <w:t xml:space="preserve"> 2022 </w:t>
      </w:r>
      <w:r w:rsidR="0078224F">
        <w:rPr>
          <w:sz w:val="24"/>
          <w:szCs w:val="24"/>
        </w:rPr>
        <w:t>г.  № 2</w:t>
      </w:r>
    </w:p>
    <w:p w:rsidR="009F5363" w:rsidRPr="006450D7" w:rsidRDefault="009F5363" w:rsidP="009F5363">
      <w:pPr>
        <w:ind w:right="-5"/>
        <w:jc w:val="right"/>
        <w:rPr>
          <w:sz w:val="24"/>
          <w:szCs w:val="24"/>
        </w:rPr>
      </w:pPr>
    </w:p>
    <w:p w:rsidR="009F5363" w:rsidRPr="006450D7" w:rsidRDefault="009F5363" w:rsidP="009F5363">
      <w:pPr>
        <w:ind w:right="-5"/>
        <w:jc w:val="right"/>
        <w:rPr>
          <w:sz w:val="24"/>
          <w:szCs w:val="24"/>
        </w:rPr>
      </w:pPr>
    </w:p>
    <w:p w:rsidR="009F5363" w:rsidRPr="006450D7" w:rsidRDefault="009F5363" w:rsidP="009F5363">
      <w:pPr>
        <w:ind w:right="-5"/>
        <w:jc w:val="right"/>
        <w:rPr>
          <w:sz w:val="24"/>
          <w:szCs w:val="24"/>
        </w:rPr>
      </w:pPr>
    </w:p>
    <w:p w:rsidR="009F5363" w:rsidRPr="006450D7" w:rsidRDefault="009F5363" w:rsidP="009F5363">
      <w:pPr>
        <w:ind w:right="-5"/>
        <w:jc w:val="center"/>
        <w:rPr>
          <w:b/>
          <w:sz w:val="24"/>
          <w:szCs w:val="24"/>
        </w:rPr>
      </w:pPr>
      <w:r w:rsidRPr="006450D7">
        <w:rPr>
          <w:b/>
          <w:sz w:val="24"/>
          <w:szCs w:val="24"/>
        </w:rPr>
        <w:t>Стоимость услуг,</w:t>
      </w:r>
    </w:p>
    <w:p w:rsidR="009F5363" w:rsidRPr="006450D7" w:rsidRDefault="009F5363" w:rsidP="009F5363">
      <w:pPr>
        <w:ind w:right="-5"/>
        <w:jc w:val="center"/>
        <w:rPr>
          <w:b/>
          <w:sz w:val="24"/>
          <w:szCs w:val="24"/>
        </w:rPr>
      </w:pPr>
      <w:r w:rsidRPr="006450D7">
        <w:rPr>
          <w:b/>
          <w:sz w:val="24"/>
          <w:szCs w:val="24"/>
        </w:rPr>
        <w:t>предоставляемых по гарантированному перечню услуг по погребению</w:t>
      </w:r>
    </w:p>
    <w:p w:rsidR="009F5363" w:rsidRPr="006450D7" w:rsidRDefault="009F5363" w:rsidP="009F5363">
      <w:pPr>
        <w:ind w:right="-5"/>
        <w:jc w:val="center"/>
        <w:rPr>
          <w:b/>
          <w:sz w:val="24"/>
          <w:szCs w:val="24"/>
        </w:rPr>
      </w:pPr>
    </w:p>
    <w:p w:rsidR="009F5363" w:rsidRPr="006450D7" w:rsidRDefault="009F5363" w:rsidP="009F5363">
      <w:pPr>
        <w:ind w:right="-5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500"/>
        <w:gridCol w:w="1440"/>
        <w:gridCol w:w="2700"/>
      </w:tblGrid>
      <w:tr w:rsidR="009F5363" w:rsidRPr="006450D7" w:rsidTr="009F536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50D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50D7">
              <w:rPr>
                <w:sz w:val="24"/>
                <w:szCs w:val="24"/>
              </w:rPr>
              <w:t>/</w:t>
            </w:r>
            <w:proofErr w:type="spellStart"/>
            <w:r w:rsidRPr="006450D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Вид услуги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 xml:space="preserve">Ед. </w:t>
            </w:r>
            <w:proofErr w:type="spellStart"/>
            <w:r w:rsidRPr="006450D7">
              <w:rPr>
                <w:sz w:val="24"/>
                <w:szCs w:val="24"/>
              </w:rPr>
              <w:t>изм</w:t>
            </w:r>
            <w:proofErr w:type="spellEnd"/>
            <w:r w:rsidRPr="006450D7">
              <w:rPr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 xml:space="preserve">Тариф в руб. </w:t>
            </w:r>
          </w:p>
        </w:tc>
      </w:tr>
      <w:tr w:rsidR="009F5363" w:rsidRPr="006450D7" w:rsidTr="009F536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руб.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бесплатно</w:t>
            </w:r>
          </w:p>
        </w:tc>
      </w:tr>
      <w:tr w:rsidR="009F5363" w:rsidRPr="006450D7" w:rsidTr="009F536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руб.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E6352D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2872,60</w:t>
            </w:r>
          </w:p>
        </w:tc>
      </w:tr>
      <w:tr w:rsidR="009F5363" w:rsidRPr="006450D7" w:rsidTr="009F536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3.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Перевозка тела умершего на кладбище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руб.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E6352D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2818,53</w:t>
            </w:r>
          </w:p>
        </w:tc>
      </w:tr>
      <w:tr w:rsidR="009F5363" w:rsidRPr="006450D7" w:rsidTr="009F536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4.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Погребение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руб.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63" w:rsidRPr="006450D7" w:rsidRDefault="00E6352D" w:rsidP="00E6352D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1273,55</w:t>
            </w:r>
          </w:p>
          <w:p w:rsidR="00E6352D" w:rsidRPr="006450D7" w:rsidRDefault="00E6352D" w:rsidP="00E6352D">
            <w:pPr>
              <w:ind w:right="-5"/>
              <w:jc w:val="center"/>
              <w:rPr>
                <w:sz w:val="24"/>
                <w:szCs w:val="24"/>
              </w:rPr>
            </w:pPr>
          </w:p>
        </w:tc>
      </w:tr>
      <w:tr w:rsidR="009F5363" w:rsidRPr="006450D7" w:rsidTr="009F536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63" w:rsidRPr="006450D7" w:rsidRDefault="009F5363">
            <w:pPr>
              <w:ind w:right="-5"/>
              <w:jc w:val="center"/>
              <w:rPr>
                <w:sz w:val="24"/>
                <w:szCs w:val="24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ind w:right="-5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Итого стоимость услуг по погребению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9F5363">
            <w:pPr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руб.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63" w:rsidRPr="006450D7" w:rsidRDefault="00AC0EEF">
            <w:pPr>
              <w:ind w:right="-5"/>
              <w:jc w:val="center"/>
              <w:rPr>
                <w:sz w:val="24"/>
                <w:szCs w:val="24"/>
              </w:rPr>
            </w:pPr>
            <w:r w:rsidRPr="006450D7">
              <w:rPr>
                <w:sz w:val="24"/>
                <w:szCs w:val="24"/>
              </w:rPr>
              <w:t>6964,68</w:t>
            </w:r>
          </w:p>
        </w:tc>
      </w:tr>
    </w:tbl>
    <w:p w:rsidR="009F5363" w:rsidRPr="006450D7" w:rsidRDefault="009F5363" w:rsidP="009F5363">
      <w:pPr>
        <w:ind w:right="-5"/>
        <w:jc w:val="center"/>
        <w:rPr>
          <w:b/>
          <w:sz w:val="24"/>
          <w:szCs w:val="24"/>
        </w:rPr>
      </w:pPr>
    </w:p>
    <w:p w:rsidR="009F5363" w:rsidRPr="006450D7" w:rsidRDefault="009F5363" w:rsidP="009F5363">
      <w:pPr>
        <w:ind w:right="-5"/>
        <w:rPr>
          <w:sz w:val="24"/>
          <w:szCs w:val="24"/>
        </w:rPr>
      </w:pPr>
      <w:r w:rsidRPr="006450D7">
        <w:rPr>
          <w:sz w:val="24"/>
          <w:szCs w:val="24"/>
        </w:rPr>
        <w:t xml:space="preserve"> </w:t>
      </w:r>
    </w:p>
    <w:p w:rsidR="009F5363" w:rsidRPr="006450D7" w:rsidRDefault="009F5363" w:rsidP="009F5363">
      <w:pPr>
        <w:pStyle w:val="a3"/>
        <w:ind w:firstLine="0"/>
        <w:jc w:val="center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jc w:val="center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jc w:val="center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jc w:val="center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jc w:val="center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Default="009F5363" w:rsidP="009F5363">
      <w:pPr>
        <w:pStyle w:val="a3"/>
        <w:ind w:firstLine="0"/>
        <w:rPr>
          <w:color w:val="FF0000"/>
          <w:sz w:val="24"/>
          <w:szCs w:val="24"/>
        </w:rPr>
      </w:pPr>
    </w:p>
    <w:p w:rsidR="006450D7" w:rsidRDefault="006450D7" w:rsidP="009F5363">
      <w:pPr>
        <w:pStyle w:val="a3"/>
        <w:ind w:firstLine="0"/>
        <w:rPr>
          <w:color w:val="FF0000"/>
          <w:sz w:val="24"/>
          <w:szCs w:val="24"/>
        </w:rPr>
      </w:pPr>
    </w:p>
    <w:p w:rsidR="006450D7" w:rsidRDefault="006450D7" w:rsidP="009F5363">
      <w:pPr>
        <w:pStyle w:val="a3"/>
        <w:ind w:firstLine="0"/>
        <w:rPr>
          <w:color w:val="FF0000"/>
          <w:sz w:val="24"/>
          <w:szCs w:val="24"/>
        </w:rPr>
      </w:pPr>
    </w:p>
    <w:p w:rsidR="006450D7" w:rsidRDefault="006450D7" w:rsidP="009F5363">
      <w:pPr>
        <w:pStyle w:val="a3"/>
        <w:ind w:firstLine="0"/>
        <w:rPr>
          <w:color w:val="FF0000"/>
          <w:sz w:val="24"/>
          <w:szCs w:val="24"/>
        </w:rPr>
      </w:pPr>
    </w:p>
    <w:p w:rsidR="006450D7" w:rsidRDefault="006450D7" w:rsidP="009F5363">
      <w:pPr>
        <w:pStyle w:val="a3"/>
        <w:ind w:firstLine="0"/>
        <w:rPr>
          <w:color w:val="FF0000"/>
          <w:sz w:val="24"/>
          <w:szCs w:val="24"/>
        </w:rPr>
      </w:pPr>
    </w:p>
    <w:p w:rsidR="006450D7" w:rsidRDefault="006450D7" w:rsidP="009F5363">
      <w:pPr>
        <w:pStyle w:val="a3"/>
        <w:ind w:firstLine="0"/>
        <w:rPr>
          <w:color w:val="FF0000"/>
          <w:sz w:val="24"/>
          <w:szCs w:val="24"/>
        </w:rPr>
      </w:pPr>
    </w:p>
    <w:p w:rsidR="006450D7" w:rsidRPr="006450D7" w:rsidRDefault="006450D7" w:rsidP="009F5363">
      <w:pPr>
        <w:pStyle w:val="a3"/>
        <w:ind w:firstLine="0"/>
        <w:rPr>
          <w:color w:val="FF0000"/>
          <w:sz w:val="24"/>
          <w:szCs w:val="24"/>
        </w:rPr>
      </w:pPr>
    </w:p>
    <w:p w:rsidR="009F5363" w:rsidRPr="006450D7" w:rsidRDefault="009F5363" w:rsidP="009F5363">
      <w:pPr>
        <w:ind w:right="-5" w:firstLine="708"/>
        <w:jc w:val="center"/>
        <w:rPr>
          <w:b/>
          <w:sz w:val="24"/>
          <w:szCs w:val="24"/>
        </w:rPr>
      </w:pPr>
    </w:p>
    <w:p w:rsidR="009F5363" w:rsidRDefault="009F5363" w:rsidP="009F5363">
      <w:pPr>
        <w:ind w:right="-5" w:firstLine="708"/>
        <w:jc w:val="center"/>
        <w:rPr>
          <w:b/>
          <w:sz w:val="24"/>
          <w:szCs w:val="24"/>
        </w:rPr>
      </w:pPr>
    </w:p>
    <w:p w:rsidR="0078224F" w:rsidRPr="006450D7" w:rsidRDefault="0078224F" w:rsidP="009F5363">
      <w:pPr>
        <w:ind w:right="-5" w:firstLine="708"/>
        <w:jc w:val="center"/>
        <w:rPr>
          <w:b/>
          <w:sz w:val="24"/>
          <w:szCs w:val="24"/>
        </w:rPr>
      </w:pPr>
    </w:p>
    <w:p w:rsidR="009F5363" w:rsidRPr="006450D7" w:rsidRDefault="009F5363" w:rsidP="009F5363">
      <w:pPr>
        <w:ind w:right="-5" w:firstLine="708"/>
        <w:jc w:val="center"/>
        <w:rPr>
          <w:b/>
          <w:sz w:val="24"/>
          <w:szCs w:val="24"/>
        </w:rPr>
      </w:pPr>
    </w:p>
    <w:p w:rsidR="009F5363" w:rsidRPr="006450D7" w:rsidRDefault="009F5363" w:rsidP="009F5363">
      <w:pPr>
        <w:ind w:right="-5" w:firstLine="708"/>
        <w:jc w:val="center"/>
        <w:rPr>
          <w:b/>
          <w:sz w:val="24"/>
          <w:szCs w:val="24"/>
        </w:rPr>
      </w:pPr>
      <w:r w:rsidRPr="006450D7">
        <w:rPr>
          <w:b/>
          <w:sz w:val="24"/>
          <w:szCs w:val="24"/>
        </w:rPr>
        <w:lastRenderedPageBreak/>
        <w:t>Пояснительная записка</w:t>
      </w:r>
    </w:p>
    <w:p w:rsidR="009F5363" w:rsidRPr="006450D7" w:rsidRDefault="009F5363" w:rsidP="009F5363">
      <w:pPr>
        <w:ind w:right="-5" w:firstLine="708"/>
        <w:jc w:val="center"/>
        <w:rPr>
          <w:b/>
          <w:sz w:val="24"/>
          <w:szCs w:val="24"/>
        </w:rPr>
      </w:pPr>
    </w:p>
    <w:p w:rsidR="009F5363" w:rsidRPr="006450D7" w:rsidRDefault="0078224F" w:rsidP="009F5363">
      <w:pPr>
        <w:ind w:right="-5"/>
        <w:jc w:val="center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к  Решению </w:t>
      </w:r>
      <w:r w:rsidR="009F5363" w:rsidRPr="006450D7">
        <w:rPr>
          <w:rFonts w:eastAsia="Calibri"/>
          <w:sz w:val="24"/>
          <w:szCs w:val="24"/>
        </w:rPr>
        <w:t xml:space="preserve"> Совета депутатов </w:t>
      </w:r>
      <w:r w:rsidR="006450D7" w:rsidRPr="006450D7">
        <w:rPr>
          <w:rFonts w:eastAsia="Calibri"/>
          <w:sz w:val="24"/>
          <w:szCs w:val="24"/>
        </w:rPr>
        <w:t>Аловского</w:t>
      </w:r>
      <w:r w:rsidR="009F5363" w:rsidRPr="006450D7">
        <w:rPr>
          <w:rFonts w:eastAsia="Calibri"/>
          <w:sz w:val="24"/>
          <w:szCs w:val="24"/>
        </w:rPr>
        <w:t xml:space="preserve"> Атяшевского сельского поселения Атяшевского муниципального района «</w:t>
      </w:r>
      <w:r w:rsidR="009F5363" w:rsidRPr="006450D7">
        <w:rPr>
          <w:sz w:val="24"/>
          <w:szCs w:val="24"/>
        </w:rPr>
        <w:t>Об утверждении стоимости услуг, предоставляемых по гарантированному перечню услуг по погребению»</w:t>
      </w:r>
    </w:p>
    <w:p w:rsidR="009F5363" w:rsidRPr="006450D7" w:rsidRDefault="009F5363" w:rsidP="009F5363">
      <w:pPr>
        <w:ind w:right="-5" w:firstLine="708"/>
        <w:jc w:val="center"/>
        <w:rPr>
          <w:sz w:val="24"/>
          <w:szCs w:val="24"/>
        </w:rPr>
      </w:pPr>
    </w:p>
    <w:p w:rsidR="009F5363" w:rsidRPr="006450D7" w:rsidRDefault="009F5363" w:rsidP="009F5363">
      <w:pPr>
        <w:ind w:firstLine="708"/>
        <w:jc w:val="both"/>
        <w:rPr>
          <w:bCs/>
          <w:color w:val="000000"/>
          <w:sz w:val="24"/>
          <w:szCs w:val="24"/>
        </w:rPr>
      </w:pPr>
      <w:proofErr w:type="gramStart"/>
      <w:r w:rsidRPr="006450D7">
        <w:rPr>
          <w:bCs/>
          <w:color w:val="000000"/>
          <w:sz w:val="24"/>
          <w:szCs w:val="24"/>
          <w:shd w:val="clear" w:color="auto" w:fill="FFFFFF"/>
        </w:rPr>
        <w:t>В связи с Федеральным законо</w:t>
      </w:r>
      <w:r w:rsidR="00E6352D" w:rsidRPr="006450D7">
        <w:rPr>
          <w:bCs/>
          <w:color w:val="000000"/>
          <w:sz w:val="24"/>
          <w:szCs w:val="24"/>
          <w:shd w:val="clear" w:color="auto" w:fill="FFFFFF"/>
        </w:rPr>
        <w:t>м «О федеральном бюджете на 2022 год и на плановый период 2023 и 2024</w:t>
      </w:r>
      <w:r w:rsidRPr="006450D7">
        <w:rPr>
          <w:bCs/>
          <w:color w:val="000000"/>
          <w:sz w:val="24"/>
          <w:szCs w:val="24"/>
          <w:shd w:val="clear" w:color="auto" w:fill="FFFFFF"/>
        </w:rPr>
        <w:t xml:space="preserve"> годов» установлена</w:t>
      </w:r>
      <w:r w:rsidRPr="006450D7">
        <w:rPr>
          <w:sz w:val="24"/>
          <w:szCs w:val="24"/>
        </w:rPr>
        <w:t xml:space="preserve"> индексация размеров возмещения стоимости услуг, предоставляемых согласно гарантированному перечню услуг по погребению, и социального пособи</w:t>
      </w:r>
      <w:r w:rsidR="00E6352D" w:rsidRPr="006450D7">
        <w:rPr>
          <w:sz w:val="24"/>
          <w:szCs w:val="24"/>
        </w:rPr>
        <w:t>я на погребение с 1 февраля 2022</w:t>
      </w:r>
      <w:r w:rsidRPr="006450D7">
        <w:rPr>
          <w:sz w:val="24"/>
          <w:szCs w:val="24"/>
        </w:rPr>
        <w:t xml:space="preserve"> года исходя из фактического индекса р</w:t>
      </w:r>
      <w:r w:rsidR="00E6352D" w:rsidRPr="006450D7">
        <w:rPr>
          <w:sz w:val="24"/>
          <w:szCs w:val="24"/>
        </w:rPr>
        <w:t>оста потребительских цен за 2021</w:t>
      </w:r>
      <w:r w:rsidRPr="006450D7">
        <w:rPr>
          <w:sz w:val="24"/>
          <w:szCs w:val="24"/>
        </w:rPr>
        <w:t xml:space="preserve"> год.</w:t>
      </w:r>
      <w:proofErr w:type="gramEnd"/>
      <w:r w:rsidRPr="006450D7">
        <w:rPr>
          <w:sz w:val="24"/>
          <w:szCs w:val="24"/>
        </w:rPr>
        <w:t xml:space="preserve"> </w:t>
      </w:r>
      <w:r w:rsidRPr="006450D7">
        <w:rPr>
          <w:bCs/>
          <w:color w:val="000000"/>
          <w:sz w:val="24"/>
          <w:szCs w:val="24"/>
        </w:rPr>
        <w:t xml:space="preserve">По данным Росстата </w:t>
      </w:r>
      <w:r w:rsidRPr="006450D7">
        <w:rPr>
          <w:color w:val="000000"/>
          <w:sz w:val="24"/>
          <w:szCs w:val="24"/>
        </w:rPr>
        <w:t>фактический индекс р</w:t>
      </w:r>
      <w:r w:rsidR="00E6352D" w:rsidRPr="006450D7">
        <w:rPr>
          <w:color w:val="000000"/>
          <w:sz w:val="24"/>
          <w:szCs w:val="24"/>
        </w:rPr>
        <w:t>оста потребительских цен за 2021</w:t>
      </w:r>
      <w:r w:rsidRPr="006450D7">
        <w:rPr>
          <w:color w:val="000000"/>
          <w:sz w:val="24"/>
          <w:szCs w:val="24"/>
        </w:rPr>
        <w:t xml:space="preserve"> год составил </w:t>
      </w:r>
      <w:r w:rsidR="009104D1" w:rsidRPr="006450D7">
        <w:rPr>
          <w:color w:val="000000"/>
          <w:sz w:val="24"/>
          <w:szCs w:val="24"/>
        </w:rPr>
        <w:t xml:space="preserve">108,4 </w:t>
      </w:r>
      <w:r w:rsidR="00142489" w:rsidRPr="006450D7">
        <w:rPr>
          <w:color w:val="000000"/>
          <w:sz w:val="24"/>
          <w:szCs w:val="24"/>
        </w:rPr>
        <w:t>процента</w:t>
      </w:r>
      <w:r w:rsidRPr="006450D7">
        <w:rPr>
          <w:color w:val="000000"/>
          <w:sz w:val="24"/>
          <w:szCs w:val="24"/>
        </w:rPr>
        <w:t>.</w:t>
      </w:r>
    </w:p>
    <w:p w:rsidR="009F5363" w:rsidRPr="006450D7" w:rsidRDefault="009F5363" w:rsidP="009F5363">
      <w:pPr>
        <w:ind w:right="-5" w:firstLine="708"/>
        <w:jc w:val="both"/>
        <w:rPr>
          <w:color w:val="000000"/>
          <w:sz w:val="24"/>
          <w:szCs w:val="24"/>
        </w:rPr>
      </w:pPr>
      <w:r w:rsidRPr="006450D7">
        <w:rPr>
          <w:color w:val="000000"/>
          <w:sz w:val="24"/>
          <w:szCs w:val="24"/>
        </w:rPr>
        <w:t>В связи с этим, с 1 февраля 202</w:t>
      </w:r>
      <w:r w:rsidR="00E6352D" w:rsidRPr="006450D7">
        <w:rPr>
          <w:color w:val="000000"/>
          <w:sz w:val="24"/>
          <w:szCs w:val="24"/>
        </w:rPr>
        <w:t>2</w:t>
      </w:r>
      <w:r w:rsidRPr="006450D7">
        <w:rPr>
          <w:color w:val="000000"/>
          <w:sz w:val="24"/>
          <w:szCs w:val="24"/>
        </w:rPr>
        <w:t xml:space="preserve"> года стоимость услуг, предоставляемых по гарантированному перечню услуг по погребению, составляет </w:t>
      </w:r>
      <w:r w:rsidR="00E6352D" w:rsidRPr="006450D7">
        <w:rPr>
          <w:color w:val="000000"/>
          <w:sz w:val="24"/>
          <w:szCs w:val="24"/>
        </w:rPr>
        <w:t>6964,68</w:t>
      </w:r>
      <w:r w:rsidR="009104D1" w:rsidRPr="006450D7">
        <w:rPr>
          <w:color w:val="000000"/>
          <w:sz w:val="24"/>
          <w:szCs w:val="24"/>
        </w:rPr>
        <w:t xml:space="preserve"> </w:t>
      </w:r>
      <w:r w:rsidRPr="006450D7">
        <w:rPr>
          <w:color w:val="000000"/>
          <w:sz w:val="24"/>
          <w:szCs w:val="24"/>
        </w:rPr>
        <w:t>руб.</w:t>
      </w:r>
    </w:p>
    <w:p w:rsidR="009F5363" w:rsidRPr="006450D7" w:rsidRDefault="009F5363" w:rsidP="009F5363">
      <w:pPr>
        <w:ind w:right="-5" w:firstLine="708"/>
        <w:jc w:val="both"/>
        <w:rPr>
          <w:sz w:val="24"/>
          <w:szCs w:val="24"/>
        </w:rPr>
      </w:pPr>
      <w:r w:rsidRPr="006450D7">
        <w:rPr>
          <w:sz w:val="24"/>
          <w:szCs w:val="24"/>
        </w:rPr>
        <w:t>Данное решение согласованно:</w:t>
      </w:r>
    </w:p>
    <w:p w:rsidR="009F5363" w:rsidRPr="006450D7" w:rsidRDefault="009F5363" w:rsidP="009F5363">
      <w:pPr>
        <w:ind w:right="-5" w:firstLine="708"/>
        <w:jc w:val="both"/>
        <w:rPr>
          <w:color w:val="000000"/>
          <w:sz w:val="24"/>
          <w:szCs w:val="24"/>
        </w:rPr>
      </w:pPr>
      <w:r w:rsidRPr="006450D7">
        <w:rPr>
          <w:color w:val="000000"/>
          <w:sz w:val="24"/>
          <w:szCs w:val="24"/>
        </w:rPr>
        <w:t>с ГУ – отделением Пенсионного фонда Российской Федерации по Республике Мордовия (письмо от 31.01.2020 г. №11/308 прилагается),</w:t>
      </w:r>
    </w:p>
    <w:p w:rsidR="009F5363" w:rsidRPr="006450D7" w:rsidRDefault="009F5363" w:rsidP="009F5363">
      <w:pPr>
        <w:ind w:right="-5" w:firstLine="708"/>
        <w:jc w:val="both"/>
        <w:rPr>
          <w:sz w:val="24"/>
          <w:szCs w:val="24"/>
        </w:rPr>
      </w:pPr>
      <w:r w:rsidRPr="006450D7">
        <w:rPr>
          <w:sz w:val="24"/>
          <w:szCs w:val="24"/>
        </w:rPr>
        <w:t xml:space="preserve">с ГУ – региональным отделением Фонда социального страхования Российской Федерации по Республике Мордовия (письмо от 04.02.2020 г. №05/382 прилагается), </w:t>
      </w:r>
    </w:p>
    <w:p w:rsidR="009F5363" w:rsidRPr="006450D7" w:rsidRDefault="009F5363" w:rsidP="009F5363">
      <w:pPr>
        <w:ind w:right="-5" w:firstLine="708"/>
        <w:jc w:val="both"/>
        <w:rPr>
          <w:color w:val="000000"/>
          <w:sz w:val="24"/>
          <w:szCs w:val="24"/>
        </w:rPr>
      </w:pPr>
      <w:r w:rsidRPr="006450D7">
        <w:rPr>
          <w:color w:val="000000"/>
          <w:sz w:val="24"/>
          <w:szCs w:val="24"/>
        </w:rPr>
        <w:t>с Республиканск</w:t>
      </w:r>
      <w:r w:rsidR="00211AD9" w:rsidRPr="006450D7">
        <w:rPr>
          <w:color w:val="000000"/>
          <w:sz w:val="24"/>
          <w:szCs w:val="24"/>
        </w:rPr>
        <w:t>ой службой по тарифам Республики</w:t>
      </w:r>
      <w:r w:rsidRPr="006450D7">
        <w:rPr>
          <w:color w:val="000000"/>
          <w:sz w:val="24"/>
          <w:szCs w:val="24"/>
        </w:rPr>
        <w:t xml:space="preserve"> Мордовия (письмо от 30.01.2020 г. №10-034 прилагается).</w:t>
      </w:r>
    </w:p>
    <w:p w:rsidR="003F7BA7" w:rsidRPr="006450D7" w:rsidRDefault="003F7BA7">
      <w:pPr>
        <w:rPr>
          <w:sz w:val="24"/>
          <w:szCs w:val="24"/>
        </w:rPr>
      </w:pPr>
    </w:p>
    <w:sectPr w:rsidR="003F7BA7" w:rsidRPr="006450D7" w:rsidSect="005A2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064386F"/>
    <w:multiLevelType w:val="hybridMultilevel"/>
    <w:tmpl w:val="76A068D6"/>
    <w:lvl w:ilvl="0" w:tplc="3DE4A124">
      <w:start w:val="1"/>
      <w:numFmt w:val="decimal"/>
      <w:lvlText w:val="%1."/>
      <w:lvlJc w:val="left"/>
      <w:pPr>
        <w:tabs>
          <w:tab w:val="num" w:pos="1335"/>
        </w:tabs>
        <w:ind w:left="1335" w:hanging="4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F7BA7"/>
    <w:rsid w:val="00136DC9"/>
    <w:rsid w:val="00142489"/>
    <w:rsid w:val="00211AD9"/>
    <w:rsid w:val="003658AA"/>
    <w:rsid w:val="003C7FD8"/>
    <w:rsid w:val="003F7BA7"/>
    <w:rsid w:val="00501416"/>
    <w:rsid w:val="005A2710"/>
    <w:rsid w:val="006450D7"/>
    <w:rsid w:val="00664FD6"/>
    <w:rsid w:val="0078224F"/>
    <w:rsid w:val="0090796A"/>
    <w:rsid w:val="009104D1"/>
    <w:rsid w:val="00943A8D"/>
    <w:rsid w:val="009F5363"/>
    <w:rsid w:val="00AC0EEF"/>
    <w:rsid w:val="00CC14A0"/>
    <w:rsid w:val="00E63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F536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F536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F20A9-F48D-4805-9F88-74561A875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5</cp:revision>
  <cp:lastPrinted>2022-03-03T09:09:00Z</cp:lastPrinted>
  <dcterms:created xsi:type="dcterms:W3CDTF">2022-02-01T06:01:00Z</dcterms:created>
  <dcterms:modified xsi:type="dcterms:W3CDTF">2022-03-03T09:09:00Z</dcterms:modified>
</cp:coreProperties>
</file>