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26B" w:rsidRDefault="00F8126B" w:rsidP="00F8126B">
      <w:pPr>
        <w:pStyle w:val="1"/>
        <w:spacing w:before="0" w:after="0"/>
        <w:rPr>
          <w:rFonts w:ascii="Times New Roman" w:hAnsi="Times New Roman"/>
          <w:caps/>
          <w:color w:val="auto"/>
          <w:sz w:val="24"/>
          <w:szCs w:val="24"/>
        </w:rPr>
      </w:pPr>
      <w:r>
        <w:rPr>
          <w:rFonts w:ascii="Times New Roman" w:hAnsi="Times New Roman"/>
          <w:caps/>
          <w:color w:val="auto"/>
          <w:sz w:val="24"/>
          <w:szCs w:val="24"/>
        </w:rPr>
        <w:t xml:space="preserve">РЕШЕНИЕ </w:t>
      </w:r>
    </w:p>
    <w:p w:rsidR="00F8126B" w:rsidRDefault="00F8126B" w:rsidP="00F8126B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схода граждан</w:t>
      </w:r>
    </w:p>
    <w:p w:rsidR="00F8126B" w:rsidRDefault="00F67888" w:rsidP="00F8126B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села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Манадыши</w:t>
      </w:r>
      <w:proofErr w:type="spellEnd"/>
      <w:r w:rsidR="00F8126B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="00F8126B">
        <w:rPr>
          <w:rFonts w:ascii="Times New Roman" w:hAnsi="Times New Roman"/>
          <w:b/>
          <w:sz w:val="24"/>
          <w:szCs w:val="24"/>
          <w:lang w:eastAsia="ru-RU"/>
        </w:rPr>
        <w:t>Сабанчеевского</w:t>
      </w:r>
      <w:proofErr w:type="spellEnd"/>
      <w:r w:rsidR="00F8126B">
        <w:rPr>
          <w:rFonts w:ascii="Times New Roman" w:hAnsi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="00F8126B">
        <w:rPr>
          <w:rFonts w:ascii="Times New Roman" w:hAnsi="Times New Roman"/>
          <w:b/>
          <w:sz w:val="24"/>
          <w:szCs w:val="24"/>
          <w:lang w:eastAsia="ru-RU"/>
        </w:rPr>
        <w:t>Атяшевского</w:t>
      </w:r>
      <w:proofErr w:type="spellEnd"/>
      <w:r w:rsidR="00F8126B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F8126B" w:rsidRDefault="00F8126B" w:rsidP="00F8126B">
      <w:pPr>
        <w:pStyle w:val="1"/>
        <w:spacing w:before="0" w:after="0"/>
        <w:jc w:val="left"/>
        <w:rPr>
          <w:rFonts w:ascii="Times New Roman" w:hAnsi="Times New Roman"/>
          <w:caps/>
          <w:color w:val="auto"/>
          <w:sz w:val="24"/>
          <w:szCs w:val="24"/>
        </w:rPr>
      </w:pPr>
    </w:p>
    <w:p w:rsidR="00F8126B" w:rsidRDefault="00F8126B" w:rsidP="00F8126B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caps/>
          <w:color w:val="auto"/>
          <w:sz w:val="24"/>
          <w:szCs w:val="24"/>
        </w:rPr>
        <w:t xml:space="preserve">    </w:t>
      </w:r>
      <w:r w:rsidR="00F67888">
        <w:rPr>
          <w:rFonts w:ascii="Times New Roman" w:hAnsi="Times New Roman"/>
          <w:b w:val="0"/>
          <w:color w:val="auto"/>
          <w:sz w:val="24"/>
          <w:szCs w:val="24"/>
        </w:rPr>
        <w:t xml:space="preserve"> от  2</w:t>
      </w:r>
      <w:r w:rsidR="00886DAA">
        <w:rPr>
          <w:rFonts w:ascii="Times New Roman" w:hAnsi="Times New Roman"/>
          <w:b w:val="0"/>
          <w:color w:val="auto"/>
          <w:sz w:val="24"/>
          <w:szCs w:val="24"/>
        </w:rPr>
        <w:t>5</w:t>
      </w:r>
      <w:r w:rsidR="00F67888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886DAA">
        <w:rPr>
          <w:rFonts w:ascii="Times New Roman" w:hAnsi="Times New Roman"/>
          <w:b w:val="0"/>
          <w:color w:val="auto"/>
          <w:sz w:val="24"/>
          <w:szCs w:val="24"/>
        </w:rPr>
        <w:t xml:space="preserve"> ноя</w:t>
      </w:r>
      <w:r w:rsidR="00F67888">
        <w:rPr>
          <w:rFonts w:ascii="Times New Roman" w:hAnsi="Times New Roman"/>
          <w:b w:val="0"/>
          <w:color w:val="auto"/>
          <w:sz w:val="24"/>
          <w:szCs w:val="24"/>
        </w:rPr>
        <w:t>бря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2021 года                                                                        </w:t>
      </w:r>
      <w:r w:rsidR="00F67888">
        <w:rPr>
          <w:rFonts w:ascii="Times New Roman" w:hAnsi="Times New Roman"/>
          <w:b w:val="0"/>
          <w:color w:val="auto"/>
          <w:sz w:val="24"/>
          <w:szCs w:val="24"/>
        </w:rPr>
        <w:t xml:space="preserve">                        № </w:t>
      </w:r>
      <w:r w:rsidR="00886DAA">
        <w:rPr>
          <w:rFonts w:ascii="Times New Roman" w:hAnsi="Times New Roman"/>
          <w:b w:val="0"/>
          <w:color w:val="auto"/>
          <w:sz w:val="24"/>
          <w:szCs w:val="24"/>
        </w:rPr>
        <w:t>2</w:t>
      </w:r>
      <w:bookmarkStart w:id="0" w:name="_GoBack"/>
      <w:bookmarkEnd w:id="0"/>
    </w:p>
    <w:p w:rsidR="00F8126B" w:rsidRDefault="00F8126B" w:rsidP="00F8126B">
      <w:pPr>
        <w:rPr>
          <w:sz w:val="24"/>
          <w:szCs w:val="24"/>
          <w:lang w:eastAsia="ru-RU"/>
        </w:rPr>
      </w:pPr>
    </w:p>
    <w:p w:rsidR="00F8126B" w:rsidRDefault="00F8126B" w:rsidP="00F8126B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 результатах схода граждан по вопросу самообложения</w:t>
      </w:r>
    </w:p>
    <w:p w:rsidR="00F8126B" w:rsidRDefault="00F8126B" w:rsidP="00F8126B">
      <w:pPr>
        <w:pStyle w:val="a3"/>
        <w:tabs>
          <w:tab w:val="left" w:pos="70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</w:t>
      </w:r>
      <w:proofErr w:type="gramStart"/>
      <w:r>
        <w:rPr>
          <w:color w:val="000000"/>
          <w:sz w:val="24"/>
          <w:szCs w:val="24"/>
        </w:rPr>
        <w:t xml:space="preserve">В соответствии с Законом Республики Мордовия от 15 февраля 2007 года №15-З «О местном референдуме в Республике Мордовия», решением Совета депутатов </w:t>
      </w:r>
      <w:proofErr w:type="spellStart"/>
      <w:r>
        <w:rPr>
          <w:color w:val="000000"/>
          <w:sz w:val="24"/>
          <w:szCs w:val="24"/>
        </w:rPr>
        <w:t>сабанчеевского</w:t>
      </w:r>
      <w:proofErr w:type="spellEnd"/>
      <w:r>
        <w:rPr>
          <w:color w:val="000000"/>
          <w:sz w:val="24"/>
          <w:szCs w:val="24"/>
        </w:rPr>
        <w:t xml:space="preserve"> 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от 29 декабря 2017 года №28 «Об утверждении положения о самообложении граждан и порядке сбора и использования средств самообложения граждан на территории </w:t>
      </w:r>
      <w:proofErr w:type="spellStart"/>
      <w:r>
        <w:rPr>
          <w:color w:val="000000"/>
          <w:sz w:val="24"/>
          <w:szCs w:val="24"/>
        </w:rPr>
        <w:t>Сабанчеевского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</w:t>
      </w:r>
      <w:r w:rsidR="00F67888">
        <w:rPr>
          <w:color w:val="000000"/>
          <w:sz w:val="24"/>
          <w:szCs w:val="24"/>
        </w:rPr>
        <w:t>овия», сход</w:t>
      </w:r>
      <w:proofErr w:type="gramEnd"/>
      <w:r w:rsidR="00F67888">
        <w:rPr>
          <w:color w:val="000000"/>
          <w:sz w:val="24"/>
          <w:szCs w:val="24"/>
        </w:rPr>
        <w:t xml:space="preserve"> граждан села </w:t>
      </w:r>
      <w:proofErr w:type="spellStart"/>
      <w:r w:rsidR="00F67888">
        <w:rPr>
          <w:color w:val="000000"/>
          <w:sz w:val="24"/>
          <w:szCs w:val="24"/>
        </w:rPr>
        <w:t>Манадыши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Сабанчеевского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решил:</w:t>
      </w:r>
    </w:p>
    <w:p w:rsidR="00F8126B" w:rsidRDefault="00F8126B" w:rsidP="00F8126B">
      <w:pPr>
        <w:jc w:val="center"/>
        <w:rPr>
          <w:rFonts w:ascii="Times New Roman" w:hAnsi="Times New Roman"/>
          <w:sz w:val="24"/>
          <w:szCs w:val="24"/>
        </w:rPr>
      </w:pPr>
    </w:p>
    <w:p w:rsidR="00F8126B" w:rsidRDefault="00F8126B" w:rsidP="00F8126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Признать результ</w:t>
      </w:r>
      <w:r w:rsidR="00F67888">
        <w:rPr>
          <w:rFonts w:ascii="Times New Roman" w:hAnsi="Times New Roman"/>
          <w:sz w:val="24"/>
          <w:szCs w:val="24"/>
        </w:rPr>
        <w:t xml:space="preserve">аты схода граждан в селе </w:t>
      </w:r>
      <w:proofErr w:type="spellStart"/>
      <w:r w:rsidR="00F67888">
        <w:rPr>
          <w:rFonts w:ascii="Times New Roman" w:hAnsi="Times New Roman"/>
          <w:sz w:val="24"/>
          <w:szCs w:val="24"/>
        </w:rPr>
        <w:t>Манадыши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действительными.</w:t>
      </w:r>
    </w:p>
    <w:p w:rsidR="00C5561F" w:rsidRPr="006A5F6D" w:rsidRDefault="00F8126B" w:rsidP="00C5561F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5561F" w:rsidRPr="006A5F6D">
        <w:rPr>
          <w:rFonts w:ascii="Times New Roman" w:hAnsi="Times New Roman"/>
          <w:sz w:val="24"/>
          <w:szCs w:val="24"/>
        </w:rPr>
        <w:t>Считать принятым решение  по вопро</w:t>
      </w:r>
      <w:r w:rsidR="00C5561F">
        <w:rPr>
          <w:rFonts w:ascii="Times New Roman" w:hAnsi="Times New Roman"/>
          <w:sz w:val="24"/>
          <w:szCs w:val="24"/>
        </w:rPr>
        <w:t>су схода граждан на основании 63</w:t>
      </w:r>
      <w:r w:rsidR="00C5561F" w:rsidRPr="006A5F6D">
        <w:rPr>
          <w:rFonts w:ascii="Times New Roman" w:hAnsi="Times New Roman"/>
          <w:sz w:val="24"/>
          <w:szCs w:val="24"/>
        </w:rPr>
        <w:t xml:space="preserve"> голосов участников схода граждан, что составляет 100 процентов принявших участие в голосовании.</w:t>
      </w:r>
    </w:p>
    <w:p w:rsidR="00F8126B" w:rsidRDefault="00F8126B" w:rsidP="00F8126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Сумму разового </w:t>
      </w:r>
      <w:r w:rsidR="00363DA0">
        <w:rPr>
          <w:rFonts w:ascii="Times New Roman" w:hAnsi="Times New Roman"/>
          <w:sz w:val="24"/>
          <w:szCs w:val="24"/>
        </w:rPr>
        <w:t xml:space="preserve">платежа установить в объеме 250,00 (двести </w:t>
      </w:r>
      <w:r>
        <w:rPr>
          <w:rFonts w:ascii="Times New Roman" w:hAnsi="Times New Roman"/>
          <w:sz w:val="24"/>
          <w:szCs w:val="24"/>
        </w:rPr>
        <w:t xml:space="preserve"> пятьдесят) рублей с каждого совершеннолетнего жителя</w:t>
      </w:r>
      <w:r w:rsidR="005E2A39">
        <w:rPr>
          <w:rFonts w:ascii="Times New Roman" w:hAnsi="Times New Roman"/>
          <w:sz w:val="24"/>
          <w:szCs w:val="24"/>
        </w:rPr>
        <w:t>, зарегистрированного</w:t>
      </w:r>
      <w:r w:rsidR="00363DA0">
        <w:rPr>
          <w:rFonts w:ascii="Times New Roman" w:hAnsi="Times New Roman"/>
          <w:sz w:val="24"/>
          <w:szCs w:val="24"/>
        </w:rPr>
        <w:t xml:space="preserve">  на территории села </w:t>
      </w:r>
      <w:proofErr w:type="spellStart"/>
      <w:r w:rsidR="00363DA0">
        <w:rPr>
          <w:rFonts w:ascii="Times New Roman" w:hAnsi="Times New Roman"/>
          <w:sz w:val="24"/>
          <w:szCs w:val="24"/>
        </w:rPr>
        <w:t>Манадыши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за исключением студентов, численность которых не может превышать 30 процентов от общего числа жителей сельского поселения.</w:t>
      </w:r>
    </w:p>
    <w:p w:rsidR="00F8126B" w:rsidRDefault="00F8126B" w:rsidP="00F8126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Направить полученные средства на решение вопросов местного значения на следующие мероприятия: </w:t>
      </w:r>
    </w:p>
    <w:p w:rsidR="00F8126B" w:rsidRDefault="00F8126B" w:rsidP="00F812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Содержание мест захоронения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поселения:</w:t>
      </w:r>
    </w:p>
    <w:p w:rsidR="00F8126B" w:rsidRDefault="00F8126B" w:rsidP="00F812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ремонт </w:t>
      </w:r>
      <w:r w:rsidR="0022668C">
        <w:rPr>
          <w:rFonts w:ascii="Times New Roman" w:hAnsi="Times New Roman"/>
          <w:sz w:val="24"/>
          <w:szCs w:val="24"/>
        </w:rPr>
        <w:t>изгороди  кладбища села  Манадыши</w:t>
      </w:r>
      <w:r>
        <w:rPr>
          <w:rFonts w:ascii="Times New Roman" w:hAnsi="Times New Roman"/>
          <w:sz w:val="24"/>
          <w:szCs w:val="24"/>
        </w:rPr>
        <w:t>.</w:t>
      </w:r>
    </w:p>
    <w:p w:rsidR="00F8126B" w:rsidRDefault="00F8126B" w:rsidP="00F8126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Данные о числе голосов  участников </w:t>
      </w:r>
      <w:r w:rsidR="001F29EE">
        <w:rPr>
          <w:rFonts w:ascii="Times New Roman" w:hAnsi="Times New Roman"/>
          <w:sz w:val="24"/>
          <w:szCs w:val="24"/>
        </w:rPr>
        <w:t xml:space="preserve">схода граждан на территории села </w:t>
      </w:r>
      <w:proofErr w:type="spellStart"/>
      <w:r w:rsidR="001F29EE">
        <w:rPr>
          <w:rFonts w:ascii="Times New Roman" w:hAnsi="Times New Roman"/>
          <w:sz w:val="24"/>
          <w:szCs w:val="24"/>
        </w:rPr>
        <w:t>Манадыши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поданных по позициям «Да» и «Нет».</w:t>
      </w:r>
    </w:p>
    <w:p w:rsidR="00F8126B" w:rsidRDefault="00363DA0" w:rsidP="00F8126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«Да» 63 </w:t>
      </w:r>
      <w:r w:rsidR="00F8126B">
        <w:rPr>
          <w:rFonts w:ascii="Times New Roman" w:hAnsi="Times New Roman"/>
          <w:sz w:val="24"/>
          <w:szCs w:val="24"/>
        </w:rPr>
        <w:t>голоса - 100%;</w:t>
      </w:r>
    </w:p>
    <w:p w:rsidR="00F8126B" w:rsidRDefault="00F8126B" w:rsidP="00F8126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«Нет» 0 голоса -0 %.</w:t>
      </w:r>
    </w:p>
    <w:p w:rsidR="00F8126B" w:rsidRDefault="00F8126B" w:rsidP="00F8126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6. Опубликовать настоящее решение в Информационном бюллетене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F8126B" w:rsidRDefault="00F8126B" w:rsidP="00F8126B">
      <w:pPr>
        <w:rPr>
          <w:rFonts w:ascii="Times New Roman" w:hAnsi="Times New Roman"/>
          <w:sz w:val="24"/>
          <w:szCs w:val="24"/>
        </w:rPr>
      </w:pPr>
    </w:p>
    <w:p w:rsidR="00F8126B" w:rsidRDefault="00F8126B" w:rsidP="00F8126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Председательствующий:</w:t>
      </w:r>
    </w:p>
    <w:p w:rsidR="00F8126B" w:rsidRDefault="00F8126B" w:rsidP="00F8126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сельского поселения                                                             </w:t>
      </w:r>
      <w:r w:rsidR="00886DAA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В.П.Сидоров</w:t>
      </w:r>
      <w:proofErr w:type="spellEnd"/>
    </w:p>
    <w:p w:rsidR="00F8126B" w:rsidRDefault="00F8126B" w:rsidP="00F8126B">
      <w:pPr>
        <w:rPr>
          <w:rFonts w:ascii="Times New Roman" w:hAnsi="Times New Roman"/>
          <w:sz w:val="24"/>
          <w:szCs w:val="24"/>
        </w:rPr>
      </w:pPr>
    </w:p>
    <w:p w:rsidR="00D56C1B" w:rsidRDefault="00D56C1B"/>
    <w:sectPr w:rsidR="00D56C1B" w:rsidSect="00D56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126B"/>
    <w:rsid w:val="001F29EE"/>
    <w:rsid w:val="0022668C"/>
    <w:rsid w:val="00233EE0"/>
    <w:rsid w:val="00363DA0"/>
    <w:rsid w:val="003A1EB3"/>
    <w:rsid w:val="003B5FCF"/>
    <w:rsid w:val="005E2A39"/>
    <w:rsid w:val="00886DAA"/>
    <w:rsid w:val="00A50EA7"/>
    <w:rsid w:val="00C5561F"/>
    <w:rsid w:val="00D56C1B"/>
    <w:rsid w:val="00F31E21"/>
    <w:rsid w:val="00F46AA6"/>
    <w:rsid w:val="00F67888"/>
    <w:rsid w:val="00F8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26B"/>
    <w:pPr>
      <w:spacing w:after="160" w:line="254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F8126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8126B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F8126B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F8126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4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1</cp:lastModifiedBy>
  <cp:revision>12</cp:revision>
  <dcterms:created xsi:type="dcterms:W3CDTF">2021-10-21T11:52:00Z</dcterms:created>
  <dcterms:modified xsi:type="dcterms:W3CDTF">2022-01-20T07:23:00Z</dcterms:modified>
</cp:coreProperties>
</file>