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C977" w14:textId="0EA5D7CB" w:rsidR="00DB2389" w:rsidRPr="004A6D62" w:rsidRDefault="00DB2389" w:rsidP="00DB2389">
      <w:pPr>
        <w:keepNext/>
        <w:tabs>
          <w:tab w:val="left" w:pos="3402"/>
        </w:tabs>
        <w:jc w:val="center"/>
        <w:outlineLvl w:val="2"/>
        <w:rPr>
          <w:b/>
          <w:sz w:val="48"/>
        </w:rPr>
      </w:pPr>
      <w:r w:rsidRPr="004A6D62">
        <w:rPr>
          <w:b/>
          <w:sz w:val="48"/>
        </w:rPr>
        <w:t>П О С Т А Н О В Л Е Н И Е</w:t>
      </w:r>
    </w:p>
    <w:p w14:paraId="7CCDD6D5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</w:p>
    <w:p w14:paraId="7FB7AC46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 xml:space="preserve">АДМИНИСТРАЦИИ АТЯШЕВСКОГО </w:t>
      </w:r>
    </w:p>
    <w:p w14:paraId="44590638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>МУНИЦИПАЛЬНОГО РАЙОНА</w:t>
      </w:r>
    </w:p>
    <w:p w14:paraId="265077E0" w14:textId="66F02A8A" w:rsidR="00DB2389" w:rsidRDefault="00DB2389" w:rsidP="00DB2389">
      <w:pPr>
        <w:jc w:val="center"/>
        <w:rPr>
          <w:sz w:val="36"/>
          <w:szCs w:val="36"/>
        </w:rPr>
      </w:pPr>
      <w:r w:rsidRPr="004A6D62">
        <w:rPr>
          <w:sz w:val="36"/>
          <w:szCs w:val="36"/>
        </w:rPr>
        <w:t>РЕСПУБЛИКИ МОРДОВИЯ</w:t>
      </w:r>
    </w:p>
    <w:p w14:paraId="269CEE3D" w14:textId="77777777" w:rsidR="00AC5313" w:rsidRDefault="00AC5313" w:rsidP="00DB2389">
      <w:pPr>
        <w:jc w:val="center"/>
        <w:rPr>
          <w:sz w:val="36"/>
          <w:szCs w:val="36"/>
        </w:rPr>
      </w:pPr>
    </w:p>
    <w:p w14:paraId="0ADD8048" w14:textId="344DED3A" w:rsidR="00AC5313" w:rsidRPr="00AC5313" w:rsidRDefault="00AC5313" w:rsidP="00AC5313">
      <w:pPr>
        <w:rPr>
          <w:sz w:val="28"/>
          <w:szCs w:val="28"/>
        </w:rPr>
      </w:pPr>
      <w:r w:rsidRPr="00AC5313">
        <w:rPr>
          <w:sz w:val="28"/>
          <w:szCs w:val="28"/>
        </w:rPr>
        <w:t xml:space="preserve">12.05.2022  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AC5313">
        <w:rPr>
          <w:sz w:val="28"/>
          <w:szCs w:val="28"/>
        </w:rPr>
        <w:t xml:space="preserve"> №233</w:t>
      </w:r>
    </w:p>
    <w:p w14:paraId="52E9A781" w14:textId="47B0DBE1" w:rsidR="00DB2389" w:rsidRPr="004A6D62" w:rsidRDefault="00DB2389" w:rsidP="00DB2389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proofErr w:type="spellStart"/>
      <w:r w:rsidRPr="004A6D62">
        <w:rPr>
          <w:rFonts w:eastAsia="Calibri"/>
          <w:sz w:val="22"/>
          <w:szCs w:val="22"/>
          <w:lang w:eastAsia="en-US"/>
        </w:rPr>
        <w:t>рп.Атяшево</w:t>
      </w:r>
      <w:proofErr w:type="spellEnd"/>
    </w:p>
    <w:p w14:paraId="68CBCFCF" w14:textId="77777777" w:rsidR="00DB2389" w:rsidRPr="004A6D62" w:rsidRDefault="00DB2389" w:rsidP="00DB238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DF03122" w14:textId="7C9F19FE" w:rsidR="00DB2389" w:rsidRPr="004A6D62" w:rsidRDefault="00DB2389" w:rsidP="00DB2389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О внесении изменений в </w:t>
      </w:r>
      <w:bookmarkStart w:id="0" w:name="_Hlk53997466"/>
      <w:r w:rsidRPr="004A6D62">
        <w:rPr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4A6D62">
        <w:rPr>
          <w:rFonts w:eastAsia="Calibri"/>
          <w:b/>
          <w:sz w:val="28"/>
          <w:szCs w:val="28"/>
        </w:rPr>
        <w:t>»</w:t>
      </w:r>
    </w:p>
    <w:p w14:paraId="3299C5A3" w14:textId="77777777" w:rsidR="00DB2389" w:rsidRPr="004A6D62" w:rsidRDefault="00DB2389" w:rsidP="00DB2389">
      <w:pPr>
        <w:jc w:val="both"/>
        <w:rPr>
          <w:sz w:val="28"/>
          <w:szCs w:val="28"/>
        </w:rPr>
      </w:pPr>
      <w:bookmarkStart w:id="1" w:name="sub_1"/>
      <w:bookmarkEnd w:id="0"/>
    </w:p>
    <w:p w14:paraId="503FC16D" w14:textId="77777777" w:rsidR="00DB2389" w:rsidRPr="004A6D62" w:rsidRDefault="00DB2389" w:rsidP="00DB2389">
      <w:pPr>
        <w:jc w:val="both"/>
        <w:rPr>
          <w:sz w:val="28"/>
          <w:szCs w:val="28"/>
        </w:rPr>
      </w:pPr>
    </w:p>
    <w:p w14:paraId="38EC49D1" w14:textId="6D4DC06B" w:rsidR="00DB2389" w:rsidRPr="004A6D62" w:rsidRDefault="00DB2389" w:rsidP="00DB2389">
      <w:pPr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 xml:space="preserve">1. Утвердить </w:t>
      </w:r>
      <w:hyperlink w:anchor="sub_1000" w:history="1">
        <w:r w:rsidRPr="004A6D62">
          <w:rPr>
            <w:sz w:val="28"/>
            <w:szCs w:val="28"/>
          </w:rPr>
          <w:t>изменения</w:t>
        </w:r>
      </w:hyperlink>
      <w:r w:rsidRPr="004A6D62">
        <w:rPr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DB2389">
        <w:rPr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Pr="004A6D62">
        <w:rPr>
          <w:sz w:val="28"/>
          <w:szCs w:val="28"/>
        </w:rPr>
        <w:t xml:space="preserve">, утвержденную </w:t>
      </w:r>
      <w:hyperlink r:id="rId8" w:history="1">
        <w:r w:rsidRPr="004A6D62">
          <w:rPr>
            <w:sz w:val="28"/>
            <w:szCs w:val="28"/>
          </w:rPr>
          <w:t>Постановлением</w:t>
        </w:r>
      </w:hyperlink>
      <w:r w:rsidRPr="004A6D6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15 августа 2019</w:t>
      </w:r>
      <w:r w:rsidRPr="004A6D62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410</w:t>
      </w:r>
      <w:r w:rsidRPr="004A6D62">
        <w:rPr>
          <w:sz w:val="28"/>
          <w:szCs w:val="28"/>
        </w:rPr>
        <w:t xml:space="preserve">. </w:t>
      </w:r>
      <w:bookmarkEnd w:id="1"/>
    </w:p>
    <w:p w14:paraId="5BD89AE2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BAC6A4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5B6342B1" w14:textId="77777777" w:rsidR="00DB2389" w:rsidRPr="004A6D62" w:rsidRDefault="00DB2389" w:rsidP="00DB2389">
      <w:pPr>
        <w:rPr>
          <w:sz w:val="28"/>
          <w:szCs w:val="28"/>
        </w:rPr>
      </w:pPr>
    </w:p>
    <w:p w14:paraId="0A025439" w14:textId="77777777" w:rsidR="00DB2389" w:rsidRPr="004A6D62" w:rsidRDefault="00DB2389" w:rsidP="00DB2389">
      <w:pPr>
        <w:rPr>
          <w:sz w:val="28"/>
          <w:szCs w:val="28"/>
        </w:rPr>
      </w:pPr>
    </w:p>
    <w:p w14:paraId="1665D2F8" w14:textId="2231EE3A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>Глав</w:t>
      </w:r>
      <w:r w:rsidR="008F0EA3">
        <w:rPr>
          <w:bCs/>
          <w:sz w:val="28"/>
          <w:szCs w:val="28"/>
          <w:lang w:eastAsia="en-US"/>
        </w:rPr>
        <w:t>а</w:t>
      </w:r>
      <w:r w:rsidRPr="004A6D62">
        <w:rPr>
          <w:bCs/>
          <w:sz w:val="28"/>
          <w:szCs w:val="28"/>
          <w:lang w:eastAsia="en-US"/>
        </w:rPr>
        <w:t xml:space="preserve"> Атяшевского </w:t>
      </w:r>
    </w:p>
    <w:p w14:paraId="2B366C37" w14:textId="35F9F250" w:rsidR="00694D98" w:rsidRPr="00694D98" w:rsidRDefault="00DB2389" w:rsidP="00694D98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  <w:sectPr w:rsidR="00694D98" w:rsidRPr="00694D98" w:rsidSect="00694D9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4A6D62">
        <w:rPr>
          <w:bCs/>
          <w:sz w:val="28"/>
          <w:szCs w:val="28"/>
          <w:lang w:eastAsia="en-US"/>
        </w:rPr>
        <w:t xml:space="preserve">муниципального района                                          </w:t>
      </w:r>
      <w:r w:rsidR="003A012B">
        <w:rPr>
          <w:bCs/>
          <w:sz w:val="28"/>
          <w:szCs w:val="28"/>
          <w:lang w:eastAsia="en-US"/>
        </w:rPr>
        <w:t xml:space="preserve"> </w:t>
      </w:r>
      <w:r w:rsidRPr="004A6D62">
        <w:rPr>
          <w:bCs/>
          <w:sz w:val="28"/>
          <w:szCs w:val="28"/>
          <w:lang w:eastAsia="en-US"/>
        </w:rPr>
        <w:t xml:space="preserve">                         </w:t>
      </w:r>
      <w:proofErr w:type="spellStart"/>
      <w:r w:rsidR="008F0EA3">
        <w:rPr>
          <w:bCs/>
          <w:sz w:val="28"/>
          <w:szCs w:val="28"/>
          <w:lang w:eastAsia="en-US"/>
        </w:rPr>
        <w:t>В.Г.Прокин</w:t>
      </w:r>
      <w:proofErr w:type="spellEnd"/>
    </w:p>
    <w:p w14:paraId="121C5196" w14:textId="737CACCF" w:rsidR="00DB2389" w:rsidRPr="004A6D62" w:rsidRDefault="00DB2389" w:rsidP="00DB2389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075"/>
      </w:tblGrid>
      <w:tr w:rsidR="00DB2389" w:rsidRPr="004A6D62" w14:paraId="62CA1D3A" w14:textId="77777777" w:rsidTr="00694D98">
        <w:trPr>
          <w:trHeight w:val="1702"/>
          <w:jc w:val="right"/>
        </w:trPr>
        <w:tc>
          <w:tcPr>
            <w:tcW w:w="4075" w:type="dxa"/>
          </w:tcPr>
          <w:p w14:paraId="6372AAC7" w14:textId="77777777" w:rsidR="00DB2389" w:rsidRPr="004A6D62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Утверждены</w:t>
            </w:r>
          </w:p>
          <w:p w14:paraId="410E727A" w14:textId="77777777" w:rsidR="00DB2389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624A9885" w14:textId="6E9E3A52" w:rsidR="00DB2389" w:rsidRPr="004A6D62" w:rsidRDefault="00D73CA5" w:rsidP="002D4780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29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F0E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C754C">
              <w:rPr>
                <w:rFonts w:ascii="Times New Roman" w:hAnsi="Times New Roman" w:cs="Times New Roman"/>
                <w:sz w:val="26"/>
                <w:szCs w:val="26"/>
              </w:rPr>
              <w:t>12.05.2022</w:t>
            </w:r>
            <w:r w:rsidR="008F0EA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  <w:r w:rsidR="00D129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 w:rsidR="000C754C">
              <w:rPr>
                <w:rFonts w:ascii="Times New Roman" w:hAnsi="Times New Roman" w:cs="Times New Roman"/>
                <w:sz w:val="26"/>
                <w:szCs w:val="26"/>
              </w:rPr>
              <w:t>233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</w:p>
        </w:tc>
      </w:tr>
    </w:tbl>
    <w:p w14:paraId="7ED01E05" w14:textId="77777777" w:rsidR="00DB2389" w:rsidRPr="004A6D62" w:rsidRDefault="00DB2389" w:rsidP="00DB2389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111CB1DC" w14:textId="52F7A3CB" w:rsidR="00DB2389" w:rsidRPr="00FE31B2" w:rsidRDefault="00DB2389" w:rsidP="00FE31B2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 w:rsidR="00FE31B2"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="00FE31B2" w:rsidRPr="004A6D62">
        <w:rPr>
          <w:rFonts w:eastAsia="Calibri"/>
          <w:b/>
          <w:sz w:val="28"/>
          <w:szCs w:val="28"/>
        </w:rPr>
        <w:t>»</w:t>
      </w:r>
    </w:p>
    <w:p w14:paraId="14E00B22" w14:textId="493747FA" w:rsidR="00DB2389" w:rsidRDefault="00DB2389" w:rsidP="00DB2389">
      <w:pPr>
        <w:jc w:val="center"/>
        <w:rPr>
          <w:rFonts w:eastAsia="Calibri"/>
          <w:b/>
          <w:sz w:val="28"/>
          <w:szCs w:val="28"/>
        </w:rPr>
      </w:pPr>
      <w:r w:rsidRPr="004A6D62">
        <w:rPr>
          <w:rFonts w:eastAsia="Calibri"/>
          <w:b/>
          <w:sz w:val="28"/>
          <w:szCs w:val="28"/>
        </w:rPr>
        <w:t>(далее - Программа)</w:t>
      </w:r>
    </w:p>
    <w:p w14:paraId="68D130DD" w14:textId="043ED7FA" w:rsidR="006319B1" w:rsidRPr="004A6D62" w:rsidRDefault="006319B1" w:rsidP="00DB2389">
      <w:pPr>
        <w:jc w:val="center"/>
        <w:rPr>
          <w:b/>
          <w:i/>
          <w:sz w:val="28"/>
          <w:szCs w:val="28"/>
        </w:rPr>
      </w:pPr>
    </w:p>
    <w:p w14:paraId="1C6152FB" w14:textId="4E2CAC91" w:rsidR="00634839" w:rsidRDefault="00634839" w:rsidP="00D12983">
      <w:pPr>
        <w:pStyle w:val="ConsPlusNonformat"/>
        <w:widowControl/>
        <w:tabs>
          <w:tab w:val="left" w:pos="1134"/>
        </w:tabs>
        <w:jc w:val="both"/>
        <w:rPr>
          <w:bCs/>
          <w:iCs/>
          <w:sz w:val="28"/>
          <w:szCs w:val="28"/>
        </w:rPr>
      </w:pPr>
    </w:p>
    <w:p w14:paraId="33E6ECB2" w14:textId="5B5D189F" w:rsidR="009550BA" w:rsidRDefault="006319B1" w:rsidP="00787374">
      <w:pPr>
        <w:ind w:firstLine="709"/>
        <w:rPr>
          <w:bCs/>
          <w:iCs/>
          <w:sz w:val="28"/>
          <w:szCs w:val="28"/>
        </w:rPr>
      </w:pPr>
      <w:r w:rsidRPr="00A205E7">
        <w:rPr>
          <w:bCs/>
          <w:iCs/>
          <w:sz w:val="28"/>
          <w:szCs w:val="28"/>
        </w:rPr>
        <w:t>2</w:t>
      </w:r>
      <w:r w:rsidR="00DF4459" w:rsidRPr="00A205E7">
        <w:rPr>
          <w:bCs/>
          <w:iCs/>
          <w:sz w:val="28"/>
          <w:szCs w:val="28"/>
        </w:rPr>
        <w:t xml:space="preserve">. </w:t>
      </w:r>
      <w:r w:rsidR="009550BA" w:rsidRPr="00A205E7">
        <w:rPr>
          <w:bCs/>
          <w:iCs/>
          <w:sz w:val="28"/>
          <w:szCs w:val="28"/>
        </w:rPr>
        <w:t>Приложение</w:t>
      </w:r>
      <w:r w:rsidR="009550BA" w:rsidRPr="00613492">
        <w:rPr>
          <w:bCs/>
          <w:iCs/>
          <w:sz w:val="28"/>
          <w:szCs w:val="28"/>
        </w:rPr>
        <w:t xml:space="preserve"> </w:t>
      </w:r>
      <w:r w:rsidR="009550BA">
        <w:rPr>
          <w:bCs/>
          <w:iCs/>
          <w:sz w:val="28"/>
          <w:szCs w:val="28"/>
        </w:rPr>
        <w:t xml:space="preserve">3 </w:t>
      </w:r>
      <w:r w:rsidR="009550BA" w:rsidRPr="00613492">
        <w:rPr>
          <w:bCs/>
          <w:iCs/>
          <w:sz w:val="28"/>
          <w:szCs w:val="28"/>
        </w:rPr>
        <w:t>изложить в следующей редакции:</w:t>
      </w:r>
    </w:p>
    <w:p w14:paraId="1208F32B" w14:textId="6D763B93" w:rsidR="009550BA" w:rsidRDefault="009550BA" w:rsidP="009550B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46111592" w14:textId="77777777" w:rsidR="009550BA" w:rsidRPr="009550BA" w:rsidRDefault="009550BA" w:rsidP="009550BA">
      <w:pPr>
        <w:jc w:val="right"/>
        <w:rPr>
          <w:b/>
          <w:bCs/>
          <w:color w:val="000000"/>
          <w:sz w:val="26"/>
          <w:szCs w:val="26"/>
        </w:rPr>
      </w:pPr>
      <w:bookmarkStart w:id="2" w:name="sub_1300"/>
      <w:r w:rsidRPr="009550BA">
        <w:rPr>
          <w:b/>
          <w:bCs/>
          <w:color w:val="000000"/>
          <w:sz w:val="26"/>
          <w:szCs w:val="26"/>
        </w:rPr>
        <w:t>Приложение 3</w:t>
      </w:r>
      <w:r w:rsidRPr="009550BA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9550BA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9550BA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9550BA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bookmarkEnd w:id="2"/>
    <w:p w14:paraId="6A32CE52" w14:textId="77777777" w:rsidR="009550BA" w:rsidRPr="009550BA" w:rsidRDefault="009550BA" w:rsidP="009550BA">
      <w:pPr>
        <w:rPr>
          <w:b/>
          <w:color w:val="000000"/>
          <w:sz w:val="24"/>
          <w:szCs w:val="24"/>
        </w:rPr>
      </w:pPr>
    </w:p>
    <w:p w14:paraId="3A221102" w14:textId="77777777" w:rsidR="009550BA" w:rsidRPr="009550BA" w:rsidRDefault="009550BA" w:rsidP="009550BA">
      <w:pPr>
        <w:keepNext/>
        <w:keepLines/>
        <w:jc w:val="center"/>
        <w:outlineLvl w:val="0"/>
        <w:rPr>
          <w:b/>
          <w:bCs/>
          <w:color w:val="000000"/>
          <w:sz w:val="24"/>
          <w:szCs w:val="24"/>
        </w:rPr>
      </w:pPr>
      <w:r w:rsidRPr="009550BA">
        <w:rPr>
          <w:b/>
          <w:bCs/>
          <w:color w:val="000000"/>
          <w:sz w:val="24"/>
          <w:szCs w:val="24"/>
          <w:lang w:val="x-none"/>
        </w:rPr>
        <w:t>Адресный список</w:t>
      </w:r>
      <w:r w:rsidRPr="009550BA">
        <w:rPr>
          <w:b/>
          <w:bCs/>
          <w:color w:val="000000"/>
          <w:sz w:val="24"/>
          <w:szCs w:val="24"/>
          <w:lang w:val="x-none"/>
        </w:rPr>
        <w:br/>
        <w:t xml:space="preserve">жилых домов, признанных в установленном порядке аварийными и подлежащими переселению </w:t>
      </w:r>
    </w:p>
    <w:p w14:paraId="47F33ECF" w14:textId="77777777" w:rsidR="009550BA" w:rsidRPr="009550BA" w:rsidRDefault="009550BA" w:rsidP="009550BA">
      <w:pPr>
        <w:rPr>
          <w:sz w:val="24"/>
          <w:szCs w:val="24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2"/>
        <w:gridCol w:w="1560"/>
        <w:gridCol w:w="1417"/>
        <w:gridCol w:w="1164"/>
        <w:gridCol w:w="1701"/>
        <w:gridCol w:w="1843"/>
        <w:gridCol w:w="1417"/>
        <w:gridCol w:w="1843"/>
      </w:tblGrid>
      <w:tr w:rsidR="009550BA" w:rsidRPr="009550BA" w14:paraId="4D0B52BC" w14:textId="77777777" w:rsidTr="004B0686">
        <w:trPr>
          <w:trHeight w:val="1000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772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A3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Адрес МКД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75D4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color w:val="22272F"/>
                <w:sz w:val="24"/>
                <w:szCs w:val="24"/>
                <w:shd w:val="clear" w:color="auto" w:fill="FFFFFF"/>
              </w:rPr>
              <w:t>Год ввода дома в эксплуатацию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D5DD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color w:val="22272F"/>
                <w:sz w:val="24"/>
                <w:szCs w:val="24"/>
                <w:shd w:val="clear" w:color="auto" w:fill="FFFFFF"/>
              </w:rPr>
              <w:t>Дата признания многоквартирного дома аварийным (</w:t>
            </w:r>
            <w:r w:rsidRPr="009550BA">
              <w:rPr>
                <w:sz w:val="24"/>
                <w:szCs w:val="24"/>
              </w:rPr>
              <w:t>Заключение межведомственной комиссии)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694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Число жителей,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67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Общая площадь МКД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5F5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Общая площадь жилых помещений МКД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EEC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Количество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763C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Способ переселения граждан</w:t>
            </w:r>
          </w:p>
        </w:tc>
      </w:tr>
      <w:tr w:rsidR="009550BA" w:rsidRPr="009550BA" w14:paraId="020B97B6" w14:textId="77777777" w:rsidTr="004B0686">
        <w:trPr>
          <w:trHeight w:val="264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CBC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E7E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3D1B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788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84D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Дата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30D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42B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DFB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22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3A6A4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536FC404" w14:textId="77777777" w:rsidTr="004B0686">
        <w:trPr>
          <w:trHeight w:val="186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CEE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26B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578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B7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13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B71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85B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кв.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4BD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58B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B5E5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56780304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AA1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1522" w14:textId="77777777" w:rsidR="009550BA" w:rsidRPr="009550BA" w:rsidRDefault="009550BA" w:rsidP="009550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Всего: 1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93B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C69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A8E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917D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226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B9E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05A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B408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9550BA" w:rsidRPr="009550BA" w14:paraId="290B3618" w14:textId="77777777" w:rsidTr="004B0686">
        <w:trPr>
          <w:trHeight w:val="177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518874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2020 год</w:t>
            </w:r>
          </w:p>
        </w:tc>
      </w:tr>
      <w:tr w:rsidR="009550BA" w:rsidRPr="009550BA" w14:paraId="65520A89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F52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FEF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9550BA">
              <w:rPr>
                <w:sz w:val="24"/>
                <w:szCs w:val="24"/>
              </w:rPr>
              <w:t>Челпаново</w:t>
            </w:r>
            <w:proofErr w:type="spellEnd"/>
            <w:r w:rsidRPr="009550BA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BC2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9C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736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A5A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1DA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159,20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049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117,50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4C5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D1381" w14:textId="12436425" w:rsidR="009550BA" w:rsidRPr="009550BA" w:rsidRDefault="00DD5CE4" w:rsidP="00080D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6CF">
              <w:rPr>
                <w:sz w:val="24"/>
                <w:szCs w:val="24"/>
              </w:rPr>
              <w:t>Приобретение жилых помещений у лиц, застройщика</w:t>
            </w:r>
          </w:p>
        </w:tc>
      </w:tr>
      <w:tr w:rsidR="009550BA" w:rsidRPr="009550BA" w14:paraId="039DD97F" w14:textId="77777777" w:rsidTr="004B0686">
        <w:trPr>
          <w:trHeight w:val="90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176B1F5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2021 год</w:t>
            </w:r>
          </w:p>
        </w:tc>
      </w:tr>
      <w:tr w:rsidR="009550BA" w:rsidRPr="009550BA" w14:paraId="33F58C8F" w14:textId="77777777" w:rsidTr="004B0686">
        <w:trPr>
          <w:trHeight w:val="9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99E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18A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0BA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4B9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8FE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BB7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F4A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1B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F6F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365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CA10D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9550BA" w:rsidRPr="009550BA" w14:paraId="11C376ED" w14:textId="77777777" w:rsidTr="004B068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E1E0C1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2022 год</w:t>
            </w:r>
          </w:p>
        </w:tc>
      </w:tr>
      <w:tr w:rsidR="009550BA" w:rsidRPr="009550BA" w14:paraId="16FFA3C0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132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7E3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9550BA">
              <w:rPr>
                <w:sz w:val="24"/>
                <w:szCs w:val="24"/>
              </w:rPr>
              <w:t>Челпаново</w:t>
            </w:r>
            <w:proofErr w:type="spellEnd"/>
            <w:r w:rsidRPr="009550BA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C7C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790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204C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EEFB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DED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211,7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3894C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159,2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E75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3F723D" w14:textId="77777777" w:rsid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  <w:p w14:paraId="309F68E1" w14:textId="77777777" w:rsidR="005B2FB6" w:rsidRDefault="005B2FB6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44053644" w14:textId="250E4CA7" w:rsidR="005B2FB6" w:rsidRPr="009550BA" w:rsidRDefault="005B2FB6" w:rsidP="009550BA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9550BA" w:rsidRPr="009550BA" w14:paraId="09190803" w14:textId="77777777" w:rsidTr="004B068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839B67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2023 год</w:t>
            </w:r>
          </w:p>
        </w:tc>
      </w:tr>
      <w:tr w:rsidR="009550BA" w:rsidRPr="009550BA" w14:paraId="69FD1E61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1157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FD8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57A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41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6A7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6C9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AA86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CB3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01F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35975F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  <w:tr w:rsidR="009550BA" w:rsidRPr="009550BA" w14:paraId="031216D5" w14:textId="77777777" w:rsidTr="004B0686">
        <w:trPr>
          <w:trHeight w:val="191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E836DA5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550BA">
              <w:rPr>
                <w:b/>
                <w:color w:val="000000"/>
                <w:sz w:val="24"/>
                <w:szCs w:val="24"/>
              </w:rPr>
              <w:t>2024 год</w:t>
            </w:r>
          </w:p>
        </w:tc>
      </w:tr>
      <w:tr w:rsidR="009550BA" w:rsidRPr="009550BA" w14:paraId="6F204660" w14:textId="77777777" w:rsidTr="004B068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8C38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2BF1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71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4F2A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B302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28C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EDA0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E7DE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1A33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EDD564" w14:textId="77777777" w:rsidR="009550BA" w:rsidRPr="009550BA" w:rsidRDefault="009550BA" w:rsidP="009550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550BA">
              <w:rPr>
                <w:sz w:val="24"/>
                <w:szCs w:val="24"/>
              </w:rPr>
              <w:t>-</w:t>
            </w:r>
          </w:p>
        </w:tc>
      </w:tr>
    </w:tbl>
    <w:p w14:paraId="6BD85DBA" w14:textId="2EF35DFF" w:rsidR="009550BA" w:rsidRPr="00B327AD" w:rsidRDefault="00B327AD" w:rsidP="00B327AD">
      <w:pPr>
        <w:jc w:val="right"/>
        <w:rPr>
          <w:bCs/>
          <w:iCs/>
          <w:sz w:val="28"/>
          <w:szCs w:val="28"/>
        </w:rPr>
      </w:pPr>
      <w:r w:rsidRPr="00B327AD">
        <w:rPr>
          <w:bCs/>
          <w:iCs/>
          <w:sz w:val="28"/>
          <w:szCs w:val="28"/>
        </w:rPr>
        <w:t>»</w:t>
      </w:r>
      <w:r>
        <w:rPr>
          <w:bCs/>
          <w:iCs/>
          <w:sz w:val="28"/>
          <w:szCs w:val="28"/>
        </w:rPr>
        <w:t>;</w:t>
      </w:r>
    </w:p>
    <w:p w14:paraId="0D194D9C" w14:textId="3D133132" w:rsidR="009550BA" w:rsidRDefault="009550BA" w:rsidP="008F0EA3">
      <w:pPr>
        <w:rPr>
          <w:bCs/>
          <w:iCs/>
          <w:sz w:val="28"/>
          <w:szCs w:val="28"/>
        </w:rPr>
      </w:pPr>
    </w:p>
    <w:p w14:paraId="3D044F28" w14:textId="619C68F9" w:rsidR="009550BA" w:rsidRDefault="009550BA" w:rsidP="008F0EA3">
      <w:pPr>
        <w:rPr>
          <w:bCs/>
          <w:iCs/>
          <w:sz w:val="28"/>
          <w:szCs w:val="28"/>
        </w:rPr>
      </w:pPr>
    </w:p>
    <w:p w14:paraId="48740A0C" w14:textId="77777777" w:rsidR="00FE423D" w:rsidRDefault="00FE423D" w:rsidP="008F0EA3">
      <w:pPr>
        <w:rPr>
          <w:bCs/>
          <w:iCs/>
          <w:sz w:val="28"/>
          <w:szCs w:val="28"/>
        </w:rPr>
      </w:pPr>
    </w:p>
    <w:p w14:paraId="4448723A" w14:textId="77777777" w:rsidR="009550BA" w:rsidRDefault="009550BA" w:rsidP="008F0EA3">
      <w:pPr>
        <w:rPr>
          <w:bCs/>
          <w:iCs/>
          <w:sz w:val="28"/>
          <w:szCs w:val="28"/>
        </w:rPr>
      </w:pPr>
    </w:p>
    <w:p w14:paraId="7C30A071" w14:textId="77777777" w:rsidR="009550BA" w:rsidRDefault="009550BA" w:rsidP="008F0EA3">
      <w:pPr>
        <w:rPr>
          <w:bCs/>
          <w:iCs/>
          <w:sz w:val="28"/>
          <w:szCs w:val="28"/>
        </w:rPr>
      </w:pPr>
    </w:p>
    <w:p w14:paraId="41CE6E95" w14:textId="4A9AF819" w:rsidR="00E50725" w:rsidRDefault="006319B1" w:rsidP="00B5221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3</w:t>
      </w:r>
      <w:r w:rsidR="003C0590">
        <w:rPr>
          <w:bCs/>
          <w:iCs/>
          <w:sz w:val="28"/>
          <w:szCs w:val="28"/>
        </w:rPr>
        <w:t xml:space="preserve">. </w:t>
      </w:r>
      <w:r w:rsidR="008F0EA3">
        <w:rPr>
          <w:bCs/>
          <w:iCs/>
          <w:sz w:val="28"/>
          <w:szCs w:val="28"/>
        </w:rPr>
        <w:t xml:space="preserve"> </w:t>
      </w:r>
      <w:r w:rsidR="00DF4459">
        <w:rPr>
          <w:bCs/>
          <w:iCs/>
          <w:sz w:val="28"/>
          <w:szCs w:val="28"/>
        </w:rPr>
        <w:t>Приложени</w:t>
      </w:r>
      <w:r w:rsidR="003C0590">
        <w:rPr>
          <w:bCs/>
          <w:iCs/>
          <w:sz w:val="28"/>
          <w:szCs w:val="28"/>
        </w:rPr>
        <w:t xml:space="preserve">е </w:t>
      </w:r>
      <w:r w:rsidR="00DF4459">
        <w:rPr>
          <w:bCs/>
          <w:iCs/>
          <w:sz w:val="28"/>
          <w:szCs w:val="28"/>
        </w:rPr>
        <w:t xml:space="preserve">5 </w:t>
      </w:r>
      <w:r w:rsidR="008F0EA3">
        <w:rPr>
          <w:bCs/>
          <w:iCs/>
          <w:sz w:val="28"/>
          <w:szCs w:val="28"/>
        </w:rPr>
        <w:t>«</w:t>
      </w:r>
      <w:r w:rsidR="008F0EA3" w:rsidRPr="008F0EA3">
        <w:rPr>
          <w:bCs/>
          <w:iCs/>
          <w:sz w:val="28"/>
          <w:szCs w:val="28"/>
        </w:rPr>
        <w:t>Ресурсное обеспечени</w:t>
      </w:r>
      <w:r w:rsidR="008F0EA3">
        <w:rPr>
          <w:bCs/>
          <w:iCs/>
          <w:sz w:val="28"/>
          <w:szCs w:val="28"/>
        </w:rPr>
        <w:t xml:space="preserve">е </w:t>
      </w:r>
      <w:r w:rsidR="008F0EA3" w:rsidRPr="008F0EA3">
        <w:rPr>
          <w:bCs/>
          <w:iCs/>
          <w:sz w:val="28"/>
          <w:szCs w:val="28"/>
        </w:rPr>
        <w:t>реализации Муниципальной программы Атяшевского муниципального района «Переселение граждан из аварийного жилищного фонда Атяшевского муниципального района» за счет средств бюджета Атяшевского муниципального района, а также прогнозная (справочная) оценка расходов за счет всех источников финансирования</w:t>
      </w:r>
      <w:r w:rsidR="008F0EA3">
        <w:rPr>
          <w:bCs/>
          <w:iCs/>
          <w:sz w:val="28"/>
          <w:szCs w:val="28"/>
        </w:rPr>
        <w:t>»</w:t>
      </w:r>
      <w:r w:rsidR="003C0590">
        <w:rPr>
          <w:bCs/>
          <w:iCs/>
          <w:sz w:val="28"/>
          <w:szCs w:val="28"/>
        </w:rPr>
        <w:t xml:space="preserve"> </w:t>
      </w:r>
      <w:r w:rsidR="00DF4459">
        <w:rPr>
          <w:bCs/>
          <w:iCs/>
          <w:sz w:val="28"/>
          <w:szCs w:val="28"/>
        </w:rPr>
        <w:t xml:space="preserve">изложить в следующей редакции: </w:t>
      </w:r>
    </w:p>
    <w:p w14:paraId="40ED3BB7" w14:textId="38805CF0" w:rsidR="00DF4459" w:rsidRPr="0063483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  <w:bookmarkStart w:id="3" w:name="_Hlk82597981"/>
    </w:p>
    <w:p w14:paraId="6C681723" w14:textId="77777777" w:rsidR="00DF4459" w:rsidRPr="00DF4459" w:rsidRDefault="00DF4459" w:rsidP="00DF4459">
      <w:pPr>
        <w:jc w:val="right"/>
        <w:rPr>
          <w:b/>
          <w:bCs/>
          <w:color w:val="000000"/>
          <w:sz w:val="24"/>
          <w:szCs w:val="24"/>
        </w:rPr>
      </w:pPr>
      <w:r w:rsidRPr="00DF4459">
        <w:rPr>
          <w:b/>
          <w:bCs/>
          <w:color w:val="000000"/>
          <w:sz w:val="24"/>
          <w:szCs w:val="24"/>
        </w:rPr>
        <w:t>Приложение 5</w:t>
      </w:r>
      <w:r w:rsidRPr="00DF4459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F4459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DF4459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DF4459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района»</w:t>
      </w:r>
    </w:p>
    <w:p w14:paraId="60B37E62" w14:textId="77777777" w:rsidR="00A2288A" w:rsidRDefault="00A2288A" w:rsidP="00A2288A">
      <w:pPr>
        <w:jc w:val="center"/>
        <w:rPr>
          <w:b/>
          <w:bCs/>
          <w:color w:val="000000"/>
          <w:sz w:val="28"/>
          <w:szCs w:val="28"/>
          <w:lang w:val="x-none"/>
        </w:rPr>
      </w:pPr>
    </w:p>
    <w:p w14:paraId="7A2F44CD" w14:textId="18FD23F7" w:rsidR="00D129D8" w:rsidRDefault="00DF4459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  <w:r w:rsidRPr="00DF4459">
        <w:rPr>
          <w:b/>
          <w:bCs/>
          <w:color w:val="000000"/>
          <w:sz w:val="24"/>
          <w:szCs w:val="24"/>
          <w:lang w:val="x-none"/>
        </w:rPr>
        <w:t>Ресурсное обеспечение</w:t>
      </w:r>
      <w:r w:rsidRPr="00DF4459">
        <w:rPr>
          <w:b/>
          <w:bCs/>
          <w:color w:val="000000"/>
          <w:sz w:val="24"/>
          <w:szCs w:val="24"/>
          <w:lang w:val="x-none"/>
        </w:rPr>
        <w:br/>
        <w:t xml:space="preserve">реализации </w:t>
      </w:r>
      <w:r w:rsidR="00A2288A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A2288A" w:rsidRPr="000701B7">
        <w:rPr>
          <w:rFonts w:eastAsia="Calibri"/>
          <w:b/>
          <w:sz w:val="24"/>
          <w:szCs w:val="24"/>
        </w:rPr>
        <w:t>«</w:t>
      </w:r>
      <w:r w:rsidR="00A2288A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A2288A" w:rsidRPr="000701B7">
        <w:rPr>
          <w:rFonts w:eastAsia="Calibri"/>
          <w:b/>
          <w:sz w:val="24"/>
          <w:szCs w:val="24"/>
        </w:rPr>
        <w:t>»</w:t>
      </w:r>
      <w:r w:rsidR="00A2288A" w:rsidRPr="000701B7">
        <w:rPr>
          <w:b/>
          <w:sz w:val="24"/>
          <w:szCs w:val="24"/>
        </w:rPr>
        <w:t xml:space="preserve"> </w:t>
      </w:r>
      <w:r w:rsidRPr="00DF4459">
        <w:rPr>
          <w:b/>
          <w:bCs/>
          <w:color w:val="000000"/>
          <w:sz w:val="24"/>
          <w:szCs w:val="24"/>
          <w:lang w:val="x-none"/>
        </w:rPr>
        <w:t xml:space="preserve">за счет средств бюджета </w:t>
      </w:r>
      <w:r w:rsidRPr="00DF4459">
        <w:rPr>
          <w:b/>
          <w:bCs/>
          <w:color w:val="000000"/>
          <w:sz w:val="24"/>
          <w:szCs w:val="24"/>
        </w:rPr>
        <w:t>Атяшевского муниципального района</w:t>
      </w:r>
      <w:r w:rsidRPr="00DF4459">
        <w:rPr>
          <w:b/>
          <w:bCs/>
          <w:color w:val="000000"/>
          <w:sz w:val="24"/>
          <w:szCs w:val="24"/>
          <w:lang w:val="x-none"/>
        </w:rPr>
        <w:t>, а также прогнозная (справочная) оценка расходов за счет всех источников финансирования</w:t>
      </w:r>
    </w:p>
    <w:p w14:paraId="42AEA117" w14:textId="77777777" w:rsidR="00DF4459" w:rsidRPr="00DF4459" w:rsidRDefault="00DF4459" w:rsidP="00DF4459">
      <w:pPr>
        <w:rPr>
          <w:sz w:val="24"/>
          <w:szCs w:val="24"/>
        </w:rPr>
      </w:pPr>
    </w:p>
    <w:tbl>
      <w:tblPr>
        <w:tblW w:w="1487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2977"/>
        <w:gridCol w:w="2268"/>
        <w:gridCol w:w="1134"/>
        <w:gridCol w:w="1276"/>
        <w:gridCol w:w="851"/>
        <w:gridCol w:w="992"/>
        <w:gridCol w:w="850"/>
        <w:gridCol w:w="851"/>
        <w:gridCol w:w="1403"/>
      </w:tblGrid>
      <w:tr w:rsidR="00A77DF2" w:rsidRPr="000701B7" w14:paraId="1F06876E" w14:textId="7E2412B3" w:rsidTr="008B3E4C">
        <w:trPr>
          <w:trHeight w:val="843"/>
        </w:trPr>
        <w:tc>
          <w:tcPr>
            <w:tcW w:w="226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612E54A" w14:textId="5EF45A2E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Статус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CE1C" w14:textId="7E48B349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Наименование программы, основного мероприятия программы,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17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F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6C873A" w14:textId="3E11BEBF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Оценка расходов (</w:t>
            </w:r>
            <w:proofErr w:type="spellStart"/>
            <w:r w:rsidRPr="000701B7">
              <w:rPr>
                <w:sz w:val="24"/>
                <w:szCs w:val="24"/>
              </w:rPr>
              <w:t>тыс.руб</w:t>
            </w:r>
            <w:proofErr w:type="spellEnd"/>
            <w:r w:rsidRPr="000701B7">
              <w:rPr>
                <w:sz w:val="24"/>
                <w:szCs w:val="24"/>
              </w:rPr>
              <w:t>.), годы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EE48D9" w14:textId="38B28A8C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за период реализации муниципальной программы</w:t>
            </w:r>
          </w:p>
        </w:tc>
      </w:tr>
      <w:tr w:rsidR="00A77DF2" w:rsidRPr="000701B7" w14:paraId="7EFA3C02" w14:textId="786D955B" w:rsidTr="008B3E4C">
        <w:trPr>
          <w:trHeight w:val="1101"/>
        </w:trPr>
        <w:tc>
          <w:tcPr>
            <w:tcW w:w="226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D9572A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9E5A" w14:textId="2280F23A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E1B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55E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5284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27E7DBC1" w14:textId="5CBB8AF9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2020</w:t>
            </w:r>
          </w:p>
          <w:p w14:paraId="54F8A0AF" w14:textId="547F04CC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 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BB72" w14:textId="1673E579" w:rsidR="00694D98" w:rsidRDefault="00694D98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A77DF2" w:rsidRPr="00DF4459">
              <w:rPr>
                <w:sz w:val="24"/>
                <w:szCs w:val="24"/>
              </w:rPr>
              <w:t>тап</w:t>
            </w:r>
          </w:p>
          <w:p w14:paraId="015C7EF4" w14:textId="6D573143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2021 </w:t>
            </w:r>
          </w:p>
          <w:p w14:paraId="61393A88" w14:textId="1597F346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09FF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20359C7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2022</w:t>
            </w:r>
          </w:p>
          <w:p w14:paraId="6B874EE4" w14:textId="67D719BD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6C02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4BCF3954" w14:textId="04E651A9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2023 </w:t>
            </w:r>
          </w:p>
          <w:p w14:paraId="40EA78B7" w14:textId="18C800B1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72D5" w14:textId="77777777" w:rsidR="00694D98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2024 </w:t>
            </w:r>
          </w:p>
          <w:p w14:paraId="7E25CFEE" w14:textId="38E6D321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года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07ACD0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77DF2" w:rsidRPr="000701B7" w14:paraId="193FC6DB" w14:textId="047D58A5" w:rsidTr="008B3E4C">
        <w:trPr>
          <w:trHeight w:val="29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63A" w14:textId="13040106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15D" w14:textId="1BA80C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F35" w14:textId="18F896D0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699" w14:textId="13BE70B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8A8" w14:textId="47C8C4F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9DCB" w14:textId="7C39421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4765" w14:textId="3BAA8BE9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E94" w14:textId="18C62BC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4925" w14:textId="4FEB5FC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471" w14:textId="43B55CD3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77DF2" w:rsidRPr="000701B7" w14:paraId="4F32665F" w14:textId="3E202D39" w:rsidTr="008B3E4C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26D" w14:textId="2704ED59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1117" w14:textId="07F4AF64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«</w:t>
            </w:r>
            <w:r w:rsidRPr="00DF4459">
              <w:rPr>
                <w:b/>
                <w:bCs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 w:rsidR="00D566E0"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942C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Атяшевского </w:t>
            </w:r>
            <w:r w:rsidRPr="00DF4459">
              <w:rPr>
                <w:b/>
                <w:bCs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1647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29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B5A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F69E" w14:textId="5DD575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5E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789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4E" w14:textId="4506D87A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10929,433</w:t>
            </w:r>
          </w:p>
        </w:tc>
      </w:tr>
      <w:tr w:rsidR="00A77DF2" w:rsidRPr="000701B7" w14:paraId="777C2A05" w14:textId="3C71BC0E" w:rsidTr="008B3E4C">
        <w:trPr>
          <w:trHeight w:val="596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C5AE" w14:textId="77777777" w:rsidR="00A77DF2" w:rsidRPr="000701B7" w:rsidRDefault="00A77DF2" w:rsidP="00C530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6E9" w14:textId="6C508ADA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DDC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31B8" w14:textId="071BF5E3" w:rsidR="00A77DF2" w:rsidRPr="00DF4459" w:rsidRDefault="003C0590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Средства фонда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5B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47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B1E" w14:textId="1957383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417D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05BF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854" w14:textId="16102D73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10698,51</w:t>
            </w:r>
          </w:p>
        </w:tc>
      </w:tr>
      <w:tr w:rsidR="00A77DF2" w:rsidRPr="000701B7" w14:paraId="70DA65BB" w14:textId="57A5E726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8539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58E2" w14:textId="380B810C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40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665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3A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BE4" w14:textId="06975E3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0DB8" w14:textId="139F876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EAF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9B2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7BB" w14:textId="0F9EE954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209,04</w:t>
            </w:r>
          </w:p>
        </w:tc>
      </w:tr>
      <w:tr w:rsidR="00A77DF2" w:rsidRPr="000701B7" w14:paraId="1C3657ED" w14:textId="59E0CC20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61F6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7BD0" w14:textId="5A9DA9B5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A63E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5D89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4A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70C" w14:textId="777A426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370C" w14:textId="1663F8FD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791D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86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D480" w14:textId="2449B210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21,883</w:t>
            </w:r>
          </w:p>
        </w:tc>
      </w:tr>
      <w:tr w:rsidR="00A77DF2" w:rsidRPr="000701B7" w14:paraId="3A2BF38A" w14:textId="4DFBE30E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75E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A397" w14:textId="0AAF1913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1E2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F66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F4459">
              <w:rPr>
                <w:b/>
                <w:bCs/>
                <w:sz w:val="24"/>
                <w:szCs w:val="24"/>
              </w:rPr>
              <w:t>Вн</w:t>
            </w:r>
            <w:proofErr w:type="spellEnd"/>
            <w:r w:rsidRPr="00DF4459">
              <w:rPr>
                <w:b/>
                <w:bCs/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FF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698" w14:textId="7FAD27D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C79" w14:textId="715CEC9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7431" w14:textId="4D79F46B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DEB" w14:textId="27956B9C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E89" w14:textId="2A4E12B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A77DF2" w:rsidRPr="000701B7" w14:paraId="5FC0DD3C" w14:textId="34318E6E" w:rsidTr="008B3E4C">
        <w:tc>
          <w:tcPr>
            <w:tcW w:w="22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00F670" w14:textId="3BE126CC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8FC7B" w14:textId="661F9F32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Расселение 117,50 </w:t>
            </w:r>
            <w:proofErr w:type="spellStart"/>
            <w:proofErr w:type="gramStart"/>
            <w:r w:rsidRPr="000701B7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0701B7">
              <w:rPr>
                <w:sz w:val="24"/>
                <w:szCs w:val="24"/>
              </w:rPr>
              <w:t>, аварийного жилищного фонда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AF7BE" w14:textId="0B14F49A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A4" w14:textId="78EFA7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B69" w14:textId="36DCB67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71BA" w14:textId="64B2B741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A76" w14:textId="372D1FC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4D6" w14:textId="592966C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069" w14:textId="24594E7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D193" w14:textId="6F30BF8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</w:tr>
      <w:tr w:rsidR="00A77DF2" w:rsidRPr="000701B7" w14:paraId="793A400A" w14:textId="4E41D668" w:rsidTr="008B3E4C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73731" w14:textId="192C8C5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9EA1" w14:textId="16FAFA76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57A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731" w14:textId="1394FFD0" w:rsidR="00A77DF2" w:rsidRPr="000701B7" w:rsidRDefault="00EA3A1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5B8" w14:textId="439854E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879" w14:textId="03D010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1A0" w14:textId="6014295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E88" w14:textId="008346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538" w14:textId="473A774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4419" w14:textId="3C307B1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</w:tr>
      <w:tr w:rsidR="00A77DF2" w:rsidRPr="000701B7" w14:paraId="29966C33" w14:textId="670057A2" w:rsidTr="008B3E4C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55D1" w14:textId="12AF9301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6376" w14:textId="53BD20BA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B624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741" w14:textId="7AC482F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E251" w14:textId="404C1E5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57" w14:textId="28FE5C8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58B" w14:textId="41313AE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BBE" w14:textId="18AE8E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E20" w14:textId="7BA3A6D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8EA" w14:textId="2AEF855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</w:tr>
      <w:tr w:rsidR="00A77DF2" w:rsidRPr="000701B7" w14:paraId="0D38A726" w14:textId="0744548A" w:rsidTr="008B3E4C"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6A9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C03B" w14:textId="43F1E906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86D27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338" w14:textId="5FE19A7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E6D1" w14:textId="5D290E5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DA1" w14:textId="5044377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AD4" w14:textId="64115E7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979" w14:textId="09630EC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B95" w14:textId="383B67B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934" w14:textId="41DC105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</w:tr>
      <w:tr w:rsidR="00A77DF2" w:rsidRPr="000701B7" w14:paraId="6E62B762" w14:textId="3DDE5D23" w:rsidTr="008B3E4C"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2AB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C2D" w14:textId="4355F8EB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A2C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5B2" w14:textId="6CEFCBE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3AFE" w14:textId="02D0544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C42" w14:textId="5A07063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5F3" w14:textId="5A8635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C6E" w14:textId="69CFF66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7093" w14:textId="6A2BB7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B1D" w14:textId="102FF40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</w:tr>
      <w:tr w:rsidR="00A77DF2" w:rsidRPr="000701B7" w14:paraId="6DBB2B5D" w14:textId="408DA161" w:rsidTr="008B3E4C">
        <w:trPr>
          <w:trHeight w:val="517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0C17" w14:textId="2BD50993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5B18" w14:textId="479A2D23" w:rsidR="00A77DF2" w:rsidRPr="000701B7" w:rsidRDefault="00A77DF2" w:rsidP="00D50D0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88D4" w14:textId="2562DF0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014" w14:textId="1D87648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F11" w14:textId="08A3C76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383D" w14:textId="4A33255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452" w14:textId="701D17D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C533" w14:textId="4A9A7F7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ECF9" w14:textId="2419464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8C6" w14:textId="48F4B03D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2D621A72" w14:textId="6412A1EF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10A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0F8" w14:textId="74FF7DC8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18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6669" w14:textId="6B32C168" w:rsidR="00A77DF2" w:rsidRPr="000701B7" w:rsidRDefault="00257823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75D" w14:textId="32430D4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CA7" w14:textId="719DFB4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92E" w14:textId="3272536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17D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1D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BE5" w14:textId="6E19EFF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259B0DEA" w14:textId="2A959383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1D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DBE" w14:textId="195C6805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EAB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E80" w14:textId="4D2A4A8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1D1" w14:textId="2B26895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02BE" w14:textId="20E73F1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61F" w14:textId="38D5E2B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798" w14:textId="0067039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953C" w14:textId="0B005B9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1D4" w14:textId="7417044E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695555AE" w14:textId="520C68AB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63F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7AD3" w14:textId="295C92AB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CC8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1F3" w14:textId="1102077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1589" w14:textId="66DCE52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888" w14:textId="61E9EF9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0220" w14:textId="63FC608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2B8" w14:textId="6410F80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E8AA" w14:textId="7A07C4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C1E" w14:textId="320D2C08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70191586" w14:textId="59C71620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50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28F" w14:textId="6B8C3DB4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46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E84F" w14:textId="15E4181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C239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717" w14:textId="292DF27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3CA" w14:textId="7FC7890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CC55" w14:textId="72B2C51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73" w14:textId="1357AA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18D" w14:textId="3F43CB35" w:rsidR="00A77DF2" w:rsidRPr="00DF4459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</w:tr>
      <w:tr w:rsidR="00A77DF2" w:rsidRPr="000701B7" w14:paraId="3D5C0817" w14:textId="73B04596" w:rsidTr="008B3E4C">
        <w:trPr>
          <w:trHeight w:val="301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15D" w14:textId="041F8016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Мероприятие 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4798" w14:textId="399C2517" w:rsidR="00A77DF2" w:rsidRPr="00916940" w:rsidRDefault="00B5221C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560F7" w14:textId="28E718D7" w:rsidR="00A77DF2" w:rsidRPr="00916940" w:rsidRDefault="00A77DF2" w:rsidP="00502D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44" w14:textId="72F95FF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1A1" w14:textId="36CB85A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11C" w14:textId="38D40FF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526" w14:textId="02B8168E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6288,3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D97" w14:textId="47D37B53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8D4" w14:textId="172EED2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3C0" w14:textId="5E9A5C2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77A7146C" w14:textId="2D4D4B1F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108B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E69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8C3A4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579" w14:textId="5196C6EC" w:rsidR="00A77DF2" w:rsidRPr="00916940" w:rsidRDefault="00257823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7823"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430" w14:textId="14DF089A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BFB" w14:textId="4B59BBA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2E27" w14:textId="4C801ED3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6150,2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836E" w14:textId="622D5D1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710" w14:textId="0158613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D18" w14:textId="62CE8076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05B4035C" w14:textId="1DC83A7A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F5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85F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44312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C00" w14:textId="6A2B70D9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326" w14:textId="360A1B04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53B" w14:textId="3CBB45B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CC3" w14:textId="776F42F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6FF" w14:textId="0268FFBC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C87" w14:textId="11278878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1C1C" w14:textId="27231A7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017A37DC" w14:textId="0BDB2415" w:rsidTr="008B3E4C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1BEB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26B4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B875" w14:textId="77777777" w:rsidR="00A77DF2" w:rsidRPr="00916940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E04" w14:textId="34AB2DC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9C" w14:textId="1969C12D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941" w14:textId="0924A8D4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919F" w14:textId="5E6D7972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6E4" w14:textId="28D8FF9B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268" w14:textId="27D29415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29" w14:textId="08BB1AC7" w:rsidR="00A77DF2" w:rsidRPr="00916940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38E214E4" w14:textId="4160B750" w:rsidTr="008B3E4C"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DF3C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413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A0AB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C07" w14:textId="5487BB00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16940">
              <w:rPr>
                <w:sz w:val="24"/>
                <w:szCs w:val="24"/>
              </w:rPr>
              <w:t>Вн</w:t>
            </w:r>
            <w:proofErr w:type="spellEnd"/>
            <w:r w:rsidRPr="00916940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D5C" w14:textId="77777777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27B1" w14:textId="404C09BF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FE7" w14:textId="7474DFC2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8926" w14:textId="52227EB7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8B" w14:textId="6A1C8D3E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5CC" w14:textId="55E44938" w:rsidR="00A77DF2" w:rsidRPr="00916940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6940">
              <w:rPr>
                <w:sz w:val="24"/>
                <w:szCs w:val="24"/>
              </w:rPr>
              <w:t>0</w:t>
            </w:r>
          </w:p>
        </w:tc>
      </w:tr>
    </w:tbl>
    <w:bookmarkEnd w:id="3"/>
    <w:p w14:paraId="267EE05F" w14:textId="77777777" w:rsidR="00787374" w:rsidRDefault="00613492" w:rsidP="00787374">
      <w:pPr>
        <w:jc w:val="right"/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»;</w:t>
      </w:r>
    </w:p>
    <w:p w14:paraId="4A2F3452" w14:textId="69757775" w:rsidR="007B79A2" w:rsidRDefault="006319B1" w:rsidP="0078737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4</w:t>
      </w:r>
      <w:r w:rsidR="007B79A2">
        <w:rPr>
          <w:bCs/>
          <w:iCs/>
          <w:sz w:val="28"/>
          <w:szCs w:val="28"/>
        </w:rPr>
        <w:t>.</w:t>
      </w:r>
      <w:r w:rsidR="007B79A2" w:rsidRPr="007B79A2">
        <w:rPr>
          <w:bCs/>
          <w:iCs/>
          <w:sz w:val="28"/>
          <w:szCs w:val="28"/>
        </w:rPr>
        <w:t xml:space="preserve"> </w:t>
      </w:r>
      <w:r w:rsidR="007B79A2">
        <w:rPr>
          <w:bCs/>
          <w:iCs/>
          <w:sz w:val="28"/>
          <w:szCs w:val="28"/>
        </w:rPr>
        <w:t xml:space="preserve"> Приложение </w:t>
      </w:r>
      <w:r w:rsidR="00346229">
        <w:rPr>
          <w:bCs/>
          <w:iCs/>
          <w:sz w:val="28"/>
          <w:szCs w:val="28"/>
        </w:rPr>
        <w:t>6</w:t>
      </w:r>
      <w:r w:rsidR="007B79A2">
        <w:rPr>
          <w:bCs/>
          <w:iCs/>
          <w:sz w:val="28"/>
          <w:szCs w:val="28"/>
        </w:rPr>
        <w:t xml:space="preserve"> «</w:t>
      </w:r>
      <w:r w:rsidR="00346229" w:rsidRPr="007B79A2">
        <w:rPr>
          <w:bCs/>
          <w:iCs/>
          <w:sz w:val="28"/>
          <w:szCs w:val="28"/>
        </w:rPr>
        <w:t>План</w:t>
      </w:r>
      <w:r w:rsidR="00346229">
        <w:rPr>
          <w:bCs/>
          <w:iCs/>
          <w:sz w:val="28"/>
          <w:szCs w:val="28"/>
        </w:rPr>
        <w:t xml:space="preserve"> </w:t>
      </w:r>
      <w:r w:rsidR="00346229" w:rsidRPr="007B79A2">
        <w:rPr>
          <w:bCs/>
          <w:iCs/>
          <w:sz w:val="28"/>
          <w:szCs w:val="28"/>
        </w:rPr>
        <w:t xml:space="preserve">реализации Муниципальной программы Атяшевского муниципального </w:t>
      </w:r>
      <w:proofErr w:type="gramStart"/>
      <w:r w:rsidR="00346229" w:rsidRPr="007B79A2">
        <w:rPr>
          <w:bCs/>
          <w:iCs/>
          <w:sz w:val="28"/>
          <w:szCs w:val="28"/>
        </w:rPr>
        <w:t>района  «</w:t>
      </w:r>
      <w:proofErr w:type="gramEnd"/>
      <w:r w:rsidR="00346229" w:rsidRPr="007B79A2">
        <w:rPr>
          <w:bCs/>
          <w:iCs/>
          <w:sz w:val="28"/>
          <w:szCs w:val="28"/>
        </w:rPr>
        <w:t>Переселение граждан из аварийного жилищного фонда в Атяшевском муниципальном районе» на очередной финансовый 2022 год и плановый период 2023-2024 годы</w:t>
      </w:r>
      <w:r w:rsidR="007B79A2">
        <w:rPr>
          <w:bCs/>
          <w:iCs/>
          <w:sz w:val="28"/>
          <w:szCs w:val="28"/>
        </w:rPr>
        <w:t xml:space="preserve">» изложить в следующей редакции: </w:t>
      </w:r>
    </w:p>
    <w:p w14:paraId="1F4D3DC1" w14:textId="325F749B" w:rsidR="007B79A2" w:rsidRDefault="007B79A2" w:rsidP="007B79A2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="00787374">
        <w:rPr>
          <w:bCs/>
          <w:iCs/>
          <w:sz w:val="28"/>
          <w:szCs w:val="28"/>
        </w:rPr>
        <w:t>«</w:t>
      </w:r>
    </w:p>
    <w:p w14:paraId="0D9F3B49" w14:textId="24B83816" w:rsidR="007B79A2" w:rsidRPr="007B79A2" w:rsidRDefault="007B79A2" w:rsidP="00346229">
      <w:pPr>
        <w:jc w:val="right"/>
        <w:rPr>
          <w:b/>
          <w:bCs/>
          <w:color w:val="000000"/>
          <w:sz w:val="24"/>
          <w:szCs w:val="24"/>
        </w:rPr>
      </w:pPr>
      <w:r w:rsidRPr="007B79A2">
        <w:rPr>
          <w:b/>
          <w:bCs/>
          <w:color w:val="000000"/>
          <w:sz w:val="24"/>
          <w:szCs w:val="24"/>
        </w:rPr>
        <w:t>Приложение 6</w:t>
      </w:r>
      <w:r w:rsidRPr="007B79A2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7B79A2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7B79A2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7B79A2">
        <w:rPr>
          <w:b/>
          <w:bCs/>
          <w:color w:val="000000"/>
          <w:sz w:val="24"/>
          <w:szCs w:val="24"/>
        </w:rPr>
        <w:br/>
        <w:t xml:space="preserve">жилищного фонда Атяшевского муниципального </w:t>
      </w:r>
      <w:proofErr w:type="gramStart"/>
      <w:r w:rsidRPr="007B79A2">
        <w:rPr>
          <w:b/>
          <w:bCs/>
          <w:color w:val="000000"/>
          <w:sz w:val="24"/>
          <w:szCs w:val="24"/>
        </w:rPr>
        <w:t>района »</w:t>
      </w:r>
      <w:proofErr w:type="gramEnd"/>
    </w:p>
    <w:p w14:paraId="30B227E7" w14:textId="77777777" w:rsidR="007B79A2" w:rsidRPr="007B79A2" w:rsidRDefault="007B79A2" w:rsidP="007B79A2">
      <w:pPr>
        <w:keepNext/>
        <w:keepLines/>
        <w:spacing w:before="480"/>
        <w:jc w:val="center"/>
        <w:outlineLvl w:val="0"/>
        <w:rPr>
          <w:b/>
          <w:bCs/>
          <w:color w:val="000000"/>
          <w:sz w:val="24"/>
          <w:szCs w:val="24"/>
          <w:lang w:val="x-none"/>
        </w:rPr>
      </w:pPr>
      <w:r w:rsidRPr="007B79A2">
        <w:rPr>
          <w:b/>
          <w:bCs/>
          <w:color w:val="000000"/>
          <w:sz w:val="24"/>
          <w:szCs w:val="24"/>
          <w:lang w:val="x-none"/>
        </w:rPr>
        <w:t>План</w:t>
      </w:r>
      <w:r w:rsidRPr="007B79A2">
        <w:rPr>
          <w:b/>
          <w:bCs/>
          <w:color w:val="000000"/>
          <w:sz w:val="24"/>
          <w:szCs w:val="24"/>
          <w:lang w:val="x-none"/>
        </w:rPr>
        <w:br/>
        <w:t>реализации Муниципальной программы</w:t>
      </w:r>
      <w:r w:rsidRPr="007B79A2">
        <w:rPr>
          <w:b/>
          <w:bCs/>
          <w:color w:val="000000"/>
          <w:sz w:val="24"/>
          <w:szCs w:val="24"/>
        </w:rPr>
        <w:t xml:space="preserve"> Атяшевского муниципального района </w:t>
      </w:r>
      <w:r w:rsidRPr="007B79A2">
        <w:rPr>
          <w:b/>
          <w:bCs/>
          <w:color w:val="000000"/>
          <w:sz w:val="24"/>
          <w:szCs w:val="24"/>
          <w:lang w:val="x-none"/>
        </w:rPr>
        <w:t xml:space="preserve"> </w:t>
      </w:r>
      <w:r w:rsidRPr="007B79A2">
        <w:rPr>
          <w:b/>
          <w:bCs/>
          <w:color w:val="000000"/>
          <w:sz w:val="24"/>
          <w:szCs w:val="24"/>
        </w:rPr>
        <w:t>«</w:t>
      </w:r>
      <w:r w:rsidRPr="007B79A2">
        <w:rPr>
          <w:b/>
          <w:bCs/>
          <w:color w:val="000000"/>
          <w:sz w:val="24"/>
          <w:szCs w:val="24"/>
          <w:lang w:val="x-none"/>
        </w:rPr>
        <w:t xml:space="preserve">Переселение граждан из аварийного жилищного фонда в </w:t>
      </w:r>
      <w:r w:rsidRPr="007B79A2">
        <w:rPr>
          <w:b/>
          <w:bCs/>
          <w:color w:val="000000"/>
          <w:sz w:val="24"/>
          <w:szCs w:val="24"/>
        </w:rPr>
        <w:t xml:space="preserve">Атяшевском </w:t>
      </w:r>
      <w:r w:rsidRPr="007B79A2">
        <w:rPr>
          <w:b/>
          <w:bCs/>
          <w:color w:val="000000"/>
          <w:sz w:val="24"/>
          <w:szCs w:val="24"/>
          <w:lang w:val="x-none"/>
        </w:rPr>
        <w:t>муниципальном районе</w:t>
      </w:r>
      <w:r w:rsidRPr="007B79A2">
        <w:rPr>
          <w:b/>
          <w:bCs/>
          <w:color w:val="000000"/>
          <w:sz w:val="24"/>
          <w:szCs w:val="24"/>
        </w:rPr>
        <w:t>» на очередной финансовый 2022 год и плановый период 2023-2024 годы.</w:t>
      </w:r>
      <w:r w:rsidRPr="007B79A2">
        <w:rPr>
          <w:b/>
          <w:bCs/>
          <w:color w:val="000000"/>
          <w:sz w:val="24"/>
          <w:szCs w:val="24"/>
          <w:lang w:val="x-none"/>
        </w:rPr>
        <w:br/>
      </w:r>
    </w:p>
    <w:p w14:paraId="3DB18E3A" w14:textId="77777777" w:rsidR="007B79A2" w:rsidRPr="007B79A2" w:rsidRDefault="007B79A2" w:rsidP="007B79A2">
      <w:pPr>
        <w:jc w:val="center"/>
        <w:rPr>
          <w:color w:val="000000"/>
          <w:sz w:val="24"/>
          <w:szCs w:val="24"/>
        </w:rPr>
      </w:pPr>
    </w:p>
    <w:tbl>
      <w:tblPr>
        <w:tblW w:w="15236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1844"/>
        <w:gridCol w:w="1491"/>
        <w:gridCol w:w="1134"/>
        <w:gridCol w:w="1701"/>
        <w:gridCol w:w="176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B79A2" w:rsidRPr="007B79A2" w14:paraId="1C19DBFB" w14:textId="77777777" w:rsidTr="004B0686">
        <w:trPr>
          <w:trHeight w:val="322"/>
        </w:trPr>
        <w:tc>
          <w:tcPr>
            <w:tcW w:w="493" w:type="dxa"/>
            <w:vMerge w:val="restart"/>
          </w:tcPr>
          <w:p w14:paraId="5FAA219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№</w:t>
            </w:r>
            <w:r w:rsidRPr="007B79A2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844" w:type="dxa"/>
            <w:vMerge w:val="restart"/>
          </w:tcPr>
          <w:p w14:paraId="1CD73B2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491" w:type="dxa"/>
            <w:vMerge w:val="restart"/>
          </w:tcPr>
          <w:p w14:paraId="080521D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</w:tcPr>
          <w:p w14:paraId="47EFB9F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1701" w:type="dxa"/>
            <w:vMerge w:val="restart"/>
          </w:tcPr>
          <w:p w14:paraId="52BE7E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программы)</w:t>
            </w:r>
          </w:p>
        </w:tc>
        <w:tc>
          <w:tcPr>
            <w:tcW w:w="1769" w:type="dxa"/>
            <w:vMerge w:val="restart"/>
          </w:tcPr>
          <w:p w14:paraId="70FDE2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6804" w:type="dxa"/>
            <w:gridSpan w:val="12"/>
          </w:tcPr>
          <w:p w14:paraId="56F55063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B79A2">
              <w:rPr>
                <w:b/>
                <w:sz w:val="24"/>
                <w:szCs w:val="24"/>
              </w:rPr>
              <w:t>График реализации</w:t>
            </w:r>
          </w:p>
        </w:tc>
      </w:tr>
      <w:tr w:rsidR="007B79A2" w:rsidRPr="007B79A2" w14:paraId="604556FB" w14:textId="77777777" w:rsidTr="004B0686">
        <w:trPr>
          <w:trHeight w:val="419"/>
        </w:trPr>
        <w:tc>
          <w:tcPr>
            <w:tcW w:w="493" w:type="dxa"/>
            <w:vMerge/>
          </w:tcPr>
          <w:p w14:paraId="2718E2E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00C4C28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91" w:type="dxa"/>
            <w:vMerge/>
          </w:tcPr>
          <w:p w14:paraId="1766B6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A821A9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C441F0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69" w:type="dxa"/>
            <w:vMerge/>
          </w:tcPr>
          <w:p w14:paraId="6C67998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14:paraId="5D7A84A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2022</w:t>
            </w:r>
          </w:p>
        </w:tc>
        <w:tc>
          <w:tcPr>
            <w:tcW w:w="2268" w:type="dxa"/>
            <w:gridSpan w:val="4"/>
          </w:tcPr>
          <w:p w14:paraId="40409B3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2023</w:t>
            </w:r>
          </w:p>
        </w:tc>
        <w:tc>
          <w:tcPr>
            <w:tcW w:w="2268" w:type="dxa"/>
            <w:gridSpan w:val="4"/>
          </w:tcPr>
          <w:p w14:paraId="098F79E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2024</w:t>
            </w:r>
          </w:p>
        </w:tc>
      </w:tr>
      <w:tr w:rsidR="007B79A2" w:rsidRPr="007B79A2" w14:paraId="4316DF9C" w14:textId="77777777" w:rsidTr="004B0686">
        <w:trPr>
          <w:trHeight w:val="184"/>
        </w:trPr>
        <w:tc>
          <w:tcPr>
            <w:tcW w:w="493" w:type="dxa"/>
            <w:vMerge/>
          </w:tcPr>
          <w:p w14:paraId="5F26CBE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6E68316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91" w:type="dxa"/>
            <w:vMerge/>
          </w:tcPr>
          <w:p w14:paraId="2E3C453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93902B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B29D9E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69" w:type="dxa"/>
            <w:vMerge/>
          </w:tcPr>
          <w:p w14:paraId="0F987DC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81F256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0DEB750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1CF665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3396B61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7D57863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 кв.</w:t>
            </w:r>
          </w:p>
        </w:tc>
        <w:tc>
          <w:tcPr>
            <w:tcW w:w="567" w:type="dxa"/>
          </w:tcPr>
          <w:p w14:paraId="13783F7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072869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47219C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1852CC1F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3B6D6DE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701EB41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64F01A3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3 </w:t>
            </w:r>
          </w:p>
          <w:p w14:paraId="6A2AA8F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1A1D92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3914DF4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70C6510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  <w:p w14:paraId="0320561D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A9449B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  <w:p w14:paraId="75DCA74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2D0A4F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</w:t>
            </w:r>
          </w:p>
          <w:p w14:paraId="7F9EE14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567" w:type="dxa"/>
          </w:tcPr>
          <w:p w14:paraId="0D356D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  <w:p w14:paraId="55BCB27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кв.</w:t>
            </w:r>
          </w:p>
        </w:tc>
      </w:tr>
      <w:tr w:rsidR="007B79A2" w:rsidRPr="007B79A2" w14:paraId="3B054BD1" w14:textId="77777777" w:rsidTr="004B0686">
        <w:tc>
          <w:tcPr>
            <w:tcW w:w="493" w:type="dxa"/>
          </w:tcPr>
          <w:p w14:paraId="5F8D4AD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4A7D453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</w:t>
            </w:r>
          </w:p>
        </w:tc>
        <w:tc>
          <w:tcPr>
            <w:tcW w:w="1491" w:type="dxa"/>
          </w:tcPr>
          <w:p w14:paraId="42D6304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2E068B4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4C18FB5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5</w:t>
            </w:r>
          </w:p>
        </w:tc>
        <w:tc>
          <w:tcPr>
            <w:tcW w:w="1769" w:type="dxa"/>
          </w:tcPr>
          <w:p w14:paraId="756EA0A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14:paraId="3015158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14:paraId="33E7E28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14:paraId="61EAA3B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0196BC2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0EBD11DE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14:paraId="0663222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14:paraId="24211EF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25AE038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14:paraId="1FC9EB5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2055EE31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14:paraId="1B9F828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14:paraId="515EC05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18</w:t>
            </w:r>
          </w:p>
        </w:tc>
      </w:tr>
      <w:tr w:rsidR="007B79A2" w:rsidRPr="007B79A2" w14:paraId="5988C27B" w14:textId="77777777" w:rsidTr="004B0686">
        <w:trPr>
          <w:trHeight w:val="113"/>
        </w:trPr>
        <w:tc>
          <w:tcPr>
            <w:tcW w:w="493" w:type="dxa"/>
          </w:tcPr>
          <w:p w14:paraId="553A654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6BACE2BE" w14:textId="542978AD" w:rsidR="007B79A2" w:rsidRPr="007B79A2" w:rsidRDefault="007B79A2" w:rsidP="005B2FB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Контрольное событие 1. </w:t>
            </w:r>
            <w:r w:rsidR="00AC2B81">
              <w:rPr>
                <w:sz w:val="24"/>
                <w:szCs w:val="24"/>
              </w:rPr>
              <w:t xml:space="preserve">Выплата собственникам жилых помещений возмещения за изымаемые </w:t>
            </w:r>
            <w:r w:rsidR="00AC2B81">
              <w:rPr>
                <w:sz w:val="24"/>
                <w:szCs w:val="24"/>
              </w:rPr>
              <w:lastRenderedPageBreak/>
              <w:t xml:space="preserve">жилые помещения </w:t>
            </w:r>
          </w:p>
        </w:tc>
        <w:tc>
          <w:tcPr>
            <w:tcW w:w="1491" w:type="dxa"/>
          </w:tcPr>
          <w:p w14:paraId="628392A0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lastRenderedPageBreak/>
              <w:t xml:space="preserve">Е.В. Комаров-заместитель главы Атяшевского муниципального района </w:t>
            </w:r>
            <w:r w:rsidRPr="007B79A2">
              <w:rPr>
                <w:sz w:val="24"/>
                <w:szCs w:val="24"/>
              </w:rPr>
              <w:lastRenderedPageBreak/>
              <w:t>по комплексному развитию</w:t>
            </w:r>
          </w:p>
        </w:tc>
        <w:tc>
          <w:tcPr>
            <w:tcW w:w="1134" w:type="dxa"/>
          </w:tcPr>
          <w:p w14:paraId="6C9CEAD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701" w:type="dxa"/>
          </w:tcPr>
          <w:p w14:paraId="5AEA8828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2024</w:t>
            </w:r>
          </w:p>
        </w:tc>
        <w:tc>
          <w:tcPr>
            <w:tcW w:w="1769" w:type="dxa"/>
          </w:tcPr>
          <w:p w14:paraId="72765426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 xml:space="preserve">Ликвидация аварийного жилищного фонда, Переселение из аварийного жилищного фонда </w:t>
            </w:r>
            <w:proofErr w:type="spellStart"/>
            <w:r w:rsidRPr="007B79A2">
              <w:rPr>
                <w:sz w:val="24"/>
                <w:szCs w:val="24"/>
              </w:rPr>
              <w:lastRenderedPageBreak/>
              <w:t>Киржеманского</w:t>
            </w:r>
            <w:proofErr w:type="spellEnd"/>
            <w:r w:rsidRPr="007B79A2">
              <w:rPr>
                <w:sz w:val="24"/>
                <w:szCs w:val="24"/>
              </w:rPr>
              <w:t xml:space="preserve"> сельского поселения Атяшевского муниципального района Республики Мордовия </w:t>
            </w:r>
          </w:p>
          <w:p w14:paraId="40872C0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2 семьи.</w:t>
            </w:r>
          </w:p>
        </w:tc>
        <w:tc>
          <w:tcPr>
            <w:tcW w:w="567" w:type="dxa"/>
          </w:tcPr>
          <w:p w14:paraId="1CB16DC0" w14:textId="59D55B60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DCC2ABA" w14:textId="691F64E3" w:rsidR="007B79A2" w:rsidRPr="007B79A2" w:rsidRDefault="00346229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7C900273" w14:textId="356947D0" w:rsidR="007B79A2" w:rsidRPr="007B79A2" w:rsidRDefault="00A91CE8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9A2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14:paraId="3BBAF0A9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DAF590A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AF79FB7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8B6E31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B33626C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D537405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596B2CB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155DA74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5AA83A2" w14:textId="77777777" w:rsidR="007B79A2" w:rsidRPr="007B79A2" w:rsidRDefault="007B79A2" w:rsidP="007B79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14:paraId="6E99C059" w14:textId="0C23A828" w:rsidR="007B79A2" w:rsidRDefault="00B5390C" w:rsidP="007B79A2">
      <w:pPr>
        <w:jc w:val="right"/>
        <w:rPr>
          <w:bCs/>
          <w:iCs/>
          <w:sz w:val="26"/>
          <w:szCs w:val="26"/>
        </w:rPr>
      </w:pPr>
      <w:r w:rsidRPr="00B5390C">
        <w:rPr>
          <w:bCs/>
          <w:iCs/>
          <w:sz w:val="26"/>
          <w:szCs w:val="26"/>
        </w:rPr>
        <w:t>»;</w:t>
      </w:r>
    </w:p>
    <w:p w14:paraId="4EF6C3D2" w14:textId="6BC33F74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3C66421F" w14:textId="3A037834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32272DAC" w14:textId="240FDD9A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0FB526AE" w14:textId="33998A7F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24630733" w14:textId="0617F9EF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60DC0776" w14:textId="74171833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350850AB" w14:textId="1B0B7894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221D920B" w14:textId="63788663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21C86E5D" w14:textId="213EBCEE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7EE2B373" w14:textId="5A0B3D6F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7C40B27F" w14:textId="590CB6E9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57D1DD63" w14:textId="29270984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59A4CBAB" w14:textId="22263A3C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2F94E4D8" w14:textId="7E1BEC29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103FDBDB" w14:textId="7CE216E1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0894AA08" w14:textId="4A4BA4C9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52FD8F7B" w14:textId="64764111" w:rsidR="00776847" w:rsidRDefault="00776847" w:rsidP="007B79A2">
      <w:pPr>
        <w:jc w:val="right"/>
        <w:rPr>
          <w:bCs/>
          <w:iCs/>
          <w:sz w:val="26"/>
          <w:szCs w:val="26"/>
        </w:rPr>
      </w:pPr>
    </w:p>
    <w:p w14:paraId="27AB0BC9" w14:textId="77777777" w:rsidR="00776847" w:rsidRPr="007B79A2" w:rsidRDefault="00776847" w:rsidP="007B79A2">
      <w:pPr>
        <w:jc w:val="right"/>
        <w:rPr>
          <w:bCs/>
          <w:iCs/>
          <w:sz w:val="26"/>
          <w:szCs w:val="26"/>
        </w:rPr>
      </w:pPr>
    </w:p>
    <w:p w14:paraId="097099C4" w14:textId="77777777" w:rsidR="00B5390C" w:rsidRPr="00DF4459" w:rsidRDefault="00B5390C" w:rsidP="00613492">
      <w:pPr>
        <w:jc w:val="right"/>
        <w:rPr>
          <w:bCs/>
          <w:iCs/>
          <w:sz w:val="28"/>
          <w:szCs w:val="28"/>
        </w:rPr>
      </w:pPr>
    </w:p>
    <w:p w14:paraId="4848BC90" w14:textId="4C56CA7F" w:rsidR="008B287C" w:rsidRDefault="006319B1" w:rsidP="0078737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5</w:t>
      </w:r>
      <w:r w:rsidR="008B287C" w:rsidRPr="00613492">
        <w:rPr>
          <w:bCs/>
          <w:iCs/>
          <w:sz w:val="28"/>
          <w:szCs w:val="28"/>
        </w:rPr>
        <w:t xml:space="preserve">. Приложение </w:t>
      </w:r>
      <w:r w:rsidR="008B287C">
        <w:rPr>
          <w:bCs/>
          <w:iCs/>
          <w:sz w:val="28"/>
          <w:szCs w:val="28"/>
        </w:rPr>
        <w:t>7</w:t>
      </w:r>
      <w:r w:rsidR="008B287C" w:rsidRPr="00613492">
        <w:rPr>
          <w:bCs/>
          <w:iCs/>
          <w:sz w:val="28"/>
          <w:szCs w:val="28"/>
        </w:rPr>
        <w:t xml:space="preserve"> </w:t>
      </w:r>
      <w:r w:rsidR="00FB0F92">
        <w:rPr>
          <w:bCs/>
          <w:iCs/>
          <w:sz w:val="28"/>
          <w:szCs w:val="28"/>
        </w:rPr>
        <w:t>«</w:t>
      </w:r>
      <w:r w:rsidR="00FB0F92" w:rsidRPr="00FB0F92">
        <w:rPr>
          <w:bCs/>
          <w:iCs/>
          <w:sz w:val="28"/>
          <w:szCs w:val="28"/>
        </w:rPr>
        <w:t xml:space="preserve">Детальный план-график реализации Муниципальной программы Атяшевского муниципального района «Переселение граждан из аварийного жилищного фонда в Атяшевском муниципальном районе» на очередной финансовый 2022 год и плановый период 2023-2024 годы» </w:t>
      </w:r>
      <w:r w:rsidR="008B287C" w:rsidRPr="00613492">
        <w:rPr>
          <w:bCs/>
          <w:iCs/>
          <w:sz w:val="28"/>
          <w:szCs w:val="28"/>
        </w:rPr>
        <w:t>изложить в следующей редакции:</w:t>
      </w:r>
    </w:p>
    <w:p w14:paraId="25DC09EF" w14:textId="77777777" w:rsidR="00E50725" w:rsidRDefault="00E50725" w:rsidP="008B287C">
      <w:pPr>
        <w:rPr>
          <w:bCs/>
          <w:iCs/>
          <w:sz w:val="28"/>
          <w:szCs w:val="28"/>
        </w:rPr>
      </w:pPr>
    </w:p>
    <w:p w14:paraId="0734E74A" w14:textId="3FC7A1E9" w:rsidR="00A52BD9" w:rsidRPr="00B5390C" w:rsidRDefault="008B287C" w:rsidP="00B5390C">
      <w:pPr>
        <w:rPr>
          <w:rStyle w:val="a7"/>
          <w:b w:val="0"/>
          <w:iCs/>
          <w:color w:val="auto"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4F2247C3" w14:textId="0AEA159E" w:rsidR="000640BB" w:rsidRPr="008015F5" w:rsidRDefault="000640BB" w:rsidP="000640BB">
      <w:pPr>
        <w:jc w:val="right"/>
        <w:rPr>
          <w:b/>
          <w:bCs/>
          <w:color w:val="000000"/>
          <w:sz w:val="24"/>
          <w:szCs w:val="24"/>
        </w:rPr>
      </w:pPr>
      <w:bookmarkStart w:id="4" w:name="_Hlk82599282"/>
      <w:r w:rsidRPr="008015F5">
        <w:rPr>
          <w:rStyle w:val="a9"/>
          <w:color w:val="000000"/>
          <w:sz w:val="24"/>
          <w:szCs w:val="24"/>
        </w:rPr>
        <w:t xml:space="preserve">Приложение </w:t>
      </w:r>
      <w:r>
        <w:rPr>
          <w:rStyle w:val="a9"/>
          <w:color w:val="000000"/>
          <w:sz w:val="24"/>
          <w:szCs w:val="24"/>
        </w:rPr>
        <w:t>7</w:t>
      </w:r>
      <w:r w:rsidRPr="008015F5">
        <w:rPr>
          <w:rStyle w:val="a9"/>
          <w:color w:val="000000"/>
          <w:sz w:val="24"/>
          <w:szCs w:val="24"/>
        </w:rPr>
        <w:br/>
        <w:t xml:space="preserve">к </w:t>
      </w:r>
      <w:hyperlink w:anchor="sub_1000" w:history="1">
        <w:r w:rsidRPr="008015F5">
          <w:rPr>
            <w:rStyle w:val="a7"/>
            <w:color w:val="000000"/>
            <w:sz w:val="24"/>
            <w:szCs w:val="24"/>
          </w:rPr>
          <w:t>муниципальной программе</w:t>
        </w:r>
      </w:hyperlink>
      <w:r w:rsidRPr="008015F5">
        <w:rPr>
          <w:rStyle w:val="a9"/>
          <w:color w:val="000000"/>
          <w:sz w:val="24"/>
          <w:szCs w:val="24"/>
        </w:rPr>
        <w:br/>
        <w:t>«Переселение граждан из аварийного</w:t>
      </w:r>
      <w:r w:rsidRPr="008015F5">
        <w:rPr>
          <w:rStyle w:val="a9"/>
          <w:color w:val="000000"/>
          <w:sz w:val="24"/>
          <w:szCs w:val="24"/>
        </w:rPr>
        <w:br/>
        <w:t>жилищного фонда Атя</w:t>
      </w:r>
      <w:r>
        <w:rPr>
          <w:rStyle w:val="a9"/>
          <w:color w:val="000000"/>
          <w:sz w:val="24"/>
          <w:szCs w:val="24"/>
        </w:rPr>
        <w:t>шевского муниципального района</w:t>
      </w:r>
      <w:r w:rsidRPr="008015F5">
        <w:rPr>
          <w:rStyle w:val="a9"/>
          <w:color w:val="000000"/>
          <w:sz w:val="24"/>
          <w:szCs w:val="24"/>
        </w:rPr>
        <w:t>»</w:t>
      </w:r>
    </w:p>
    <w:p w14:paraId="6C02780C" w14:textId="0AA215C9" w:rsidR="008B287C" w:rsidRPr="008B287C" w:rsidRDefault="008B287C" w:rsidP="008B287C">
      <w:pPr>
        <w:keepNext/>
        <w:keepLines/>
        <w:spacing w:before="480"/>
        <w:jc w:val="center"/>
        <w:outlineLvl w:val="0"/>
        <w:rPr>
          <w:b/>
          <w:bCs/>
          <w:color w:val="000000"/>
          <w:sz w:val="28"/>
          <w:szCs w:val="28"/>
          <w:lang w:val="x-none"/>
        </w:rPr>
      </w:pPr>
      <w:r w:rsidRPr="008B287C">
        <w:rPr>
          <w:b/>
          <w:bCs/>
          <w:color w:val="000000"/>
          <w:sz w:val="28"/>
          <w:szCs w:val="28"/>
          <w:lang w:val="x-none"/>
        </w:rPr>
        <w:t>Детальный план-график</w:t>
      </w:r>
      <w:r w:rsidR="006569F8">
        <w:rPr>
          <w:b/>
          <w:bCs/>
          <w:color w:val="000000"/>
          <w:sz w:val="28"/>
          <w:szCs w:val="28"/>
        </w:rPr>
        <w:t xml:space="preserve"> реализации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Муниципальной программы </w:t>
      </w:r>
      <w:r w:rsidR="001F766A">
        <w:rPr>
          <w:b/>
          <w:bCs/>
          <w:color w:val="000000"/>
          <w:sz w:val="28"/>
          <w:szCs w:val="28"/>
        </w:rPr>
        <w:t xml:space="preserve">Атяшевского муниципального района </w:t>
      </w:r>
      <w:r w:rsidR="006569F8" w:rsidRPr="00613492">
        <w:rPr>
          <w:b/>
          <w:bCs/>
          <w:color w:val="000000"/>
          <w:sz w:val="28"/>
          <w:szCs w:val="28"/>
        </w:rPr>
        <w:t>«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Переселение граждан из аварийного жилищного фонда в </w:t>
      </w:r>
      <w:r w:rsidR="006569F8" w:rsidRPr="00613492">
        <w:rPr>
          <w:b/>
          <w:bCs/>
          <w:color w:val="000000"/>
          <w:sz w:val="28"/>
          <w:szCs w:val="28"/>
        </w:rPr>
        <w:t xml:space="preserve">Атяшевском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>муниципальном районе</w:t>
      </w:r>
      <w:r w:rsidR="006569F8" w:rsidRPr="00613492">
        <w:rPr>
          <w:b/>
          <w:bCs/>
          <w:color w:val="000000"/>
          <w:sz w:val="28"/>
          <w:szCs w:val="28"/>
        </w:rPr>
        <w:t>»</w:t>
      </w:r>
      <w:r w:rsidR="006569F8">
        <w:rPr>
          <w:b/>
          <w:bCs/>
          <w:color w:val="000000"/>
          <w:sz w:val="28"/>
          <w:szCs w:val="28"/>
        </w:rPr>
        <w:t xml:space="preserve"> на очередной финансовый 2022 год и плановый период 2023-2024 годы.</w:t>
      </w:r>
    </w:p>
    <w:p w14:paraId="35C45B32" w14:textId="77777777" w:rsidR="008B287C" w:rsidRPr="008B287C" w:rsidRDefault="008B287C" w:rsidP="008B287C"/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1560"/>
        <w:gridCol w:w="1417"/>
        <w:gridCol w:w="851"/>
        <w:gridCol w:w="1276"/>
        <w:gridCol w:w="1417"/>
        <w:gridCol w:w="1134"/>
        <w:gridCol w:w="1134"/>
        <w:gridCol w:w="1276"/>
        <w:gridCol w:w="1530"/>
        <w:gridCol w:w="1163"/>
      </w:tblGrid>
      <w:tr w:rsidR="001F766A" w:rsidRPr="001F766A" w14:paraId="64EFC875" w14:textId="77777777" w:rsidTr="00F22CB2">
        <w:tc>
          <w:tcPr>
            <w:tcW w:w="1871" w:type="dxa"/>
            <w:vMerge w:val="restart"/>
          </w:tcPr>
          <w:p w14:paraId="0A59DD5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560" w:type="dxa"/>
            <w:vMerge w:val="restart"/>
          </w:tcPr>
          <w:p w14:paraId="348D5CD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417" w:type="dxa"/>
            <w:vMerge w:val="restart"/>
          </w:tcPr>
          <w:p w14:paraId="2E2FCF8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14:paraId="7B39D1BF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14:paraId="74308CD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417" w:type="dxa"/>
            <w:vMerge w:val="restart"/>
          </w:tcPr>
          <w:p w14:paraId="0596EE4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8B287C">
              <w:rPr>
                <w:sz w:val="24"/>
                <w:szCs w:val="24"/>
              </w:rPr>
              <w:t>руб</w:t>
            </w:r>
            <w:proofErr w:type="spellEnd"/>
            <w:r w:rsidRPr="008B287C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vMerge w:val="restart"/>
          </w:tcPr>
          <w:p w14:paraId="0A4067E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</w:t>
            </w:r>
          </w:p>
          <w:p w14:paraId="63DF96CF" w14:textId="77777777" w:rsidR="001F766A" w:rsidRPr="008B287C" w:rsidRDefault="001F766A" w:rsidP="008B287C">
            <w:pPr>
              <w:rPr>
                <w:sz w:val="24"/>
                <w:szCs w:val="24"/>
              </w:rPr>
            </w:pPr>
            <w:proofErr w:type="spellStart"/>
            <w:r w:rsidRPr="008B287C">
              <w:rPr>
                <w:sz w:val="24"/>
                <w:szCs w:val="24"/>
              </w:rPr>
              <w:t>тыс.руб</w:t>
            </w:r>
            <w:proofErr w:type="spellEnd"/>
            <w:r w:rsidRPr="008B287C">
              <w:rPr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4"/>
          </w:tcPr>
          <w:p w14:paraId="13A9676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 т.ч. по источникам финансирования</w:t>
            </w:r>
          </w:p>
        </w:tc>
      </w:tr>
      <w:tr w:rsidR="001F766A" w:rsidRPr="001F766A" w14:paraId="1E0112F2" w14:textId="77777777" w:rsidTr="00F22CB2">
        <w:tc>
          <w:tcPr>
            <w:tcW w:w="1871" w:type="dxa"/>
            <w:vMerge/>
          </w:tcPr>
          <w:p w14:paraId="778D18C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AFC62C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F66806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A59B37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4766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42F51E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66613B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5100711" w14:textId="74C2827F" w:rsidR="001F766A" w:rsidRPr="008B287C" w:rsidRDefault="00F22CB2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Фонда</w:t>
            </w:r>
          </w:p>
        </w:tc>
        <w:tc>
          <w:tcPr>
            <w:tcW w:w="1276" w:type="dxa"/>
          </w:tcPr>
          <w:p w14:paraId="52EBBCA4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530" w:type="dxa"/>
          </w:tcPr>
          <w:p w14:paraId="38B0B28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63" w:type="dxa"/>
          </w:tcPr>
          <w:p w14:paraId="6DBD9B7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внебюджетные средства</w:t>
            </w:r>
          </w:p>
        </w:tc>
      </w:tr>
      <w:tr w:rsidR="001F766A" w:rsidRPr="001F766A" w14:paraId="330EB7FB" w14:textId="77777777" w:rsidTr="00F22CB2">
        <w:tc>
          <w:tcPr>
            <w:tcW w:w="1871" w:type="dxa"/>
          </w:tcPr>
          <w:p w14:paraId="0C4B35F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3C628F9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2C2A55B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F261AA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23D8563A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3D70AA57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26439915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0A548D6E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68C25D6C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14:paraId="0386D5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11</w:t>
            </w:r>
          </w:p>
        </w:tc>
        <w:tc>
          <w:tcPr>
            <w:tcW w:w="1163" w:type="dxa"/>
          </w:tcPr>
          <w:p w14:paraId="66B46EE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12</w:t>
            </w:r>
          </w:p>
        </w:tc>
      </w:tr>
      <w:tr w:rsidR="001F766A" w:rsidRPr="001F766A" w14:paraId="586803D1" w14:textId="77777777" w:rsidTr="00F22CB2">
        <w:tc>
          <w:tcPr>
            <w:tcW w:w="1871" w:type="dxa"/>
            <w:vMerge w:val="restart"/>
          </w:tcPr>
          <w:p w14:paraId="301CB8B4" w14:textId="7C0A72A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ая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программ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lastRenderedPageBreak/>
              <w:t xml:space="preserve">фонда в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 xml:space="preserve">Атяшевском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муниципальном районе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  <w:vMerge w:val="restart"/>
          </w:tcPr>
          <w:p w14:paraId="58E6902E" w14:textId="4207A6E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 xml:space="preserve">Е.В. Комаров-заместитель главы Атяшевского </w:t>
            </w:r>
            <w:r w:rsidRPr="00FE43D6">
              <w:rPr>
                <w:b/>
                <w:bCs/>
                <w:sz w:val="24"/>
                <w:szCs w:val="24"/>
              </w:rPr>
              <w:lastRenderedPageBreak/>
              <w:t>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203616CB" w14:textId="2C4D1DF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vMerge w:val="restart"/>
          </w:tcPr>
          <w:p w14:paraId="56153AAB" w14:textId="2D88B1B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276" w:type="dxa"/>
            <w:vMerge w:val="restart"/>
          </w:tcPr>
          <w:p w14:paraId="0778928F" w14:textId="1C8819A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417" w:type="dxa"/>
          </w:tcPr>
          <w:p w14:paraId="379B22A9" w14:textId="3F31F7D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558D7566" w14:textId="7AFDEA5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134" w:type="dxa"/>
          </w:tcPr>
          <w:p w14:paraId="2EDDB940" w14:textId="7A12FEE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0B189502" w14:textId="45C946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49192F83" w14:textId="5595DBA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6640A0DC" w14:textId="63F0BD7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B381A72" w14:textId="77777777" w:rsidTr="00F22CB2">
        <w:tc>
          <w:tcPr>
            <w:tcW w:w="1871" w:type="dxa"/>
            <w:vMerge/>
          </w:tcPr>
          <w:p w14:paraId="7CB505A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7A5CD4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EC0E3E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8F3D6D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866368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A04A12" w14:textId="2CC5E6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5B4684B5" w14:textId="3F2EE7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134" w:type="dxa"/>
          </w:tcPr>
          <w:p w14:paraId="3B5DEA72" w14:textId="0571B2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1CF7F753" w14:textId="75CCE67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6FD7F1CF" w14:textId="50B29B6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4A64770D" w14:textId="660EE19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2EF1F43F" w14:textId="77777777" w:rsidTr="00F22CB2">
        <w:tc>
          <w:tcPr>
            <w:tcW w:w="1871" w:type="dxa"/>
            <w:vMerge/>
          </w:tcPr>
          <w:p w14:paraId="04280963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EFCD484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471833E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1C4AE1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156776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D2FE656" w14:textId="079B4E1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31A4605D" w14:textId="782BB5F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0A1191A7" w14:textId="6BDD765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5F0D5A2E" w14:textId="502B940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1E497E7D" w14:textId="36C143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04864AD8" w14:textId="2F4520CA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21D0AAB" w14:textId="77777777" w:rsidTr="00F22CB2">
        <w:tc>
          <w:tcPr>
            <w:tcW w:w="1871" w:type="dxa"/>
            <w:vMerge/>
          </w:tcPr>
          <w:p w14:paraId="6DFFFFE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1098D07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73F0ED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8EE9475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3C2169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17EA2ACD" w14:textId="794F004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0D78C2EF" w14:textId="3FEFC175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6CDAF0BC" w14:textId="2A12342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652590E" w14:textId="32DB3E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02F3232" w14:textId="1FFFE35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DA58646" w14:textId="0A07BDF4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5B250836" w14:textId="77777777" w:rsidTr="00F22CB2">
        <w:tc>
          <w:tcPr>
            <w:tcW w:w="1871" w:type="dxa"/>
            <w:vMerge w:val="restart"/>
          </w:tcPr>
          <w:p w14:paraId="2E1C3208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Региональный проект</w:t>
            </w:r>
          </w:p>
          <w:p w14:paraId="77707971" w14:textId="0AB83566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560" w:type="dxa"/>
            <w:vMerge w:val="restart"/>
          </w:tcPr>
          <w:p w14:paraId="30EFE47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3A0ABE53" w14:textId="7BFD14D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49343D69" w14:textId="1E27001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</w:t>
            </w:r>
            <w:r w:rsidRPr="001F766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</w:tcPr>
          <w:p w14:paraId="7424B50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    2024</w:t>
            </w:r>
          </w:p>
        </w:tc>
        <w:tc>
          <w:tcPr>
            <w:tcW w:w="1417" w:type="dxa"/>
          </w:tcPr>
          <w:p w14:paraId="3F414C6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471D895A" w14:textId="4F1F790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134" w:type="dxa"/>
          </w:tcPr>
          <w:p w14:paraId="532B0B6D" w14:textId="3D0D7C9C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3562243F" w14:textId="3CC366E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11561F3" w14:textId="0EB8C928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7C5B71AE" w14:textId="59890DF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600B1FDC" w14:textId="77777777" w:rsidTr="00F22CB2">
        <w:tc>
          <w:tcPr>
            <w:tcW w:w="1871" w:type="dxa"/>
            <w:vMerge/>
          </w:tcPr>
          <w:p w14:paraId="299458FA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3B26476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8D6F4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F2566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DEA5B7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2C3526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3A3CE434" w14:textId="29DCEF9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134" w:type="dxa"/>
          </w:tcPr>
          <w:p w14:paraId="4D0B6DDD" w14:textId="4357737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4A82A25B" w14:textId="37A2B26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09B6C8E" w14:textId="45EA824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35A041DA" w14:textId="25A22C4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2F867EA" w14:textId="77777777" w:rsidTr="00F22CB2">
        <w:tc>
          <w:tcPr>
            <w:tcW w:w="1871" w:type="dxa"/>
            <w:vMerge/>
          </w:tcPr>
          <w:p w14:paraId="0A6FEC1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2C1D7E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1845158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317F0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1E3FD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286A0A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21CEB863" w14:textId="4322389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1284668A" w14:textId="61FD07D4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7C5E74ED" w14:textId="1F0AF76E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EB89C29" w14:textId="09E7DCB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1B4BB8AC" w14:textId="79E9675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57B85ED1" w14:textId="77777777" w:rsidTr="00F22CB2">
        <w:trPr>
          <w:trHeight w:val="245"/>
        </w:trPr>
        <w:tc>
          <w:tcPr>
            <w:tcW w:w="1871" w:type="dxa"/>
            <w:vMerge/>
          </w:tcPr>
          <w:p w14:paraId="6A70B6FC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128D0D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DFB1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1AF115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438E20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543F72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5B6DF12E" w14:textId="12E272B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23CA5345" w14:textId="0AC27B3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3E94493" w14:textId="02C2EB1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46F89252" w14:textId="520AF86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912223D" w14:textId="0A2F423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925E1A4" w14:textId="77777777" w:rsidTr="00F22CB2">
        <w:tc>
          <w:tcPr>
            <w:tcW w:w="1871" w:type="dxa"/>
            <w:vMerge/>
          </w:tcPr>
          <w:p w14:paraId="299148E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5A7760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8B54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FFF357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B3EE4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DC9DD6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43FCC1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E85DBC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04E704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14:paraId="0C368381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14:paraId="225F9D65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94D98" w:rsidRPr="001F766A" w14:paraId="4BBA2D04" w14:textId="77777777" w:rsidTr="00F22CB2">
        <w:tc>
          <w:tcPr>
            <w:tcW w:w="1871" w:type="dxa"/>
            <w:vMerge w:val="restart"/>
          </w:tcPr>
          <w:p w14:paraId="0F47D369" w14:textId="77777777" w:rsidR="00A205E7" w:rsidRDefault="00A205E7" w:rsidP="00694D9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1.</w:t>
            </w:r>
          </w:p>
          <w:p w14:paraId="497C2B07" w14:textId="52F4AAC3" w:rsidR="00694D98" w:rsidRPr="00D12983" w:rsidRDefault="00FF6B1E" w:rsidP="00694D98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Выплата собственникам жилых помещений возмещения за изымаемые жилые помещения </w:t>
            </w:r>
          </w:p>
        </w:tc>
        <w:tc>
          <w:tcPr>
            <w:tcW w:w="1560" w:type="dxa"/>
            <w:vMerge w:val="restart"/>
          </w:tcPr>
          <w:p w14:paraId="3B8B8622" w14:textId="6CC6CD15" w:rsidR="00694D98" w:rsidRPr="00D12983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2A590FA" w14:textId="3714DAB0" w:rsidR="00694D98" w:rsidRPr="00D12983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8B287C">
              <w:rPr>
                <w:sz w:val="24"/>
                <w:szCs w:val="24"/>
              </w:rPr>
              <w:t xml:space="preserve">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54B7C3BA" w14:textId="465025F0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14:paraId="28DC889E" w14:textId="64897595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</w:tcPr>
          <w:p w14:paraId="2F71EB45" w14:textId="602EE38C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</w:tcPr>
          <w:p w14:paraId="405B6FB0" w14:textId="7B006751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6288,3</w:t>
            </w:r>
          </w:p>
        </w:tc>
        <w:tc>
          <w:tcPr>
            <w:tcW w:w="1134" w:type="dxa"/>
          </w:tcPr>
          <w:p w14:paraId="0ED88091" w14:textId="66CEDF6B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22C8F50C" w14:textId="17D128C7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126D93F2" w14:textId="3E09FC86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10D16270" w14:textId="2D91A2FD" w:rsidR="00694D98" w:rsidRPr="00550758" w:rsidRDefault="00694D98" w:rsidP="00694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1F766A" w:rsidRPr="001F766A" w14:paraId="260FED4A" w14:textId="77777777" w:rsidTr="00F22CB2">
        <w:tc>
          <w:tcPr>
            <w:tcW w:w="1871" w:type="dxa"/>
            <w:vMerge/>
          </w:tcPr>
          <w:p w14:paraId="4A753695" w14:textId="77777777" w:rsidR="001F766A" w:rsidRPr="00D12983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/>
          </w:tcPr>
          <w:p w14:paraId="0DBBD5DD" w14:textId="77777777" w:rsidR="001F766A" w:rsidRPr="00D12983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7A0829B1" w14:textId="77777777" w:rsidR="001F766A" w:rsidRPr="00D12983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26346429" w14:textId="7777777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2F35249" w14:textId="7777777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BA888C0" w14:textId="5D4FE379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2022 г.</w:t>
            </w:r>
          </w:p>
        </w:tc>
        <w:tc>
          <w:tcPr>
            <w:tcW w:w="1134" w:type="dxa"/>
          </w:tcPr>
          <w:p w14:paraId="5B92D323" w14:textId="5CD68C45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6288,3</w:t>
            </w:r>
          </w:p>
        </w:tc>
        <w:tc>
          <w:tcPr>
            <w:tcW w:w="1134" w:type="dxa"/>
          </w:tcPr>
          <w:p w14:paraId="2ABAD80F" w14:textId="2DD021D0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</w:tcPr>
          <w:p w14:paraId="5CFF71F7" w14:textId="24ADEDE0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125,5</w:t>
            </w:r>
          </w:p>
        </w:tc>
        <w:tc>
          <w:tcPr>
            <w:tcW w:w="1530" w:type="dxa"/>
          </w:tcPr>
          <w:p w14:paraId="4EC40B9D" w14:textId="3F8B5E87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51FE5BAD" w14:textId="4E7304F2" w:rsidR="001F766A" w:rsidRPr="00550758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F6431C" w:rsidRPr="001F766A" w14:paraId="1A54A8C3" w14:textId="77777777" w:rsidTr="00F22CB2">
        <w:tc>
          <w:tcPr>
            <w:tcW w:w="1871" w:type="dxa"/>
            <w:vMerge/>
          </w:tcPr>
          <w:p w14:paraId="2860A937" w14:textId="77777777" w:rsidR="00F6431C" w:rsidRPr="00D12983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vMerge/>
          </w:tcPr>
          <w:p w14:paraId="1F4861D9" w14:textId="77777777" w:rsidR="00F6431C" w:rsidRPr="00D12983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vMerge/>
          </w:tcPr>
          <w:p w14:paraId="36DE8485" w14:textId="77777777" w:rsidR="00F6431C" w:rsidRPr="00D12983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Merge/>
          </w:tcPr>
          <w:p w14:paraId="118EAF1F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9E0F2B5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5CBD74E" w14:textId="46AAE80E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2023 г.</w:t>
            </w:r>
          </w:p>
        </w:tc>
        <w:tc>
          <w:tcPr>
            <w:tcW w:w="1134" w:type="dxa"/>
          </w:tcPr>
          <w:p w14:paraId="680FA519" w14:textId="7E66C99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3B3DA126" w14:textId="34D77FA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465C0C51" w14:textId="463ECEE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4514D46" w14:textId="1789FD86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E0E6C11" w14:textId="74390144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  <w:tr w:rsidR="00F6431C" w:rsidRPr="001F766A" w14:paraId="28775171" w14:textId="77777777" w:rsidTr="00F22CB2">
        <w:tc>
          <w:tcPr>
            <w:tcW w:w="1871" w:type="dxa"/>
            <w:vMerge/>
          </w:tcPr>
          <w:p w14:paraId="7FCC37C1" w14:textId="77777777" w:rsidR="00F6431C" w:rsidRPr="001F766A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883E059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6428C46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20C4061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B0EB91B" w14:textId="77777777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EE021EB" w14:textId="5DEECEB4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2024 г.</w:t>
            </w:r>
          </w:p>
        </w:tc>
        <w:tc>
          <w:tcPr>
            <w:tcW w:w="1134" w:type="dxa"/>
          </w:tcPr>
          <w:p w14:paraId="3781F76F" w14:textId="77FE9D40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14:paraId="0FFE269B" w14:textId="207B34B8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14:paraId="241BD483" w14:textId="3982AC5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530" w:type="dxa"/>
          </w:tcPr>
          <w:p w14:paraId="5AB47503" w14:textId="1E452C41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57F9E29C" w14:textId="7518AB5D" w:rsidR="00F6431C" w:rsidRPr="00550758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0758">
              <w:rPr>
                <w:sz w:val="24"/>
                <w:szCs w:val="24"/>
              </w:rPr>
              <w:t>0,0</w:t>
            </w:r>
          </w:p>
        </w:tc>
      </w:tr>
    </w:tbl>
    <w:bookmarkEnd w:id="4"/>
    <w:p w14:paraId="405DD37C" w14:textId="034B876D" w:rsidR="008B287C" w:rsidRPr="00FE43D6" w:rsidRDefault="001F766A" w:rsidP="001F766A">
      <w:pPr>
        <w:jc w:val="right"/>
        <w:rPr>
          <w:sz w:val="28"/>
          <w:szCs w:val="28"/>
        </w:rPr>
      </w:pPr>
      <w:r w:rsidRPr="00FE43D6">
        <w:rPr>
          <w:sz w:val="28"/>
          <w:szCs w:val="28"/>
        </w:rPr>
        <w:t>».</w:t>
      </w:r>
    </w:p>
    <w:p w14:paraId="6A871E80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CAA0843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20BE48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1D4B085B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28C4175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9B81167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580657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9C1B09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6A1792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BB2ED78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5AD9546" w14:textId="77777777" w:rsidR="008B287C" w:rsidRDefault="008B287C" w:rsidP="008B287C">
      <w:pPr>
        <w:rPr>
          <w:bCs/>
          <w:iCs/>
          <w:sz w:val="28"/>
          <w:szCs w:val="28"/>
        </w:rPr>
      </w:pPr>
    </w:p>
    <w:p w14:paraId="570E1E82" w14:textId="7C905D6C" w:rsidR="009B55EF" w:rsidRPr="009B55EF" w:rsidRDefault="009B55EF" w:rsidP="009B55EF">
      <w:pPr>
        <w:tabs>
          <w:tab w:val="left" w:pos="1253"/>
        </w:tabs>
        <w:rPr>
          <w:sz w:val="26"/>
          <w:szCs w:val="26"/>
        </w:rPr>
        <w:sectPr w:rsidR="009B55EF" w:rsidRPr="009B55EF" w:rsidSect="00694D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49E8F22" w14:textId="77777777" w:rsidR="00CD195F" w:rsidRDefault="00CD195F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  <w:sectPr w:rsidR="00CD195F" w:rsidSect="00CD195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2D4CF60" w14:textId="1734E218" w:rsidR="00E6455C" w:rsidRPr="00FE43D6" w:rsidRDefault="00E6455C" w:rsidP="00FE43D6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6455C" w:rsidRPr="00FE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F0DD" w14:textId="77777777" w:rsidR="00A65C83" w:rsidRDefault="00A65C83" w:rsidP="00DB2389">
      <w:r>
        <w:separator/>
      </w:r>
    </w:p>
  </w:endnote>
  <w:endnote w:type="continuationSeparator" w:id="0">
    <w:p w14:paraId="22064236" w14:textId="77777777" w:rsidR="00A65C83" w:rsidRDefault="00A65C83" w:rsidP="00D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058CD" w14:textId="77777777" w:rsidR="00A65C83" w:rsidRDefault="00A65C83" w:rsidP="00DB2389">
      <w:r>
        <w:separator/>
      </w:r>
    </w:p>
  </w:footnote>
  <w:footnote w:type="continuationSeparator" w:id="0">
    <w:p w14:paraId="7D6CEFB2" w14:textId="77777777" w:rsidR="00A65C83" w:rsidRDefault="00A65C83" w:rsidP="00D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53D3C"/>
    <w:multiLevelType w:val="hybridMultilevel"/>
    <w:tmpl w:val="4E82333C"/>
    <w:lvl w:ilvl="0" w:tplc="00E012F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79606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65"/>
    <w:rsid w:val="000640BB"/>
    <w:rsid w:val="000701B7"/>
    <w:rsid w:val="00080D91"/>
    <w:rsid w:val="000A4136"/>
    <w:rsid w:val="000B4537"/>
    <w:rsid w:val="000B4895"/>
    <w:rsid w:val="000B5768"/>
    <w:rsid w:val="000C754C"/>
    <w:rsid w:val="00101893"/>
    <w:rsid w:val="001027F1"/>
    <w:rsid w:val="00120BE0"/>
    <w:rsid w:val="001366AF"/>
    <w:rsid w:val="00163E58"/>
    <w:rsid w:val="001F766A"/>
    <w:rsid w:val="00231765"/>
    <w:rsid w:val="00243702"/>
    <w:rsid w:val="00257823"/>
    <w:rsid w:val="00286605"/>
    <w:rsid w:val="002974B3"/>
    <w:rsid w:val="002A5872"/>
    <w:rsid w:val="002B45A1"/>
    <w:rsid w:val="002E166A"/>
    <w:rsid w:val="00311A4C"/>
    <w:rsid w:val="003406E3"/>
    <w:rsid w:val="00346229"/>
    <w:rsid w:val="0039307F"/>
    <w:rsid w:val="003953D0"/>
    <w:rsid w:val="003A012B"/>
    <w:rsid w:val="003B737E"/>
    <w:rsid w:val="003C0590"/>
    <w:rsid w:val="003C079A"/>
    <w:rsid w:val="003E3BB5"/>
    <w:rsid w:val="00404FE7"/>
    <w:rsid w:val="0042496D"/>
    <w:rsid w:val="00452982"/>
    <w:rsid w:val="00463D3E"/>
    <w:rsid w:val="00465540"/>
    <w:rsid w:val="004821BF"/>
    <w:rsid w:val="004910E4"/>
    <w:rsid w:val="00493B9D"/>
    <w:rsid w:val="004C1E18"/>
    <w:rsid w:val="004D0AB1"/>
    <w:rsid w:val="004E0E46"/>
    <w:rsid w:val="005013A6"/>
    <w:rsid w:val="00502DCC"/>
    <w:rsid w:val="00550758"/>
    <w:rsid w:val="00583CE5"/>
    <w:rsid w:val="005A16B1"/>
    <w:rsid w:val="005B2FB6"/>
    <w:rsid w:val="005C6167"/>
    <w:rsid w:val="005C61BE"/>
    <w:rsid w:val="005F3704"/>
    <w:rsid w:val="00600D2D"/>
    <w:rsid w:val="00602899"/>
    <w:rsid w:val="00613492"/>
    <w:rsid w:val="006319B1"/>
    <w:rsid w:val="00634839"/>
    <w:rsid w:val="00653FBB"/>
    <w:rsid w:val="006569F8"/>
    <w:rsid w:val="006614A0"/>
    <w:rsid w:val="006662D1"/>
    <w:rsid w:val="00691A2F"/>
    <w:rsid w:val="00694D98"/>
    <w:rsid w:val="006A562D"/>
    <w:rsid w:val="006B7098"/>
    <w:rsid w:val="006F6D8E"/>
    <w:rsid w:val="00776847"/>
    <w:rsid w:val="00787374"/>
    <w:rsid w:val="007B5A44"/>
    <w:rsid w:val="007B79A2"/>
    <w:rsid w:val="007C7335"/>
    <w:rsid w:val="007D4CCA"/>
    <w:rsid w:val="007E2187"/>
    <w:rsid w:val="007F0FFF"/>
    <w:rsid w:val="00802410"/>
    <w:rsid w:val="00802730"/>
    <w:rsid w:val="008264E3"/>
    <w:rsid w:val="008B287C"/>
    <w:rsid w:val="008B3E4C"/>
    <w:rsid w:val="008B5BE5"/>
    <w:rsid w:val="008C0641"/>
    <w:rsid w:val="008D3348"/>
    <w:rsid w:val="008E1CDB"/>
    <w:rsid w:val="008F0EA3"/>
    <w:rsid w:val="008F7674"/>
    <w:rsid w:val="00916940"/>
    <w:rsid w:val="009550BA"/>
    <w:rsid w:val="0097697D"/>
    <w:rsid w:val="009B06B9"/>
    <w:rsid w:val="009B55EF"/>
    <w:rsid w:val="00A205E7"/>
    <w:rsid w:val="00A2288A"/>
    <w:rsid w:val="00A50FD1"/>
    <w:rsid w:val="00A52BD9"/>
    <w:rsid w:val="00A65C83"/>
    <w:rsid w:val="00A678EE"/>
    <w:rsid w:val="00A77DF2"/>
    <w:rsid w:val="00A91CE8"/>
    <w:rsid w:val="00AB29BD"/>
    <w:rsid w:val="00AC2B81"/>
    <w:rsid w:val="00AC5313"/>
    <w:rsid w:val="00AD1F87"/>
    <w:rsid w:val="00AF23E6"/>
    <w:rsid w:val="00AF3DB7"/>
    <w:rsid w:val="00B327AD"/>
    <w:rsid w:val="00B5221C"/>
    <w:rsid w:val="00B5390C"/>
    <w:rsid w:val="00B53989"/>
    <w:rsid w:val="00B65A04"/>
    <w:rsid w:val="00BB1AA7"/>
    <w:rsid w:val="00BD5D42"/>
    <w:rsid w:val="00C06266"/>
    <w:rsid w:val="00C12194"/>
    <w:rsid w:val="00C164E5"/>
    <w:rsid w:val="00C530C3"/>
    <w:rsid w:val="00C65618"/>
    <w:rsid w:val="00C76FDB"/>
    <w:rsid w:val="00C8348C"/>
    <w:rsid w:val="00CB0C88"/>
    <w:rsid w:val="00CB3654"/>
    <w:rsid w:val="00CC0DFA"/>
    <w:rsid w:val="00CD195F"/>
    <w:rsid w:val="00D05866"/>
    <w:rsid w:val="00D12983"/>
    <w:rsid w:val="00D129D8"/>
    <w:rsid w:val="00D16BF0"/>
    <w:rsid w:val="00D20E39"/>
    <w:rsid w:val="00D276D4"/>
    <w:rsid w:val="00D35A0C"/>
    <w:rsid w:val="00D44710"/>
    <w:rsid w:val="00D50D03"/>
    <w:rsid w:val="00D566E0"/>
    <w:rsid w:val="00D7243A"/>
    <w:rsid w:val="00D73CA5"/>
    <w:rsid w:val="00D97B23"/>
    <w:rsid w:val="00DB0878"/>
    <w:rsid w:val="00DB1D6F"/>
    <w:rsid w:val="00DB2389"/>
    <w:rsid w:val="00DD201F"/>
    <w:rsid w:val="00DD5CE4"/>
    <w:rsid w:val="00DE048F"/>
    <w:rsid w:val="00DF4223"/>
    <w:rsid w:val="00DF4459"/>
    <w:rsid w:val="00DF5138"/>
    <w:rsid w:val="00E14E81"/>
    <w:rsid w:val="00E22FB0"/>
    <w:rsid w:val="00E46001"/>
    <w:rsid w:val="00E50725"/>
    <w:rsid w:val="00E6330F"/>
    <w:rsid w:val="00E6455C"/>
    <w:rsid w:val="00E73F83"/>
    <w:rsid w:val="00E85168"/>
    <w:rsid w:val="00E959D6"/>
    <w:rsid w:val="00EA3A12"/>
    <w:rsid w:val="00EE00EA"/>
    <w:rsid w:val="00F15505"/>
    <w:rsid w:val="00F22CB2"/>
    <w:rsid w:val="00F35964"/>
    <w:rsid w:val="00F6431C"/>
    <w:rsid w:val="00F84E81"/>
    <w:rsid w:val="00FA0B6A"/>
    <w:rsid w:val="00FB0F92"/>
    <w:rsid w:val="00FB3B9E"/>
    <w:rsid w:val="00FB6CF3"/>
    <w:rsid w:val="00FD76E6"/>
    <w:rsid w:val="00FE31B2"/>
    <w:rsid w:val="00FE423D"/>
    <w:rsid w:val="00FE43D6"/>
    <w:rsid w:val="00FE4959"/>
    <w:rsid w:val="00FF6ACC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2D96"/>
  <w15:chartTrackingRefBased/>
  <w15:docId w15:val="{EFD9D88D-4E72-4113-82DF-8C409459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3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B23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2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23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uiPriority w:val="99"/>
    <w:rsid w:val="000A4136"/>
    <w:rPr>
      <w:b/>
      <w:bCs/>
      <w:color w:val="008000"/>
    </w:rPr>
  </w:style>
  <w:style w:type="paragraph" w:customStyle="1" w:styleId="a8">
    <w:name w:val="Прижатый влево"/>
    <w:basedOn w:val="a"/>
    <w:next w:val="a"/>
    <w:uiPriority w:val="99"/>
    <w:rsid w:val="002974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39307F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B3088-9A80-4C97-8D8F-7292B01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1377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137</cp:revision>
  <cp:lastPrinted>2022-05-19T05:43:00Z</cp:lastPrinted>
  <dcterms:created xsi:type="dcterms:W3CDTF">2021-09-07T12:51:00Z</dcterms:created>
  <dcterms:modified xsi:type="dcterms:W3CDTF">2022-05-19T05:44:00Z</dcterms:modified>
</cp:coreProperties>
</file>