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BCD04" w14:textId="77777777" w:rsidR="0035778A" w:rsidRPr="002821B3" w:rsidRDefault="0035778A" w:rsidP="0035778A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2821B3">
        <w:rPr>
          <w:b/>
        </w:rPr>
        <w:t>Сведения о  доходах,  расходах, об имуществе и обязательствах имущественного характера,</w:t>
      </w:r>
    </w:p>
    <w:p w14:paraId="3374C34F" w14:textId="77777777" w:rsidR="0035778A" w:rsidRPr="002821B3" w:rsidRDefault="0035778A" w:rsidP="0035778A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2821B3">
        <w:rPr>
          <w:b/>
        </w:rPr>
        <w:t xml:space="preserve">представленные Главой  Атяшевского муниципального района </w:t>
      </w:r>
    </w:p>
    <w:p w14:paraId="217571A9" w14:textId="7535C81B" w:rsidR="0035778A" w:rsidRPr="002821B3" w:rsidRDefault="0035778A" w:rsidP="0035778A">
      <w:pPr>
        <w:ind w:right="2245"/>
        <w:jc w:val="center"/>
        <w:rPr>
          <w:b/>
          <w:sz w:val="24"/>
        </w:rPr>
      </w:pPr>
      <w:r w:rsidRPr="002821B3">
        <w:rPr>
          <w:b/>
          <w:sz w:val="24"/>
        </w:rPr>
        <w:t xml:space="preserve">                               за отчетный  период с 1 января 202</w:t>
      </w:r>
      <w:r>
        <w:rPr>
          <w:b/>
          <w:sz w:val="24"/>
        </w:rPr>
        <w:t>1</w:t>
      </w:r>
      <w:r w:rsidRPr="002821B3">
        <w:rPr>
          <w:b/>
          <w:sz w:val="24"/>
        </w:rPr>
        <w:t xml:space="preserve"> г. по 31 декабря 202</w:t>
      </w:r>
      <w:r>
        <w:rPr>
          <w:b/>
          <w:sz w:val="24"/>
        </w:rPr>
        <w:t>1</w:t>
      </w:r>
      <w:r w:rsidRPr="002821B3">
        <w:rPr>
          <w:b/>
          <w:sz w:val="24"/>
        </w:rPr>
        <w:t xml:space="preserve"> г.</w:t>
      </w:r>
    </w:p>
    <w:p w14:paraId="31963092" w14:textId="77777777" w:rsidR="0035778A" w:rsidRPr="002821B3" w:rsidRDefault="0035778A" w:rsidP="0035778A">
      <w:pPr>
        <w:ind w:right="2245"/>
        <w:jc w:val="center"/>
        <w:rPr>
          <w:b/>
          <w:sz w:val="24"/>
        </w:rPr>
      </w:pPr>
      <w:r w:rsidRPr="002821B3">
        <w:rPr>
          <w:b/>
          <w:sz w:val="24"/>
        </w:rPr>
        <w:t xml:space="preserve">                                и подлежащие размещению на официальном сайте органов местного самоуправления</w:t>
      </w:r>
    </w:p>
    <w:p w14:paraId="69D21226" w14:textId="77777777" w:rsidR="0035778A" w:rsidRDefault="0035778A" w:rsidP="0035778A">
      <w:pPr>
        <w:ind w:right="2245"/>
        <w:jc w:val="center"/>
        <w:rPr>
          <w:b/>
          <w:sz w:val="24"/>
        </w:rPr>
      </w:pPr>
      <w:r w:rsidRPr="002821B3">
        <w:rPr>
          <w:b/>
          <w:sz w:val="24"/>
        </w:rPr>
        <w:t xml:space="preserve">                            (предоставлению средствам массовой информации для опубликования)</w:t>
      </w:r>
    </w:p>
    <w:p w14:paraId="3B0F3617" w14:textId="77777777" w:rsidR="0035778A" w:rsidRPr="002821B3" w:rsidRDefault="0035778A" w:rsidP="0035778A">
      <w:pPr>
        <w:ind w:right="2245"/>
        <w:jc w:val="center"/>
        <w:rPr>
          <w:b/>
          <w:sz w:val="24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558"/>
        <w:gridCol w:w="1448"/>
        <w:gridCol w:w="1249"/>
        <w:gridCol w:w="1080"/>
        <w:gridCol w:w="1080"/>
        <w:gridCol w:w="900"/>
        <w:gridCol w:w="1361"/>
        <w:gridCol w:w="979"/>
        <w:gridCol w:w="1080"/>
        <w:gridCol w:w="1485"/>
        <w:gridCol w:w="1417"/>
        <w:gridCol w:w="1418"/>
      </w:tblGrid>
      <w:tr w:rsidR="0035778A" w14:paraId="0230562E" w14:textId="77777777" w:rsidTr="00B33131">
        <w:trPr>
          <w:cantSplit/>
          <w:trHeight w:val="870"/>
        </w:trPr>
        <w:tc>
          <w:tcPr>
            <w:tcW w:w="533" w:type="dxa"/>
            <w:vMerge w:val="restart"/>
          </w:tcPr>
          <w:p w14:paraId="519AD49D" w14:textId="77777777" w:rsidR="0035778A" w:rsidRPr="00AC1D78" w:rsidRDefault="0035778A" w:rsidP="00B33131">
            <w:pPr>
              <w:jc w:val="both"/>
              <w:rPr>
                <w:i/>
                <w:sz w:val="22"/>
                <w:szCs w:val="22"/>
              </w:rPr>
            </w:pPr>
            <w:r w:rsidRPr="00AC1D78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558" w:type="dxa"/>
            <w:vMerge w:val="restart"/>
          </w:tcPr>
          <w:p w14:paraId="3BDB7715" w14:textId="77777777" w:rsidR="0035778A" w:rsidRPr="00C878B7" w:rsidRDefault="0035778A" w:rsidP="00B33131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C878B7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48" w:type="dxa"/>
            <w:vMerge w:val="restart"/>
          </w:tcPr>
          <w:p w14:paraId="6D74379E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309" w:type="dxa"/>
            <w:gridSpan w:val="4"/>
          </w:tcPr>
          <w:p w14:paraId="1E86A42F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2E555540" w14:textId="77777777" w:rsidR="0035778A" w:rsidRPr="001C5F0B" w:rsidRDefault="0035778A" w:rsidP="00B33131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85" w:type="dxa"/>
            <w:vMerge w:val="restart"/>
          </w:tcPr>
          <w:p w14:paraId="1AB4383E" w14:textId="77777777" w:rsidR="0035778A" w:rsidRDefault="0035778A" w:rsidP="00B33131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0EDE5AA6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14:paraId="034847A8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</w:tcPr>
          <w:p w14:paraId="06F1B819" w14:textId="77777777" w:rsidR="0035778A" w:rsidRPr="00C878B7" w:rsidRDefault="0035778A" w:rsidP="00B33131">
            <w:pPr>
              <w:jc w:val="both"/>
              <w:rPr>
                <w:sz w:val="24"/>
              </w:rPr>
            </w:pPr>
            <w:r>
              <w:rPr>
                <w:sz w:val="24"/>
              </w:rPr>
              <w:t>Сведения об источниках получения средств за счет которых совершена сделка (вид приобретенного имущества, источники)</w:t>
            </w:r>
          </w:p>
        </w:tc>
      </w:tr>
      <w:tr w:rsidR="0035778A" w14:paraId="3D67F72C" w14:textId="77777777" w:rsidTr="00B33131">
        <w:trPr>
          <w:cantSplit/>
          <w:trHeight w:val="253"/>
        </w:trPr>
        <w:tc>
          <w:tcPr>
            <w:tcW w:w="533" w:type="dxa"/>
            <w:vMerge/>
          </w:tcPr>
          <w:p w14:paraId="1366C492" w14:textId="77777777" w:rsidR="0035778A" w:rsidRPr="00C878B7" w:rsidRDefault="0035778A" w:rsidP="00B33131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688FE384" w14:textId="77777777" w:rsidR="0035778A" w:rsidRPr="00C878B7" w:rsidRDefault="0035778A" w:rsidP="00B33131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448" w:type="dxa"/>
            <w:vMerge/>
          </w:tcPr>
          <w:p w14:paraId="73183E03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49" w:type="dxa"/>
            <w:vMerge w:val="restart"/>
          </w:tcPr>
          <w:p w14:paraId="040FDD33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6FA5946A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3E3B8AC3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14:paraId="0D47362E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</w:t>
            </w:r>
          </w:p>
          <w:p w14:paraId="7FF6464B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жения</w:t>
            </w:r>
          </w:p>
        </w:tc>
        <w:tc>
          <w:tcPr>
            <w:tcW w:w="1361" w:type="dxa"/>
            <w:tcBorders>
              <w:bottom w:val="nil"/>
            </w:tcBorders>
          </w:tcPr>
          <w:p w14:paraId="25F3A54E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79" w:type="dxa"/>
            <w:tcBorders>
              <w:bottom w:val="nil"/>
            </w:tcBorders>
          </w:tcPr>
          <w:p w14:paraId="0F197722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Пло</w:t>
            </w:r>
          </w:p>
          <w:p w14:paraId="5EFC0600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щадь (кв.м)</w:t>
            </w:r>
          </w:p>
        </w:tc>
        <w:tc>
          <w:tcPr>
            <w:tcW w:w="1080" w:type="dxa"/>
            <w:tcBorders>
              <w:bottom w:val="nil"/>
            </w:tcBorders>
          </w:tcPr>
          <w:p w14:paraId="057F261D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85" w:type="dxa"/>
            <w:vMerge/>
          </w:tcPr>
          <w:p w14:paraId="79E5E087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02E38B84" w14:textId="77777777" w:rsidR="0035778A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6E6BECCA" w14:textId="77777777" w:rsidR="0035778A" w:rsidRDefault="0035778A" w:rsidP="00B33131">
            <w:pPr>
              <w:jc w:val="both"/>
              <w:rPr>
                <w:sz w:val="24"/>
              </w:rPr>
            </w:pPr>
          </w:p>
        </w:tc>
      </w:tr>
      <w:tr w:rsidR="0035778A" w14:paraId="5EBB93D7" w14:textId="77777777" w:rsidTr="00B33131">
        <w:trPr>
          <w:cantSplit/>
          <w:trHeight w:val="390"/>
        </w:trPr>
        <w:tc>
          <w:tcPr>
            <w:tcW w:w="533" w:type="dxa"/>
            <w:vMerge/>
          </w:tcPr>
          <w:p w14:paraId="58823238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15CD6304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8" w:type="dxa"/>
            <w:vMerge/>
          </w:tcPr>
          <w:p w14:paraId="035C4DAC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49" w:type="dxa"/>
            <w:vMerge/>
          </w:tcPr>
          <w:p w14:paraId="071C8253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C05E86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DF7399C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069E420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</w:tcBorders>
          </w:tcPr>
          <w:p w14:paraId="196159EC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nil"/>
            </w:tcBorders>
          </w:tcPr>
          <w:p w14:paraId="46C37259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5306A256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408EAD8F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3CA52B81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2782C490" w14:textId="77777777" w:rsidR="0035778A" w:rsidRDefault="0035778A" w:rsidP="00B33131">
            <w:pPr>
              <w:jc w:val="both"/>
              <w:rPr>
                <w:sz w:val="24"/>
              </w:rPr>
            </w:pPr>
          </w:p>
        </w:tc>
      </w:tr>
      <w:tr w:rsidR="0035778A" w14:paraId="3131FD35" w14:textId="77777777" w:rsidTr="00B33131">
        <w:trPr>
          <w:trHeight w:val="460"/>
        </w:trPr>
        <w:tc>
          <w:tcPr>
            <w:tcW w:w="533" w:type="dxa"/>
            <w:vMerge w:val="restart"/>
          </w:tcPr>
          <w:p w14:paraId="5D237C8A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58" w:type="dxa"/>
            <w:vMerge w:val="restart"/>
          </w:tcPr>
          <w:p w14:paraId="356DA761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Прокин В.Г.</w:t>
            </w:r>
          </w:p>
        </w:tc>
        <w:tc>
          <w:tcPr>
            <w:tcW w:w="1448" w:type="dxa"/>
            <w:vMerge w:val="restart"/>
          </w:tcPr>
          <w:p w14:paraId="4ABB07A2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Атяшевского муниципального района</w:t>
            </w:r>
          </w:p>
        </w:tc>
        <w:tc>
          <w:tcPr>
            <w:tcW w:w="1249" w:type="dxa"/>
          </w:tcPr>
          <w:p w14:paraId="0420B210" w14:textId="77777777" w:rsidR="0035778A" w:rsidRPr="00C878B7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55BCBFA" w14:textId="77777777" w:rsidR="0035778A" w:rsidRPr="00887B0C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C878B7">
              <w:rPr>
                <w:sz w:val="22"/>
                <w:szCs w:val="22"/>
              </w:rPr>
              <w:t xml:space="preserve">ндивидуальная </w:t>
            </w:r>
          </w:p>
        </w:tc>
        <w:tc>
          <w:tcPr>
            <w:tcW w:w="1080" w:type="dxa"/>
          </w:tcPr>
          <w:p w14:paraId="5DAD308D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1980,0</w:t>
            </w:r>
          </w:p>
          <w:p w14:paraId="582C7F71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E21F34F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77FEEB3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  <w:vMerge w:val="restart"/>
          </w:tcPr>
          <w:p w14:paraId="41F50A11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79" w:type="dxa"/>
            <w:vMerge w:val="restart"/>
          </w:tcPr>
          <w:p w14:paraId="708FFB20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</w:t>
            </w:r>
          </w:p>
        </w:tc>
        <w:tc>
          <w:tcPr>
            <w:tcW w:w="1080" w:type="dxa"/>
            <w:vMerge w:val="restart"/>
          </w:tcPr>
          <w:p w14:paraId="5EA1E95E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85" w:type="dxa"/>
            <w:vMerge w:val="restart"/>
          </w:tcPr>
          <w:p w14:paraId="0482A6F9" w14:textId="27CE4DC4" w:rsidR="0035778A" w:rsidRPr="009A67FF" w:rsidRDefault="000B183B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ТАЙОТА </w:t>
            </w:r>
            <w:r w:rsidR="009A67FF">
              <w:rPr>
                <w:sz w:val="22"/>
                <w:szCs w:val="22"/>
                <w:lang w:val="en-US"/>
              </w:rPr>
              <w:t>TOYOTA</w:t>
            </w:r>
            <w:r w:rsidR="009A67FF" w:rsidRPr="009A67FF">
              <w:rPr>
                <w:sz w:val="22"/>
                <w:szCs w:val="22"/>
              </w:rPr>
              <w:t xml:space="preserve"> </w:t>
            </w:r>
            <w:r w:rsidR="009A67FF">
              <w:rPr>
                <w:sz w:val="22"/>
                <w:szCs w:val="22"/>
                <w:lang w:val="en-US"/>
              </w:rPr>
              <w:t>RAV</w:t>
            </w:r>
            <w:r w:rsidR="009A67FF" w:rsidRPr="009A67FF">
              <w:rPr>
                <w:sz w:val="22"/>
                <w:szCs w:val="22"/>
              </w:rPr>
              <w:t xml:space="preserve"> 4 </w:t>
            </w:r>
            <w:r w:rsidR="009A67FF">
              <w:rPr>
                <w:sz w:val="22"/>
                <w:szCs w:val="22"/>
                <w:lang w:val="en-US"/>
              </w:rPr>
              <w:t>MXAA</w:t>
            </w:r>
            <w:r w:rsidR="009A67FF" w:rsidRPr="009A67FF">
              <w:rPr>
                <w:sz w:val="22"/>
                <w:szCs w:val="22"/>
              </w:rPr>
              <w:t>54</w:t>
            </w:r>
            <w:r w:rsidR="009A67FF">
              <w:rPr>
                <w:sz w:val="22"/>
                <w:szCs w:val="22"/>
                <w:lang w:val="en-US"/>
              </w:rPr>
              <w:t>L</w:t>
            </w:r>
            <w:r w:rsidR="009A67FF" w:rsidRPr="009A67FF">
              <w:rPr>
                <w:sz w:val="22"/>
                <w:szCs w:val="22"/>
              </w:rPr>
              <w:t>-</w:t>
            </w:r>
            <w:r w:rsidR="009A67FF">
              <w:rPr>
                <w:sz w:val="22"/>
                <w:szCs w:val="22"/>
                <w:lang w:val="en-US"/>
              </w:rPr>
              <w:t>RNX</w:t>
            </w:r>
          </w:p>
        </w:tc>
        <w:tc>
          <w:tcPr>
            <w:tcW w:w="1417" w:type="dxa"/>
            <w:vMerge w:val="restart"/>
          </w:tcPr>
          <w:p w14:paraId="234C608C" w14:textId="5C84E89E" w:rsidR="0035778A" w:rsidRPr="00DD229B" w:rsidRDefault="008C232D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2 099 330,25</w:t>
            </w:r>
          </w:p>
        </w:tc>
        <w:tc>
          <w:tcPr>
            <w:tcW w:w="1418" w:type="dxa"/>
            <w:vMerge w:val="restart"/>
          </w:tcPr>
          <w:p w14:paraId="44209647" w14:textId="77777777" w:rsidR="0035778A" w:rsidRDefault="0035778A" w:rsidP="00B33131">
            <w:pPr>
              <w:jc w:val="both"/>
              <w:rPr>
                <w:sz w:val="24"/>
              </w:rPr>
            </w:pPr>
          </w:p>
        </w:tc>
      </w:tr>
      <w:tr w:rsidR="0035778A" w14:paraId="68B02DEC" w14:textId="77777777" w:rsidTr="00B33131">
        <w:trPr>
          <w:trHeight w:val="540"/>
        </w:trPr>
        <w:tc>
          <w:tcPr>
            <w:tcW w:w="533" w:type="dxa"/>
            <w:vMerge/>
          </w:tcPr>
          <w:p w14:paraId="65CBA4CE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507E68C6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vMerge/>
          </w:tcPr>
          <w:p w14:paraId="1C864A06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14:paraId="66D296B4" w14:textId="77777777" w:rsidR="0035778A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37EC5F04" w14:textId="77777777" w:rsidR="0035778A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C878B7">
              <w:rPr>
                <w:sz w:val="22"/>
                <w:szCs w:val="22"/>
              </w:rPr>
              <w:t xml:space="preserve">ндивидуальная </w:t>
            </w:r>
          </w:p>
        </w:tc>
        <w:tc>
          <w:tcPr>
            <w:tcW w:w="1080" w:type="dxa"/>
          </w:tcPr>
          <w:p w14:paraId="0205FE50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14:paraId="3AF9FF15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3BB8F11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D6C3FC3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  <w:vMerge/>
          </w:tcPr>
          <w:p w14:paraId="6CD70BB5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9" w:type="dxa"/>
            <w:vMerge/>
          </w:tcPr>
          <w:p w14:paraId="10E8FFF0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5AF644A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44A75D60" w14:textId="77777777" w:rsidR="0035778A" w:rsidRPr="00887B0C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63B5F454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566B2D28" w14:textId="77777777" w:rsidR="0035778A" w:rsidRDefault="0035778A" w:rsidP="00B33131">
            <w:pPr>
              <w:jc w:val="both"/>
              <w:rPr>
                <w:sz w:val="24"/>
              </w:rPr>
            </w:pPr>
          </w:p>
        </w:tc>
      </w:tr>
      <w:tr w:rsidR="0035778A" w14:paraId="2F1FE160" w14:textId="77777777" w:rsidTr="00B33131">
        <w:trPr>
          <w:trHeight w:val="615"/>
        </w:trPr>
        <w:tc>
          <w:tcPr>
            <w:tcW w:w="533" w:type="dxa"/>
            <w:vMerge/>
          </w:tcPr>
          <w:p w14:paraId="49DEA122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7CD86C7D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vMerge/>
          </w:tcPr>
          <w:p w14:paraId="15C70122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14:paraId="0E832370" w14:textId="77777777" w:rsidR="0035778A" w:rsidRDefault="0035778A" w:rsidP="00B331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6525733" w14:textId="2B4AB01E" w:rsidR="0035778A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FE81924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275,2</w:t>
            </w:r>
          </w:p>
          <w:p w14:paraId="46195D35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  <w:p w14:paraId="5619A001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01C39D4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61" w:type="dxa"/>
            <w:vMerge/>
          </w:tcPr>
          <w:p w14:paraId="45E35055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9" w:type="dxa"/>
            <w:vMerge/>
          </w:tcPr>
          <w:p w14:paraId="3C8DB04F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2B1A1F7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139F3D5A" w14:textId="77777777" w:rsidR="0035778A" w:rsidRPr="00DD229B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5F015725" w14:textId="77777777" w:rsidR="0035778A" w:rsidRPr="00DD229B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51792226" w14:textId="77777777" w:rsidR="0035778A" w:rsidRDefault="0035778A" w:rsidP="00B33131">
            <w:pPr>
              <w:jc w:val="both"/>
              <w:rPr>
                <w:sz w:val="24"/>
              </w:rPr>
            </w:pPr>
          </w:p>
        </w:tc>
      </w:tr>
      <w:tr w:rsidR="0035778A" w14:paraId="47689231" w14:textId="77777777" w:rsidTr="00B33131">
        <w:trPr>
          <w:trHeight w:val="285"/>
        </w:trPr>
        <w:tc>
          <w:tcPr>
            <w:tcW w:w="533" w:type="dxa"/>
            <w:vMerge/>
          </w:tcPr>
          <w:p w14:paraId="7515E3FB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 w:val="restart"/>
          </w:tcPr>
          <w:p w14:paraId="63D818A8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448" w:type="dxa"/>
            <w:vMerge w:val="restart"/>
          </w:tcPr>
          <w:p w14:paraId="7436C443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  <w:vMerge w:val="restart"/>
          </w:tcPr>
          <w:p w14:paraId="46E9D53E" w14:textId="77777777" w:rsidR="0035778A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3A67C60" w14:textId="29E395D9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4FE21F9" w14:textId="398E79CE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46A4903" w14:textId="10FF9F49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14:paraId="0C7FE62A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79" w:type="dxa"/>
          </w:tcPr>
          <w:p w14:paraId="21AD8638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275,2</w:t>
            </w:r>
          </w:p>
        </w:tc>
        <w:tc>
          <w:tcPr>
            <w:tcW w:w="1080" w:type="dxa"/>
          </w:tcPr>
          <w:p w14:paraId="1902C539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 w:val="restart"/>
          </w:tcPr>
          <w:p w14:paraId="1A54DC00" w14:textId="77777777" w:rsidR="0035778A" w:rsidRPr="00BE53E5" w:rsidRDefault="0035778A" w:rsidP="00B331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 w:val="restart"/>
          </w:tcPr>
          <w:p w14:paraId="448899A2" w14:textId="6735E0A0" w:rsidR="0035778A" w:rsidRPr="009E3965" w:rsidRDefault="009E3965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1 391 597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418" w:type="dxa"/>
            <w:vMerge w:val="restart"/>
          </w:tcPr>
          <w:p w14:paraId="477AA714" w14:textId="77777777" w:rsidR="0035778A" w:rsidRDefault="0035778A" w:rsidP="00B33131">
            <w:pPr>
              <w:jc w:val="both"/>
              <w:rPr>
                <w:sz w:val="24"/>
              </w:rPr>
            </w:pPr>
          </w:p>
        </w:tc>
      </w:tr>
      <w:tr w:rsidR="0035778A" w14:paraId="0A1DB5FD" w14:textId="77777777" w:rsidTr="00B33131">
        <w:trPr>
          <w:trHeight w:val="465"/>
        </w:trPr>
        <w:tc>
          <w:tcPr>
            <w:tcW w:w="533" w:type="dxa"/>
            <w:vMerge/>
          </w:tcPr>
          <w:p w14:paraId="11BD392C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2346F885" w14:textId="77777777" w:rsidR="0035778A" w:rsidRDefault="0035778A" w:rsidP="00B33131">
            <w:pPr>
              <w:jc w:val="center"/>
              <w:rPr>
                <w:sz w:val="24"/>
              </w:rPr>
            </w:pPr>
          </w:p>
        </w:tc>
        <w:tc>
          <w:tcPr>
            <w:tcW w:w="1448" w:type="dxa"/>
            <w:vMerge/>
          </w:tcPr>
          <w:p w14:paraId="74B8CE3F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  <w:vMerge/>
          </w:tcPr>
          <w:p w14:paraId="70CD2F1C" w14:textId="77777777" w:rsidR="0035778A" w:rsidRDefault="0035778A" w:rsidP="00B3313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A95387D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9A4DBDE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4939FEC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14:paraId="0E6B1D7E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79" w:type="dxa"/>
          </w:tcPr>
          <w:p w14:paraId="3E572ECF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1980,0</w:t>
            </w:r>
          </w:p>
          <w:p w14:paraId="31AB9258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  <w:p w14:paraId="1E19F6F6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5240FA9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379AD7F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  <w:p w14:paraId="5E01B894" w14:textId="77777777" w:rsidR="0035778A" w:rsidRPr="00C878B7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0312DEA2" w14:textId="77777777" w:rsidR="0035778A" w:rsidRPr="00BE53E5" w:rsidRDefault="0035778A" w:rsidP="00B331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</w:tcPr>
          <w:p w14:paraId="05F3B0AA" w14:textId="77777777" w:rsidR="0035778A" w:rsidRDefault="0035778A" w:rsidP="00B331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70CD2BFE" w14:textId="77777777" w:rsidR="0035778A" w:rsidRDefault="0035778A" w:rsidP="00B33131">
            <w:pPr>
              <w:jc w:val="both"/>
              <w:rPr>
                <w:sz w:val="24"/>
              </w:rPr>
            </w:pPr>
          </w:p>
        </w:tc>
      </w:tr>
    </w:tbl>
    <w:p w14:paraId="30DB65E1" w14:textId="77777777" w:rsidR="0035778A" w:rsidRDefault="0035778A" w:rsidP="0035778A"/>
    <w:p w14:paraId="6BE040B4" w14:textId="069FEF90" w:rsidR="0035778A" w:rsidRPr="00F96429" w:rsidRDefault="0035778A" w:rsidP="0035778A">
      <w:pPr>
        <w:jc w:val="both"/>
        <w:rPr>
          <w:sz w:val="24"/>
          <w:szCs w:val="24"/>
        </w:rPr>
      </w:pPr>
      <w:r w:rsidRPr="00F96429">
        <w:rPr>
          <w:sz w:val="24"/>
          <w:szCs w:val="24"/>
        </w:rPr>
        <w:t>_____________           _____</w:t>
      </w:r>
      <w:r w:rsidRPr="00F96429">
        <w:rPr>
          <w:sz w:val="24"/>
          <w:szCs w:val="24"/>
          <w:u w:val="single"/>
        </w:rPr>
        <w:t>В.Г.Прокин</w:t>
      </w:r>
      <w:r w:rsidRPr="00F96429">
        <w:rPr>
          <w:sz w:val="24"/>
          <w:szCs w:val="24"/>
        </w:rPr>
        <w:t xml:space="preserve">________        </w:t>
      </w:r>
      <w:r w:rsidR="00197669" w:rsidRPr="00197669">
        <w:rPr>
          <w:sz w:val="24"/>
          <w:szCs w:val="24"/>
          <w:u w:val="single"/>
        </w:rPr>
        <w:t>2</w:t>
      </w:r>
      <w:r w:rsidR="00B921A5">
        <w:rPr>
          <w:sz w:val="24"/>
          <w:szCs w:val="24"/>
          <w:u w:val="single"/>
        </w:rPr>
        <w:t>3</w:t>
      </w:r>
      <w:r w:rsidRPr="00197669">
        <w:rPr>
          <w:sz w:val="24"/>
          <w:szCs w:val="24"/>
          <w:u w:val="single"/>
        </w:rPr>
        <w:t xml:space="preserve"> </w:t>
      </w:r>
      <w:r w:rsidRPr="00F96429">
        <w:rPr>
          <w:sz w:val="24"/>
          <w:szCs w:val="24"/>
          <w:u w:val="single"/>
        </w:rPr>
        <w:t>.05.202</w:t>
      </w:r>
      <w:r w:rsidR="009E3965">
        <w:rPr>
          <w:sz w:val="24"/>
          <w:szCs w:val="24"/>
          <w:u w:val="single"/>
        </w:rPr>
        <w:t>2</w:t>
      </w:r>
    </w:p>
    <w:p w14:paraId="151F1CAC" w14:textId="77777777" w:rsidR="0035778A" w:rsidRPr="00F96429" w:rsidRDefault="0035778A" w:rsidP="0035778A">
      <w:pPr>
        <w:jc w:val="both"/>
        <w:rPr>
          <w:sz w:val="24"/>
          <w:szCs w:val="24"/>
        </w:rPr>
      </w:pPr>
      <w:r w:rsidRPr="00F96429">
        <w:rPr>
          <w:sz w:val="24"/>
          <w:szCs w:val="24"/>
        </w:rPr>
        <w:t xml:space="preserve">  (подпись)                    (Ф.И.О. руководителя)                (дата) </w:t>
      </w:r>
    </w:p>
    <w:p w14:paraId="659BBFE2" w14:textId="77777777" w:rsidR="0035778A" w:rsidRDefault="0035778A" w:rsidP="0035778A">
      <w:pPr>
        <w:jc w:val="both"/>
        <w:rPr>
          <w:sz w:val="28"/>
          <w:szCs w:val="28"/>
        </w:rPr>
      </w:pPr>
    </w:p>
    <w:p w14:paraId="231D334B" w14:textId="77777777" w:rsidR="0035778A" w:rsidRDefault="0035778A" w:rsidP="0035778A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32459731" w14:textId="77777777" w:rsidR="0035778A" w:rsidRDefault="0035778A" w:rsidP="0035778A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32C60F90" w14:textId="77777777" w:rsidR="0035778A" w:rsidRPr="007B28FB" w:rsidRDefault="0035778A" w:rsidP="0035778A"/>
    <w:p w14:paraId="734FDC34" w14:textId="77777777" w:rsidR="0035778A" w:rsidRDefault="0035778A" w:rsidP="0035778A"/>
    <w:p w14:paraId="59BFAF60" w14:textId="77777777" w:rsidR="0035778A" w:rsidRDefault="0035778A" w:rsidP="0035778A"/>
    <w:p w14:paraId="29B7D2B6" w14:textId="77777777" w:rsidR="0035778A" w:rsidRDefault="0035778A" w:rsidP="0035778A"/>
    <w:p w14:paraId="782EAD90" w14:textId="77777777" w:rsidR="00C57CCC" w:rsidRDefault="00C57CCC"/>
    <w:sectPr w:rsidR="00C57CCC" w:rsidSect="002058D4">
      <w:pgSz w:w="16838" w:h="11906" w:orient="landscape"/>
      <w:pgMar w:top="851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CCC"/>
    <w:rsid w:val="000B183B"/>
    <w:rsid w:val="00197669"/>
    <w:rsid w:val="0035778A"/>
    <w:rsid w:val="008C232D"/>
    <w:rsid w:val="00951D5C"/>
    <w:rsid w:val="009A67FF"/>
    <w:rsid w:val="009E3965"/>
    <w:rsid w:val="00A87FBA"/>
    <w:rsid w:val="00B921A5"/>
    <w:rsid w:val="00C5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8B472"/>
  <w15:chartTrackingRefBased/>
  <w15:docId w15:val="{916E5642-D430-4B0D-9660-212A60CE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778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5778A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7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5778A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2022-04-15T08:47:00Z</dcterms:created>
  <dcterms:modified xsi:type="dcterms:W3CDTF">2022-05-23T12:03:00Z</dcterms:modified>
</cp:coreProperties>
</file>