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A2" w:rsidRPr="00E22C18" w:rsidRDefault="005E4DA2" w:rsidP="005E4DA2">
      <w:pPr>
        <w:jc w:val="center"/>
        <w:rPr>
          <w:rFonts w:ascii="Times New Roman" w:eastAsia="Calibri" w:hAnsi="Times New Roman" w:cs="Times New Roman"/>
          <w:b/>
          <w:bCs/>
        </w:rPr>
      </w:pPr>
      <w:r w:rsidRPr="00CF0C3C">
        <w:rPr>
          <w:rFonts w:ascii="Times New Roman" w:eastAsia="Calibri" w:hAnsi="Times New Roman" w:cs="Times New Roman"/>
          <w:b/>
          <w:bCs/>
        </w:rPr>
        <w:t xml:space="preserve">И </w:t>
      </w:r>
      <w:proofErr w:type="gramStart"/>
      <w:r w:rsidRPr="00CF0C3C">
        <w:rPr>
          <w:rFonts w:ascii="Times New Roman" w:eastAsia="Calibri" w:hAnsi="Times New Roman" w:cs="Times New Roman"/>
          <w:b/>
          <w:bCs/>
        </w:rPr>
        <w:t>З</w:t>
      </w:r>
      <w:proofErr w:type="gramEnd"/>
      <w:r w:rsidRPr="00CF0C3C">
        <w:rPr>
          <w:rFonts w:ascii="Times New Roman" w:eastAsia="Calibri" w:hAnsi="Times New Roman" w:cs="Times New Roman"/>
          <w:b/>
          <w:bCs/>
        </w:rPr>
        <w:t xml:space="preserve"> В Е Щ Е Н И Е </w:t>
      </w:r>
    </w:p>
    <w:p w:rsidR="005E4DA2" w:rsidRPr="00CF0C3C" w:rsidRDefault="005E4DA2" w:rsidP="005E4DA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 выявлении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правообладателя  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раннее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учтенного объекта недвижимости земельного  участк</w:t>
      </w:r>
      <w:r>
        <w:rPr>
          <w:rFonts w:ascii="Times New Roman" w:eastAsia="Calibri" w:hAnsi="Times New Roman" w:cs="Times New Roman"/>
          <w:sz w:val="28"/>
          <w:szCs w:val="28"/>
        </w:rPr>
        <w:t>а  с кадастровым номером 13:03:0416005:72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расположенного по адресу: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дер. Старое Баево, ул. Колхозная, д.43</w:t>
      </w:r>
      <w:proofErr w:type="gramEnd"/>
    </w:p>
    <w:p w:rsidR="005E4DA2" w:rsidRDefault="005E4DA2" w:rsidP="005E4DA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4DA2" w:rsidRPr="00CF0C3C" w:rsidRDefault="005E4DA2" w:rsidP="005E4DA2">
      <w:pPr>
        <w:jc w:val="both"/>
        <w:rPr>
          <w:rFonts w:ascii="Times New Roman" w:eastAsia="Calibri" w:hAnsi="Times New Roman" w:cs="Times New Roman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>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eastAsia="Calibri" w:hAnsi="Times New Roman" w:cs="Times New Roman"/>
        </w:rPr>
        <w:t>:</w:t>
      </w:r>
    </w:p>
    <w:p w:rsidR="005E4DA2" w:rsidRPr="006B1BB2" w:rsidRDefault="005E4DA2" w:rsidP="005E4DA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отношении земельного   участка   с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кадастровым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номером</w:t>
      </w:r>
      <w:r>
        <w:rPr>
          <w:rFonts w:ascii="Times New Roman" w:eastAsia="Calibri" w:hAnsi="Times New Roman" w:cs="Times New Roman"/>
          <w:sz w:val="28"/>
          <w:szCs w:val="28"/>
        </w:rPr>
        <w:t>13:03:0416005:72</w:t>
      </w:r>
      <w:r w:rsidRPr="00CF0C3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расположенного по адресу: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дер. Старое Баево, ул. Колхозная, д.43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, площадью </w:t>
      </w:r>
      <w:r>
        <w:rPr>
          <w:rFonts w:ascii="Times New Roman" w:eastAsia="Calibri" w:hAnsi="Times New Roman" w:cs="Times New Roman"/>
          <w:sz w:val="28"/>
          <w:szCs w:val="28"/>
        </w:rPr>
        <w:t>16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собственник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Чиряев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Виктор Васильевич,  год рождения 22.03.1958,  паспорт 8906 № 998898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выдан </w:t>
      </w:r>
      <w:r>
        <w:rPr>
          <w:rFonts w:ascii="Times New Roman" w:eastAsia="Calibri" w:hAnsi="Times New Roman" w:cs="Times New Roman"/>
          <w:sz w:val="28"/>
          <w:szCs w:val="28"/>
        </w:rPr>
        <w:t>12.04.2007</w:t>
      </w:r>
      <w:r w:rsidRPr="006B1BB2">
        <w:rPr>
          <w:rFonts w:ascii="Times New Roman" w:eastAsia="Calibri" w:hAnsi="Times New Roman" w:cs="Times New Roman"/>
          <w:sz w:val="28"/>
          <w:szCs w:val="28"/>
        </w:rPr>
        <w:t>Атяшевским РОВД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МВД Республики Мордовия</w:t>
      </w:r>
      <w:r w:rsidRPr="006B1BB2">
        <w:rPr>
          <w:rFonts w:ascii="Times New Roman" w:eastAsia="Calibri" w:hAnsi="Times New Roman" w:cs="Times New Roman"/>
          <w:sz w:val="28"/>
          <w:szCs w:val="28"/>
        </w:rPr>
        <w:t>, код 132-006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>
        <w:rPr>
          <w:rFonts w:ascii="Times New Roman" w:eastAsia="Calibri" w:hAnsi="Times New Roman" w:cs="Times New Roman"/>
          <w:sz w:val="28"/>
          <w:szCs w:val="28"/>
        </w:rPr>
        <w:t>ЛС 012-694-318 37,   проживающи</w:t>
      </w:r>
      <w:r w:rsidRPr="006B1BB2">
        <w:rPr>
          <w:rFonts w:ascii="Times New Roman" w:eastAsia="Calibri" w:hAnsi="Times New Roman" w:cs="Times New Roman"/>
          <w:sz w:val="28"/>
          <w:szCs w:val="28"/>
        </w:rPr>
        <w:t>й (зарегистрированный    по месту жительства):</w:t>
      </w:r>
      <w:proofErr w:type="gram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дер. Старое Баево, ул. Колхозная, д.43</w:t>
      </w:r>
      <w:r w:rsidRPr="006B1BB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5E4DA2" w:rsidRPr="00CF0C3C" w:rsidRDefault="005E4DA2" w:rsidP="005E4DA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Рекомендовать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Чиряеву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Виктору Васильевичу 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5E4DA2" w:rsidRPr="00CF0C3C" w:rsidRDefault="005E4DA2" w:rsidP="005E4DA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11 статьи 69.1 Федерального закона </w:t>
      </w:r>
      <w:r>
        <w:rPr>
          <w:rFonts w:ascii="Times New Roman" w:eastAsia="Calibri" w:hAnsi="Times New Roman" w:cs="Times New Roman"/>
          <w:sz w:val="28"/>
          <w:szCs w:val="28"/>
        </w:rPr>
        <w:t>от 13 июля 2015 года № 218-ФЗ «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О государственной   регистрации недвижимости»,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CF0C3C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CF0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E4DA2" w:rsidRDefault="005E4DA2" w:rsidP="005E4DA2"/>
    <w:p w:rsidR="005E4DA2" w:rsidRDefault="005E4DA2" w:rsidP="005E4DA2"/>
    <w:p w:rsidR="005E4DA2" w:rsidRDefault="005E4DA2" w:rsidP="005E4DA2"/>
    <w:p w:rsidR="001A3552" w:rsidRDefault="001A3552"/>
    <w:sectPr w:rsidR="001A3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4DA2"/>
    <w:rsid w:val="001A3552"/>
    <w:rsid w:val="005E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2022-06-14T06:40:00Z</dcterms:created>
  <dcterms:modified xsi:type="dcterms:W3CDTF">2022-06-14T06:40:00Z</dcterms:modified>
</cp:coreProperties>
</file>