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C1F" w:rsidRDefault="00E05C1F" w:rsidP="006B1BB2">
      <w:pPr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           проект</w:t>
      </w:r>
    </w:p>
    <w:p w:rsidR="00E05C1F" w:rsidRDefault="00E05C1F" w:rsidP="009F051E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Республика</w:t>
      </w:r>
      <w:r w:rsidRPr="006B1BB2">
        <w:rPr>
          <w:rFonts w:ascii="Times New Roman" w:hAnsi="Times New Roman"/>
          <w:b/>
          <w:bCs/>
          <w:sz w:val="28"/>
          <w:szCs w:val="28"/>
        </w:rPr>
        <w:t xml:space="preserve"> Мордовия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05C1F" w:rsidRPr="006B1BB2" w:rsidRDefault="00E05C1F" w:rsidP="006B1BB2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Администрация Киржеманского сельского поселения</w:t>
      </w:r>
      <w:r w:rsidRPr="006B1BB2">
        <w:rPr>
          <w:rFonts w:ascii="Times New Roman" w:hAnsi="Times New Roman"/>
          <w:b/>
          <w:bCs/>
          <w:sz w:val="28"/>
          <w:szCs w:val="28"/>
        </w:rPr>
        <w:t xml:space="preserve"> Атяшевского муниципального района  </w:t>
      </w:r>
    </w:p>
    <w:p w:rsidR="00E05C1F" w:rsidRDefault="00E05C1F" w:rsidP="00767CA1">
      <w:pPr>
        <w:jc w:val="center"/>
        <w:rPr>
          <w:sz w:val="28"/>
          <w:szCs w:val="28"/>
        </w:rPr>
      </w:pPr>
      <w:r w:rsidRPr="006B1BB2">
        <w:rPr>
          <w:rFonts w:ascii="Times New Roman" w:hAnsi="Times New Roman"/>
          <w:b/>
          <w:bCs/>
          <w:sz w:val="28"/>
          <w:szCs w:val="28"/>
        </w:rPr>
        <w:t>РАСПОРЯЖЕНИЕ</w:t>
      </w:r>
    </w:p>
    <w:p w:rsidR="00E05C1F" w:rsidRPr="00786072" w:rsidRDefault="00E05C1F" w:rsidP="006B1BB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№</w:t>
      </w:r>
      <w:r w:rsidRPr="00786072">
        <w:rPr>
          <w:rFonts w:ascii="Times New Roman" w:hAnsi="Times New Roman"/>
          <w:sz w:val="28"/>
          <w:szCs w:val="28"/>
        </w:rPr>
        <w:t xml:space="preserve"> </w:t>
      </w:r>
    </w:p>
    <w:p w:rsidR="00E05C1F" w:rsidRDefault="00E05C1F" w:rsidP="00786072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 выявлении</w:t>
      </w:r>
      <w:r w:rsidRPr="006B1BB2">
        <w:rPr>
          <w:rFonts w:ascii="Times New Roman" w:hAnsi="Times New Roman"/>
          <w:b/>
          <w:bCs/>
          <w:sz w:val="28"/>
          <w:szCs w:val="28"/>
        </w:rPr>
        <w:t xml:space="preserve"> правообладателя   раннее  учтенного объекта недвижимости  земельного  участка  с кадастровым номером 13:03:</w:t>
      </w:r>
      <w:r>
        <w:rPr>
          <w:rFonts w:ascii="Times New Roman" w:hAnsi="Times New Roman"/>
          <w:b/>
          <w:bCs/>
          <w:sz w:val="28"/>
          <w:szCs w:val="28"/>
        </w:rPr>
        <w:t>030307011:9</w:t>
      </w:r>
      <w:r w:rsidRPr="006B1BB2">
        <w:rPr>
          <w:rFonts w:ascii="Times New Roman" w:hAnsi="Times New Roman"/>
          <w:b/>
          <w:bCs/>
          <w:sz w:val="28"/>
          <w:szCs w:val="28"/>
        </w:rPr>
        <w:t xml:space="preserve">, расположенного по адресу: Республика Мордовия, Атяшевский район, с. </w:t>
      </w:r>
      <w:r>
        <w:rPr>
          <w:rFonts w:ascii="Times New Roman" w:hAnsi="Times New Roman"/>
          <w:b/>
          <w:bCs/>
          <w:sz w:val="28"/>
          <w:szCs w:val="28"/>
        </w:rPr>
        <w:t>Вечерлей, ул.К.Маркса. д.40</w:t>
      </w:r>
    </w:p>
    <w:p w:rsidR="00E05C1F" w:rsidRPr="006B1BB2" w:rsidRDefault="00E05C1F" w:rsidP="006B1BB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05C1F" w:rsidRPr="006B1BB2" w:rsidRDefault="00E05C1F" w:rsidP="006B1BB2">
      <w:pPr>
        <w:jc w:val="both"/>
        <w:rPr>
          <w:rFonts w:ascii="Times New Roman" w:hAnsi="Times New Roman"/>
          <w:sz w:val="28"/>
          <w:szCs w:val="28"/>
        </w:rPr>
      </w:pPr>
      <w:r w:rsidRPr="006B1BB2">
        <w:rPr>
          <w:rFonts w:ascii="Times New Roman" w:hAnsi="Times New Roman"/>
          <w:sz w:val="28"/>
          <w:szCs w:val="28"/>
        </w:rPr>
        <w:t xml:space="preserve">      В соответствии со  статьей 69.1 Федерального закона  от 13 июля 2015 года  №218-ФЗ  «О государственной    регистрации   объектов  н</w:t>
      </w:r>
      <w:r>
        <w:rPr>
          <w:rFonts w:ascii="Times New Roman" w:hAnsi="Times New Roman"/>
          <w:sz w:val="28"/>
          <w:szCs w:val="28"/>
        </w:rPr>
        <w:t>едвижимости»  выявлено</w:t>
      </w:r>
      <w:r w:rsidRPr="006B1BB2">
        <w:rPr>
          <w:rFonts w:ascii="Times New Roman" w:hAnsi="Times New Roman"/>
          <w:sz w:val="28"/>
          <w:szCs w:val="28"/>
        </w:rPr>
        <w:t>:</w:t>
      </w:r>
    </w:p>
    <w:p w:rsidR="00E05C1F" w:rsidRPr="00CF0C3C" w:rsidRDefault="00E05C1F" w:rsidP="00EE435D">
      <w:pPr>
        <w:jc w:val="both"/>
        <w:rPr>
          <w:rFonts w:ascii="Times New Roman" w:hAnsi="Times New Roman"/>
          <w:sz w:val="28"/>
          <w:szCs w:val="28"/>
        </w:rPr>
      </w:pPr>
      <w:r w:rsidRPr="006B1BB2">
        <w:rPr>
          <w:rFonts w:ascii="Times New Roman" w:hAnsi="Times New Roman"/>
          <w:sz w:val="28"/>
          <w:szCs w:val="28"/>
        </w:rPr>
        <w:t xml:space="preserve">      1. </w:t>
      </w:r>
      <w:r w:rsidRPr="00CF0C3C">
        <w:rPr>
          <w:rFonts w:ascii="Times New Roman" w:hAnsi="Times New Roman"/>
          <w:sz w:val="28"/>
          <w:szCs w:val="28"/>
        </w:rPr>
        <w:t xml:space="preserve">В отношении земельного   участка   с кадастровым  номером  </w:t>
      </w:r>
      <w:r w:rsidRPr="002755F0">
        <w:rPr>
          <w:rFonts w:ascii="Times New Roman" w:hAnsi="Times New Roman"/>
          <w:bCs/>
          <w:sz w:val="28"/>
          <w:szCs w:val="28"/>
        </w:rPr>
        <w:t>13:03:030307011:9</w:t>
      </w:r>
      <w:r w:rsidRPr="00CF0C3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55F0">
        <w:rPr>
          <w:rFonts w:ascii="Times New Roman" w:hAnsi="Times New Roman"/>
          <w:sz w:val="28"/>
          <w:szCs w:val="28"/>
        </w:rPr>
        <w:t xml:space="preserve">расположенного по адресу: Республика Мордовия, Атяшевский район,  </w:t>
      </w:r>
      <w:r w:rsidRPr="002755F0">
        <w:rPr>
          <w:rFonts w:ascii="Times New Roman" w:hAnsi="Times New Roman"/>
          <w:bCs/>
          <w:sz w:val="28"/>
          <w:szCs w:val="28"/>
        </w:rPr>
        <w:t>с.</w:t>
      </w:r>
      <w:r>
        <w:rPr>
          <w:rFonts w:ascii="Times New Roman" w:hAnsi="Times New Roman"/>
          <w:bCs/>
          <w:sz w:val="28"/>
          <w:szCs w:val="28"/>
        </w:rPr>
        <w:t>Ахматово</w:t>
      </w:r>
      <w:r w:rsidRPr="002755F0">
        <w:rPr>
          <w:rFonts w:ascii="Times New Roman" w:hAnsi="Times New Roman"/>
          <w:bCs/>
          <w:sz w:val="28"/>
          <w:szCs w:val="28"/>
        </w:rPr>
        <w:t>, ул.К.Маркса. д.40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F0C3C">
        <w:rPr>
          <w:rFonts w:ascii="Times New Roman" w:hAnsi="Times New Roman"/>
          <w:sz w:val="28"/>
          <w:szCs w:val="28"/>
        </w:rPr>
        <w:t xml:space="preserve">площадью </w:t>
      </w:r>
      <w:r>
        <w:rPr>
          <w:rFonts w:ascii="Times New Roman" w:hAnsi="Times New Roman"/>
          <w:sz w:val="28"/>
          <w:szCs w:val="28"/>
        </w:rPr>
        <w:t>75</w:t>
      </w:r>
      <w:r w:rsidRPr="00C47C05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</w:t>
      </w:r>
      <w:r w:rsidRPr="00CF0C3C">
        <w:rPr>
          <w:rFonts w:ascii="Times New Roman" w:hAnsi="Times New Roman"/>
          <w:sz w:val="28"/>
          <w:szCs w:val="28"/>
        </w:rPr>
        <w:t xml:space="preserve">кв.м.   в качестве  его правообладателя, владеющего данным   земельным участком  на праве собственности  выявлен  собственник </w:t>
      </w:r>
      <w:r>
        <w:rPr>
          <w:rFonts w:ascii="Times New Roman" w:hAnsi="Times New Roman"/>
          <w:sz w:val="28"/>
          <w:szCs w:val="28"/>
        </w:rPr>
        <w:t>Васильевская Любовь Алексеевна год рождения 08.04.1939</w:t>
      </w:r>
      <w:r w:rsidRPr="00CF0C3C">
        <w:rPr>
          <w:rFonts w:ascii="Times New Roman" w:hAnsi="Times New Roman"/>
          <w:sz w:val="28"/>
          <w:szCs w:val="28"/>
        </w:rPr>
        <w:t xml:space="preserve">,  паспорт 89 </w:t>
      </w:r>
      <w:r>
        <w:rPr>
          <w:rFonts w:ascii="Times New Roman" w:hAnsi="Times New Roman"/>
          <w:sz w:val="28"/>
          <w:szCs w:val="28"/>
        </w:rPr>
        <w:t>01</w:t>
      </w:r>
      <w:r w:rsidRPr="00CF0C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195830 </w:t>
      </w:r>
      <w:r w:rsidRPr="00CF0C3C">
        <w:rPr>
          <w:rFonts w:ascii="Times New Roman" w:hAnsi="Times New Roman"/>
          <w:sz w:val="28"/>
          <w:szCs w:val="28"/>
        </w:rPr>
        <w:t xml:space="preserve"> выдан </w:t>
      </w:r>
      <w:r>
        <w:rPr>
          <w:rFonts w:ascii="Times New Roman" w:hAnsi="Times New Roman"/>
          <w:sz w:val="28"/>
          <w:szCs w:val="28"/>
        </w:rPr>
        <w:t>05.02.2002</w:t>
      </w:r>
      <w:r w:rsidRPr="00CF0C3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Атяшевским РОВД,</w:t>
      </w:r>
      <w:r w:rsidRPr="00CF0C3C">
        <w:rPr>
          <w:rFonts w:ascii="Times New Roman" w:hAnsi="Times New Roman"/>
          <w:sz w:val="28"/>
          <w:szCs w:val="28"/>
        </w:rPr>
        <w:t xml:space="preserve"> код 13</w:t>
      </w:r>
      <w:r>
        <w:rPr>
          <w:rFonts w:ascii="Times New Roman" w:hAnsi="Times New Roman"/>
          <w:sz w:val="28"/>
          <w:szCs w:val="28"/>
        </w:rPr>
        <w:t>2-006,</w:t>
      </w:r>
      <w:r w:rsidRPr="00CF0C3C">
        <w:rPr>
          <w:rFonts w:ascii="Times New Roman" w:hAnsi="Times New Roman"/>
          <w:sz w:val="28"/>
          <w:szCs w:val="28"/>
        </w:rPr>
        <w:t xml:space="preserve">  СНИ</w:t>
      </w:r>
      <w:r>
        <w:rPr>
          <w:rFonts w:ascii="Times New Roman" w:hAnsi="Times New Roman"/>
          <w:sz w:val="28"/>
          <w:szCs w:val="28"/>
        </w:rPr>
        <w:t>ЛС  093-534-198-82,   проживающи</w:t>
      </w:r>
      <w:r w:rsidRPr="00CF0C3C">
        <w:rPr>
          <w:rFonts w:ascii="Times New Roman" w:hAnsi="Times New Roman"/>
          <w:sz w:val="28"/>
          <w:szCs w:val="28"/>
        </w:rPr>
        <w:t xml:space="preserve">й (зарегистрированный    по месту жительства): Республика Мордовия, Атяшевский район, </w:t>
      </w:r>
      <w:r>
        <w:rPr>
          <w:rFonts w:ascii="Times New Roman" w:hAnsi="Times New Roman"/>
          <w:sz w:val="28"/>
          <w:szCs w:val="28"/>
        </w:rPr>
        <w:t xml:space="preserve">с. </w:t>
      </w:r>
      <w:r w:rsidRPr="002755F0">
        <w:rPr>
          <w:rFonts w:ascii="Times New Roman" w:hAnsi="Times New Roman"/>
          <w:bCs/>
          <w:sz w:val="28"/>
          <w:szCs w:val="28"/>
        </w:rPr>
        <w:t>с.</w:t>
      </w:r>
      <w:r>
        <w:rPr>
          <w:rFonts w:ascii="Times New Roman" w:hAnsi="Times New Roman"/>
          <w:bCs/>
          <w:sz w:val="28"/>
          <w:szCs w:val="28"/>
        </w:rPr>
        <w:t>Ахматово</w:t>
      </w:r>
      <w:r w:rsidRPr="002755F0">
        <w:rPr>
          <w:rFonts w:ascii="Times New Roman" w:hAnsi="Times New Roman"/>
          <w:bCs/>
          <w:sz w:val="28"/>
          <w:szCs w:val="28"/>
        </w:rPr>
        <w:t>, ул.К.Маркса. д.40</w:t>
      </w:r>
    </w:p>
    <w:p w:rsidR="00E05C1F" w:rsidRPr="006B1BB2" w:rsidRDefault="00E05C1F" w:rsidP="006B1BB2">
      <w:pPr>
        <w:jc w:val="both"/>
        <w:rPr>
          <w:rFonts w:ascii="Times New Roman" w:hAnsi="Times New Roman"/>
          <w:sz w:val="28"/>
          <w:szCs w:val="28"/>
        </w:rPr>
      </w:pPr>
      <w:r w:rsidRPr="006B1BB2">
        <w:rPr>
          <w:rFonts w:ascii="Times New Roman" w:hAnsi="Times New Roman"/>
          <w:sz w:val="28"/>
          <w:szCs w:val="28"/>
        </w:rPr>
        <w:t xml:space="preserve">       2. Право собственности  </w:t>
      </w:r>
      <w:r>
        <w:rPr>
          <w:rFonts w:ascii="Times New Roman" w:hAnsi="Times New Roman"/>
          <w:sz w:val="28"/>
          <w:szCs w:val="28"/>
        </w:rPr>
        <w:t>Васильевской Любовь Алексеевны</w:t>
      </w:r>
      <w:r w:rsidRPr="006B1BB2">
        <w:rPr>
          <w:rFonts w:ascii="Times New Roman" w:hAnsi="Times New Roman"/>
          <w:sz w:val="28"/>
          <w:szCs w:val="28"/>
        </w:rPr>
        <w:t xml:space="preserve"> на указанный в пункте 1 настоящего распоряжения  земельный участок подтверждается  свидетельством о пр</w:t>
      </w:r>
      <w:r>
        <w:rPr>
          <w:rFonts w:ascii="Times New Roman" w:hAnsi="Times New Roman"/>
          <w:sz w:val="28"/>
          <w:szCs w:val="28"/>
        </w:rPr>
        <w:t xml:space="preserve">аве собственности     на землю </w:t>
      </w:r>
      <w:r w:rsidRPr="006B1BB2">
        <w:rPr>
          <w:rFonts w:ascii="Times New Roman" w:hAnsi="Times New Roman"/>
          <w:sz w:val="28"/>
          <w:szCs w:val="28"/>
        </w:rPr>
        <w:t xml:space="preserve">  №</w:t>
      </w:r>
      <w:r>
        <w:rPr>
          <w:rFonts w:ascii="Times New Roman" w:hAnsi="Times New Roman"/>
          <w:sz w:val="28"/>
          <w:szCs w:val="28"/>
        </w:rPr>
        <w:t xml:space="preserve"> б/н</w:t>
      </w:r>
      <w:r w:rsidRPr="006B1BB2">
        <w:rPr>
          <w:rFonts w:ascii="Times New Roman" w:hAnsi="Times New Roman"/>
          <w:sz w:val="28"/>
          <w:szCs w:val="28"/>
        </w:rPr>
        <w:t xml:space="preserve"> от 2</w:t>
      </w:r>
      <w:r>
        <w:rPr>
          <w:rFonts w:ascii="Times New Roman" w:hAnsi="Times New Roman"/>
          <w:sz w:val="28"/>
          <w:szCs w:val="28"/>
        </w:rPr>
        <w:t>8</w:t>
      </w:r>
      <w:r w:rsidRPr="006B1BB2">
        <w:rPr>
          <w:rFonts w:ascii="Times New Roman" w:hAnsi="Times New Roman"/>
          <w:sz w:val="28"/>
          <w:szCs w:val="28"/>
        </w:rPr>
        <w:t xml:space="preserve">  июля 1992 года.  Выдавший орган   Исполком </w:t>
      </w:r>
      <w:r>
        <w:rPr>
          <w:rFonts w:ascii="Times New Roman" w:hAnsi="Times New Roman"/>
          <w:sz w:val="28"/>
          <w:szCs w:val="28"/>
        </w:rPr>
        <w:t>Вечерлейского</w:t>
      </w:r>
      <w:r w:rsidRPr="006B1BB2">
        <w:rPr>
          <w:rFonts w:ascii="Times New Roman" w:hAnsi="Times New Roman"/>
          <w:sz w:val="28"/>
          <w:szCs w:val="28"/>
        </w:rPr>
        <w:t xml:space="preserve"> сельского Совета народных депутатов.  </w:t>
      </w:r>
    </w:p>
    <w:p w:rsidR="00E05C1F" w:rsidRPr="006B1BB2" w:rsidRDefault="00E05C1F" w:rsidP="006B1BB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3. Рекомендовать Васильевской Любовь Алексеевне</w:t>
      </w:r>
      <w:r w:rsidRPr="006B1BB2">
        <w:rPr>
          <w:rFonts w:ascii="Times New Roman" w:hAnsi="Times New Roman"/>
          <w:sz w:val="28"/>
          <w:szCs w:val="28"/>
        </w:rPr>
        <w:t xml:space="preserve"> зарегистрировать  право собственности  в Едином  государственном реестре недвижимости на выявленный ранее  учтенный   земельный участок.</w:t>
      </w:r>
    </w:p>
    <w:p w:rsidR="00E05C1F" w:rsidRDefault="00E05C1F" w:rsidP="006B1BB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4. Направить  данное распоряжение</w:t>
      </w:r>
      <w:r w:rsidRPr="006B1BB2">
        <w:rPr>
          <w:rFonts w:ascii="Times New Roman" w:hAnsi="Times New Roman"/>
          <w:sz w:val="28"/>
          <w:szCs w:val="28"/>
        </w:rPr>
        <w:t xml:space="preserve"> в адрес  </w:t>
      </w:r>
      <w:r>
        <w:rPr>
          <w:rFonts w:ascii="Times New Roman" w:hAnsi="Times New Roman"/>
          <w:sz w:val="28"/>
          <w:szCs w:val="28"/>
        </w:rPr>
        <w:t>Васильевской Любовь Алексеевны</w:t>
      </w:r>
    </w:p>
    <w:p w:rsidR="00E05C1F" w:rsidRPr="006B1BB2" w:rsidRDefault="00E05C1F" w:rsidP="006B1BB2">
      <w:pPr>
        <w:jc w:val="both"/>
        <w:rPr>
          <w:rFonts w:ascii="Times New Roman" w:hAnsi="Times New Roman"/>
          <w:sz w:val="28"/>
          <w:szCs w:val="28"/>
        </w:rPr>
      </w:pPr>
      <w:r w:rsidRPr="006B1BB2">
        <w:rPr>
          <w:rFonts w:ascii="Times New Roman" w:hAnsi="Times New Roman"/>
          <w:sz w:val="28"/>
          <w:szCs w:val="28"/>
        </w:rPr>
        <w:t>5.  Информация об объекте</w:t>
      </w:r>
      <w:r>
        <w:rPr>
          <w:rFonts w:ascii="Times New Roman" w:hAnsi="Times New Roman"/>
          <w:sz w:val="28"/>
          <w:szCs w:val="28"/>
        </w:rPr>
        <w:t>,</w:t>
      </w:r>
      <w:r w:rsidRPr="006B1BB2">
        <w:rPr>
          <w:rFonts w:ascii="Times New Roman" w:hAnsi="Times New Roman"/>
          <w:sz w:val="28"/>
          <w:szCs w:val="28"/>
        </w:rPr>
        <w:t xml:space="preserve"> в  отношении которого выявлен правообладатель, подлежит официальному опубликованию  на сайте  Администрации </w:t>
      </w:r>
      <w:r>
        <w:rPr>
          <w:rFonts w:ascii="Times New Roman" w:hAnsi="Times New Roman"/>
          <w:sz w:val="28"/>
          <w:szCs w:val="28"/>
        </w:rPr>
        <w:t>Киржеманского</w:t>
      </w:r>
      <w:r w:rsidRPr="006B1BB2">
        <w:rPr>
          <w:rFonts w:ascii="Times New Roman" w:hAnsi="Times New Roman"/>
          <w:sz w:val="28"/>
          <w:szCs w:val="28"/>
        </w:rPr>
        <w:t xml:space="preserve"> сельского поселения  Атяшевского    муниципального района Республики Мордовия   в сети Интернет </w:t>
      </w:r>
      <w:hyperlink r:id="rId4" w:history="1"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  <w:lang w:val="en-US"/>
          </w:rPr>
          <w:t>https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</w:rPr>
          <w:t>://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  <w:lang w:val="en-US"/>
          </w:rPr>
          <w:t>atyashevo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</w:rPr>
          <w:t>.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  <w:lang w:val="en-US"/>
          </w:rPr>
          <w:t>e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</w:rPr>
          <w:t>-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  <w:lang w:val="en-US"/>
          </w:rPr>
          <w:t>mordovia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</w:rPr>
          <w:t>.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  <w:lang w:val="en-US"/>
          </w:rPr>
          <w:t>ru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</w:rPr>
          <w:t>/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  <w:lang w:val="en-US"/>
          </w:rPr>
          <w:t>vill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</w:rPr>
          <w:t>/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  <w:lang w:val="en-US"/>
          </w:rPr>
          <w:t>view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</w:rPr>
          <w:t>/156</w:t>
        </w:r>
      </w:hyperlink>
      <w:r>
        <w:rPr>
          <w:rFonts w:ascii="Times New Roman" w:hAnsi="Times New Roman"/>
          <w:kern w:val="24"/>
          <w:sz w:val="28"/>
          <w:szCs w:val="28"/>
        </w:rPr>
        <w:t xml:space="preserve"> </w:t>
      </w:r>
      <w:r w:rsidRPr="006B1BB2">
        <w:rPr>
          <w:rFonts w:ascii="Times New Roman" w:hAnsi="Times New Roman"/>
          <w:sz w:val="28"/>
          <w:szCs w:val="28"/>
        </w:rPr>
        <w:t>вкладка «Выявление  правообладателей  раннее  учтенных  объектов недвижимост</w:t>
      </w:r>
      <w:r>
        <w:rPr>
          <w:rFonts w:ascii="Times New Roman" w:hAnsi="Times New Roman"/>
          <w:sz w:val="28"/>
          <w:szCs w:val="28"/>
        </w:rPr>
        <w:t>и, право собственности на которо</w:t>
      </w:r>
      <w:r w:rsidRPr="006B1BB2">
        <w:rPr>
          <w:rFonts w:ascii="Times New Roman" w:hAnsi="Times New Roman"/>
          <w:sz w:val="28"/>
          <w:szCs w:val="28"/>
        </w:rPr>
        <w:t>е не зарегистрировано» подраздел «Извещение о выявлении  правообладателей ранее</w:t>
      </w:r>
      <w:r>
        <w:rPr>
          <w:rFonts w:ascii="Times New Roman" w:hAnsi="Times New Roman"/>
          <w:sz w:val="28"/>
          <w:szCs w:val="28"/>
        </w:rPr>
        <w:t xml:space="preserve"> учтенных объектов недвижимости</w:t>
      </w:r>
      <w:r w:rsidRPr="006B1BB2">
        <w:rPr>
          <w:rFonts w:ascii="Times New Roman" w:hAnsi="Times New Roman"/>
          <w:sz w:val="28"/>
          <w:szCs w:val="28"/>
        </w:rPr>
        <w:t xml:space="preserve">». </w:t>
      </w:r>
    </w:p>
    <w:p w:rsidR="00E05C1F" w:rsidRPr="006B1BB2" w:rsidRDefault="00E05C1F" w:rsidP="006B1BB2">
      <w:pPr>
        <w:jc w:val="both"/>
        <w:rPr>
          <w:rFonts w:ascii="Times New Roman" w:hAnsi="Times New Roman"/>
          <w:sz w:val="28"/>
          <w:szCs w:val="28"/>
        </w:rPr>
      </w:pPr>
      <w:r w:rsidRPr="006B1BB2">
        <w:rPr>
          <w:rFonts w:ascii="Times New Roman" w:hAnsi="Times New Roman"/>
          <w:sz w:val="28"/>
          <w:szCs w:val="28"/>
        </w:rPr>
        <w:t xml:space="preserve"> 6.  В соответствии с частью 11 статьи 69.1 Федерального закона от 13 июля 2015 года № 218-ФЗ « О государственной   регистрации недвижимости», лицо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</w:t>
      </w:r>
      <w:r>
        <w:rPr>
          <w:rFonts w:ascii="Times New Roman" w:hAnsi="Times New Roman"/>
          <w:sz w:val="28"/>
          <w:szCs w:val="28"/>
        </w:rPr>
        <w:t xml:space="preserve">распоряжении </w:t>
      </w:r>
      <w:r w:rsidRPr="006B1BB2">
        <w:rPr>
          <w:rFonts w:ascii="Times New Roman" w:hAnsi="Times New Roman"/>
          <w:sz w:val="28"/>
          <w:szCs w:val="28"/>
        </w:rPr>
        <w:t>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течении 30 дней со дня получения указанным лицом</w:t>
      </w:r>
      <w:r>
        <w:rPr>
          <w:rFonts w:ascii="Times New Roman" w:hAnsi="Times New Roman"/>
          <w:sz w:val="28"/>
          <w:szCs w:val="28"/>
        </w:rPr>
        <w:t xml:space="preserve"> распоряжения</w:t>
      </w:r>
      <w:r w:rsidRPr="006B1BB2">
        <w:rPr>
          <w:rFonts w:ascii="Times New Roman" w:hAnsi="Times New Roman"/>
          <w:sz w:val="28"/>
          <w:szCs w:val="28"/>
        </w:rPr>
        <w:t>.</w:t>
      </w:r>
    </w:p>
    <w:p w:rsidR="00E05C1F" w:rsidRPr="006B1BB2" w:rsidRDefault="00E05C1F" w:rsidP="006B1BB2">
      <w:pPr>
        <w:rPr>
          <w:rFonts w:ascii="Times New Roman" w:hAnsi="Times New Roman"/>
          <w:sz w:val="28"/>
          <w:szCs w:val="28"/>
        </w:rPr>
      </w:pPr>
    </w:p>
    <w:p w:rsidR="00E05C1F" w:rsidRDefault="00E05C1F" w:rsidP="00EE435D">
      <w:r w:rsidRPr="006B1BB2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Киржеманского</w:t>
      </w:r>
      <w:r w:rsidRPr="006B1BB2">
        <w:rPr>
          <w:rFonts w:ascii="Times New Roman" w:hAnsi="Times New Roman"/>
          <w:sz w:val="28"/>
          <w:szCs w:val="28"/>
        </w:rPr>
        <w:t xml:space="preserve">  сельского поселения</w:t>
      </w:r>
      <w:r>
        <w:rPr>
          <w:rFonts w:ascii="Times New Roman" w:hAnsi="Times New Roman"/>
          <w:sz w:val="28"/>
          <w:szCs w:val="28"/>
        </w:rPr>
        <w:t>:                       Г.Н.Азоркин</w:t>
      </w:r>
      <w:r w:rsidRPr="006B1BB2">
        <w:rPr>
          <w:rFonts w:ascii="Times New Roman" w:hAnsi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</w:t>
      </w:r>
    </w:p>
    <w:p w:rsidR="00E05C1F" w:rsidRDefault="00E05C1F" w:rsidP="006B1BB2">
      <w:pPr>
        <w:rPr>
          <w:rFonts w:ascii="Times New Roman" w:hAnsi="Times New Roman"/>
          <w:sz w:val="28"/>
          <w:szCs w:val="28"/>
        </w:rPr>
      </w:pPr>
    </w:p>
    <w:p w:rsidR="00E05C1F" w:rsidRDefault="00E05C1F" w:rsidP="006B1BB2"/>
    <w:sectPr w:rsidR="00E05C1F" w:rsidSect="00FF42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7661"/>
    <w:rsid w:val="00017800"/>
    <w:rsid w:val="000557C1"/>
    <w:rsid w:val="00076768"/>
    <w:rsid w:val="00137661"/>
    <w:rsid w:val="00152799"/>
    <w:rsid w:val="00193B91"/>
    <w:rsid w:val="001F491A"/>
    <w:rsid w:val="001F6201"/>
    <w:rsid w:val="00246F03"/>
    <w:rsid w:val="00247C63"/>
    <w:rsid w:val="002755F0"/>
    <w:rsid w:val="002B51DD"/>
    <w:rsid w:val="002C1D8A"/>
    <w:rsid w:val="00320B98"/>
    <w:rsid w:val="00343C76"/>
    <w:rsid w:val="003D74A4"/>
    <w:rsid w:val="003E0FB1"/>
    <w:rsid w:val="0043731E"/>
    <w:rsid w:val="00476441"/>
    <w:rsid w:val="00536F3E"/>
    <w:rsid w:val="0058355E"/>
    <w:rsid w:val="00585B7D"/>
    <w:rsid w:val="00691411"/>
    <w:rsid w:val="006B1BB2"/>
    <w:rsid w:val="006E4397"/>
    <w:rsid w:val="00767CA1"/>
    <w:rsid w:val="00786072"/>
    <w:rsid w:val="007F335A"/>
    <w:rsid w:val="00806EEF"/>
    <w:rsid w:val="008D32E5"/>
    <w:rsid w:val="008E6009"/>
    <w:rsid w:val="0096533D"/>
    <w:rsid w:val="00984F03"/>
    <w:rsid w:val="009E05CA"/>
    <w:rsid w:val="009F051E"/>
    <w:rsid w:val="00A21DD6"/>
    <w:rsid w:val="00B80107"/>
    <w:rsid w:val="00C23077"/>
    <w:rsid w:val="00C47C05"/>
    <w:rsid w:val="00C8455A"/>
    <w:rsid w:val="00CB5382"/>
    <w:rsid w:val="00CC37BA"/>
    <w:rsid w:val="00CC4656"/>
    <w:rsid w:val="00CE2A04"/>
    <w:rsid w:val="00CF0C3C"/>
    <w:rsid w:val="00E05C1F"/>
    <w:rsid w:val="00E27B78"/>
    <w:rsid w:val="00EB3580"/>
    <w:rsid w:val="00EE435D"/>
    <w:rsid w:val="00F949F6"/>
    <w:rsid w:val="00FF42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20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07676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tyashevo.e-mordovia.ru/vill/view/1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496</Words>
  <Characters>2833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проект</dc:title>
  <dc:subject/>
  <dc:creator>1</dc:creator>
  <cp:keywords/>
  <dc:description/>
  <cp:lastModifiedBy>User</cp:lastModifiedBy>
  <cp:revision>2</cp:revision>
  <cp:lastPrinted>2022-05-24T13:17:00Z</cp:lastPrinted>
  <dcterms:created xsi:type="dcterms:W3CDTF">2022-06-09T08:15:00Z</dcterms:created>
  <dcterms:modified xsi:type="dcterms:W3CDTF">2022-06-09T08:15:00Z</dcterms:modified>
</cp:coreProperties>
</file>