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Проект</w:t>
      </w: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РАСПОРЯЖЕНИЕ </w:t>
      </w:r>
    </w:p>
    <w:p w:rsidR="00F14DE0" w:rsidRDefault="00F14DE0" w:rsidP="00F14D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 Аловского сельского поселения  Атяшевского муниципального района     Республики Мордовия</w:t>
      </w:r>
    </w:p>
    <w:p w:rsidR="00F14DE0" w:rsidRDefault="00F14DE0" w:rsidP="00F14DE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Атяшевский </w:t>
      </w:r>
      <w:r w:rsidR="00C63D9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C63D9A">
        <w:rPr>
          <w:rFonts w:ascii="Times New Roman" w:hAnsi="Times New Roman" w:cs="Times New Roman"/>
          <w:b/>
          <w:bCs/>
          <w:sz w:val="28"/>
          <w:szCs w:val="28"/>
        </w:rPr>
        <w:t xml:space="preserve">Аловское сельское поселение, 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>с. А</w:t>
      </w:r>
      <w:r w:rsidR="00F22BAF">
        <w:rPr>
          <w:rFonts w:ascii="Times New Roman" w:hAnsi="Times New Roman" w:cs="Times New Roman"/>
          <w:b/>
          <w:bCs/>
          <w:sz w:val="28"/>
          <w:szCs w:val="28"/>
        </w:rPr>
        <w:t>лово, ул. Советская, д. 189 кв.1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 :</w:t>
      </w:r>
    </w:p>
    <w:p w:rsidR="00F22BAF" w:rsidRDefault="00F14DE0" w:rsidP="00F22B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В отношении земельного   участка, расположенного по адресу: Республика Мордовия, Атяшевский </w:t>
      </w:r>
      <w:r w:rsidR="00C63D9A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r w:rsidR="00C63D9A">
        <w:rPr>
          <w:rFonts w:ascii="Times New Roman" w:hAnsi="Times New Roman" w:cs="Times New Roman"/>
          <w:sz w:val="28"/>
          <w:szCs w:val="28"/>
        </w:rPr>
        <w:t xml:space="preserve">Аловское сельское поселение, </w:t>
      </w:r>
      <w:r>
        <w:rPr>
          <w:rFonts w:ascii="Times New Roman" w:hAnsi="Times New Roman" w:cs="Times New Roman"/>
          <w:sz w:val="28"/>
          <w:szCs w:val="28"/>
        </w:rPr>
        <w:t>с. Алово,  ул.</w:t>
      </w:r>
      <w:r w:rsidR="00F22BAF">
        <w:rPr>
          <w:rFonts w:ascii="Times New Roman" w:hAnsi="Times New Roman" w:cs="Times New Roman"/>
          <w:sz w:val="28"/>
          <w:szCs w:val="28"/>
        </w:rPr>
        <w:t xml:space="preserve"> Советская,  д. 189 кв.1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415D18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F22BAF">
        <w:rPr>
          <w:rFonts w:ascii="Times New Roman" w:hAnsi="Times New Roman" w:cs="Times New Roman"/>
          <w:sz w:val="28"/>
          <w:szCs w:val="28"/>
        </w:rPr>
        <w:t>Добрынкина Анна Михайловна,  год рождения 18.02.1955,  паспорт 8902 280145 выдан 06.05.2022  Атяшевским РОВД МВД Республики Мордовия, код 132-006,  СНИЛС  011-004-118-44   проживающей (зарегистрированной    по месту жительства): Республика Мордовия, Атяшевский район, с. Алово, ул. Советская, д.189 кв.1.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Право собственности   </w:t>
      </w:r>
      <w:r w:rsidR="00F22BAF">
        <w:rPr>
          <w:rFonts w:ascii="Times New Roman" w:hAnsi="Times New Roman" w:cs="Times New Roman"/>
          <w:sz w:val="28"/>
          <w:szCs w:val="28"/>
        </w:rPr>
        <w:t>Добрынкиной Анны Михайловны</w:t>
      </w:r>
      <w:r>
        <w:rPr>
          <w:rFonts w:ascii="Times New Roman" w:hAnsi="Times New Roman" w:cs="Times New Roman"/>
          <w:sz w:val="28"/>
          <w:szCs w:val="28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>
        <w:rPr>
          <w:rFonts w:ascii="Times New Roman" w:hAnsi="Times New Roman" w:cs="Times New Roman"/>
          <w:sz w:val="28"/>
          <w:szCs w:val="28"/>
        </w:rPr>
        <w:t>ственности     на землю  от  № б/н от 15</w:t>
      </w:r>
      <w:r>
        <w:rPr>
          <w:rFonts w:ascii="Times New Roman" w:hAnsi="Times New Roman" w:cs="Times New Roman"/>
          <w:sz w:val="28"/>
          <w:szCs w:val="28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Рекомендовать       </w:t>
      </w:r>
      <w:r w:rsidR="00F22BAF">
        <w:rPr>
          <w:rFonts w:ascii="Times New Roman" w:hAnsi="Times New Roman" w:cs="Times New Roman"/>
          <w:sz w:val="28"/>
          <w:szCs w:val="28"/>
        </w:rPr>
        <w:t>Добрынкиной Анне Михайловне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Направить  данный  проект  распоряжения в адрес     </w:t>
      </w:r>
      <w:r w:rsidR="00F22BAF">
        <w:rPr>
          <w:rFonts w:ascii="Times New Roman" w:hAnsi="Times New Roman" w:cs="Times New Roman"/>
          <w:sz w:val="28"/>
          <w:szCs w:val="28"/>
        </w:rPr>
        <w:t>Добрынкиной Анны Михайловны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5.  Информация об объекте в  отношении которого выявлен правообладатель, подлежит официальному опубликованию  на сайте  Администрации Аловского сельского поселения  Атяшевского    муниципального района Республики Мордовия   в сети Интернет </w:t>
      </w:r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r>
        <w:rPr>
          <w:rFonts w:ascii="Times New Roman" w:hAnsi="Times New Roman" w:cs="Times New Roman"/>
          <w:sz w:val="28"/>
          <w:szCs w:val="28"/>
        </w:rPr>
        <w:t>3@atyashevo.e-mordovia.ru  вкладка «Выявление  правообладателей  раннее  учтенных  объектов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проекта решения.</w:t>
      </w: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Аловского сельского поселения                                            А.А. Сорокин</w:t>
      </w:r>
    </w:p>
    <w:p w:rsidR="00F14DE0" w:rsidRDefault="00F14DE0" w:rsidP="00F14DE0"/>
    <w:p w:rsidR="00F14DE0" w:rsidRDefault="00F14DE0" w:rsidP="00CE5556"/>
    <w:p w:rsidR="00F14DE0" w:rsidRDefault="00F14DE0" w:rsidP="00CE5556"/>
    <w:sectPr w:rsidR="00F14DE0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5518"/>
    <w:rsid w:val="00165732"/>
    <w:rsid w:val="00197858"/>
    <w:rsid w:val="002D3400"/>
    <w:rsid w:val="003E5518"/>
    <w:rsid w:val="00415D18"/>
    <w:rsid w:val="00424920"/>
    <w:rsid w:val="00425EE1"/>
    <w:rsid w:val="00436A7B"/>
    <w:rsid w:val="004A51F2"/>
    <w:rsid w:val="007F453A"/>
    <w:rsid w:val="00827D31"/>
    <w:rsid w:val="0091296F"/>
    <w:rsid w:val="00C63D9A"/>
    <w:rsid w:val="00CE5556"/>
    <w:rsid w:val="00D02A18"/>
    <w:rsid w:val="00D16083"/>
    <w:rsid w:val="00D27450"/>
    <w:rsid w:val="00D35434"/>
    <w:rsid w:val="00D91816"/>
    <w:rsid w:val="00F14DE0"/>
    <w:rsid w:val="00F22BAF"/>
    <w:rsid w:val="00F45045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18</cp:revision>
  <cp:lastPrinted>2022-06-08T09:16:00Z</cp:lastPrinted>
  <dcterms:created xsi:type="dcterms:W3CDTF">2022-06-06T12:21:00Z</dcterms:created>
  <dcterms:modified xsi:type="dcterms:W3CDTF">2022-06-14T05:41:00Z</dcterms:modified>
</cp:coreProperties>
</file>