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                                                                      Проект</w:t>
      </w: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РАСПОРЯЖЕНИЕ </w:t>
      </w:r>
    </w:p>
    <w:p w:rsidR="00F14DE0" w:rsidRDefault="00F14DE0" w:rsidP="00F14DE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Администрации  Аловского сельского поселения  Атяшевского муниципального района     Республики Мордовия</w:t>
      </w:r>
    </w:p>
    <w:p w:rsidR="00F14DE0" w:rsidRDefault="00F14DE0" w:rsidP="00F14DE0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О выявление правообладателя   раннее  учтенного объекта недвижимости  земельного  участка, расположенного по адресу: Республика Мордовия, Атяшевский </w:t>
      </w:r>
      <w:r w:rsidR="00067707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b/>
          <w:bCs/>
          <w:sz w:val="28"/>
          <w:szCs w:val="28"/>
        </w:rPr>
        <w:t>район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r w:rsidR="00067707">
        <w:rPr>
          <w:rFonts w:ascii="Times New Roman" w:hAnsi="Times New Roman" w:cs="Times New Roman"/>
          <w:b/>
          <w:bCs/>
          <w:sz w:val="28"/>
          <w:szCs w:val="28"/>
        </w:rPr>
        <w:t xml:space="preserve"> Аловское сельское поселение, </w:t>
      </w:r>
      <w:r w:rsidR="00415D18">
        <w:rPr>
          <w:rFonts w:ascii="Times New Roman" w:hAnsi="Times New Roman" w:cs="Times New Roman"/>
          <w:b/>
          <w:bCs/>
          <w:sz w:val="28"/>
          <w:szCs w:val="28"/>
        </w:rPr>
        <w:t>с. Алово, ул. Советская, д. 189 кв.2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В соответствии со  статьей 69.1 Федерального закона  от 13 июля 2015 года  №218-ФЗ  «О государственной    регистрации   объектов  недвижимости»           выявлено :</w:t>
      </w:r>
    </w:p>
    <w:p w:rsidR="00415D18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В отношении земельного   участка, расположенного по адресу: Республика Мордовия, Атяшевский </w:t>
      </w:r>
      <w:r w:rsidR="00067707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>
        <w:rPr>
          <w:rFonts w:ascii="Times New Roman" w:hAnsi="Times New Roman" w:cs="Times New Roman"/>
          <w:sz w:val="28"/>
          <w:szCs w:val="28"/>
        </w:rPr>
        <w:t xml:space="preserve">район, </w:t>
      </w:r>
      <w:r w:rsidR="00067707">
        <w:rPr>
          <w:rFonts w:ascii="Times New Roman" w:hAnsi="Times New Roman" w:cs="Times New Roman"/>
          <w:sz w:val="28"/>
          <w:szCs w:val="28"/>
        </w:rPr>
        <w:t xml:space="preserve">Аловское сельское поселение, </w:t>
      </w:r>
      <w:r>
        <w:rPr>
          <w:rFonts w:ascii="Times New Roman" w:hAnsi="Times New Roman" w:cs="Times New Roman"/>
          <w:sz w:val="28"/>
          <w:szCs w:val="28"/>
        </w:rPr>
        <w:t>с. Алово,  ул.</w:t>
      </w:r>
      <w:r w:rsidR="00415D18">
        <w:rPr>
          <w:rFonts w:ascii="Times New Roman" w:hAnsi="Times New Roman" w:cs="Times New Roman"/>
          <w:sz w:val="28"/>
          <w:szCs w:val="28"/>
        </w:rPr>
        <w:t xml:space="preserve"> Советская,  д. 189 кв.2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415D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площадью </w:t>
      </w:r>
      <w:r w:rsidR="00415D18">
        <w:rPr>
          <w:rFonts w:ascii="Times New Roman" w:hAnsi="Times New Roman" w:cs="Times New Roman"/>
          <w:sz w:val="28"/>
          <w:szCs w:val="28"/>
        </w:rPr>
        <w:t>28</w:t>
      </w:r>
      <w:r>
        <w:rPr>
          <w:rFonts w:ascii="Times New Roman" w:hAnsi="Times New Roman" w:cs="Times New Roman"/>
          <w:sz w:val="28"/>
          <w:szCs w:val="28"/>
        </w:rPr>
        <w:t xml:space="preserve">00   кв.м., вид разрешенного использования  для ведения личного подсобного хозяйства,   в качестве  его правообладателя, владеющего данным   земельным участком  на праве собственности  выявлен  собственник  </w:t>
      </w:r>
      <w:r w:rsidR="00415D18">
        <w:rPr>
          <w:rFonts w:ascii="Times New Roman" w:hAnsi="Times New Roman" w:cs="Times New Roman"/>
          <w:sz w:val="28"/>
          <w:szCs w:val="28"/>
        </w:rPr>
        <w:t>Вдовин Иван Михайлович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415D18">
        <w:rPr>
          <w:rFonts w:ascii="Times New Roman" w:hAnsi="Times New Roman" w:cs="Times New Roman"/>
          <w:sz w:val="28"/>
          <w:szCs w:val="28"/>
        </w:rPr>
        <w:t>год рождения 07.04.1963,  паспорт 8907 051104 выдан 09.06.2008 Территориальный пункт УФМС России по Республике Мордовия в Атяшевском муниципальном районе, код 130-006,  СНИЛС  011-004-215-44   проживающий (зарегистрированный    по месту жительства): Республика Мордовия, Атяшевский район, с. Алово, ул. Советская, д.189 кв.2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2. Право собственности   </w:t>
      </w:r>
      <w:r w:rsidR="00415D18">
        <w:rPr>
          <w:rFonts w:ascii="Times New Roman" w:hAnsi="Times New Roman" w:cs="Times New Roman"/>
          <w:sz w:val="28"/>
          <w:szCs w:val="28"/>
        </w:rPr>
        <w:t>Вдовина Ивана Михайловича</w:t>
      </w:r>
      <w:r>
        <w:rPr>
          <w:rFonts w:ascii="Times New Roman" w:hAnsi="Times New Roman" w:cs="Times New Roman"/>
          <w:sz w:val="28"/>
          <w:szCs w:val="28"/>
        </w:rPr>
        <w:t xml:space="preserve">  на указанный в пункте 1 настоящего распоряжения  земельный участок подтверждается  свидетельством о праве соб</w:t>
      </w:r>
      <w:r w:rsidR="00415D18">
        <w:rPr>
          <w:rFonts w:ascii="Times New Roman" w:hAnsi="Times New Roman" w:cs="Times New Roman"/>
          <w:sz w:val="28"/>
          <w:szCs w:val="28"/>
        </w:rPr>
        <w:t>ственности     на землю  от  № б/н от 15</w:t>
      </w:r>
      <w:r>
        <w:rPr>
          <w:rFonts w:ascii="Times New Roman" w:hAnsi="Times New Roman" w:cs="Times New Roman"/>
          <w:sz w:val="28"/>
          <w:szCs w:val="28"/>
        </w:rPr>
        <w:t xml:space="preserve"> июля 1992 года.  Выдавший орган   Исполком  Аловского  сельского Совета народных депутатов.  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3. Рекомендовать       </w:t>
      </w:r>
      <w:r w:rsidR="00415D18">
        <w:rPr>
          <w:rFonts w:ascii="Times New Roman" w:hAnsi="Times New Roman" w:cs="Times New Roman"/>
          <w:sz w:val="28"/>
          <w:szCs w:val="28"/>
        </w:rPr>
        <w:t xml:space="preserve">Вдовину Ивану Михайловичу </w:t>
      </w:r>
      <w:r>
        <w:rPr>
          <w:rFonts w:ascii="Times New Roman" w:hAnsi="Times New Roman" w:cs="Times New Roman"/>
          <w:sz w:val="28"/>
          <w:szCs w:val="28"/>
        </w:rPr>
        <w:t xml:space="preserve">   внести сведения о ранее учтенном объекте недвижимости в ЕГРН   и  зарегистрировать  право собственности  на выявленный ранее  учтенный   земельный участок.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4. Направить  данный  проект  распоряжения в адрес     </w:t>
      </w:r>
      <w:r w:rsidR="00415D18">
        <w:rPr>
          <w:rFonts w:ascii="Times New Roman" w:hAnsi="Times New Roman" w:cs="Times New Roman"/>
          <w:sz w:val="28"/>
          <w:szCs w:val="28"/>
        </w:rPr>
        <w:t>Вдовина Ивана Михайловича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14DE0" w:rsidRDefault="00F14DE0" w:rsidP="00F14DE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5.  Информация об объекте в  отношении которого выявлен правообладатель, подлежит официальному опубликованию  на сайте  Администрации Аловского сельского поселения  Атяшевского    муниципального района Республики Мордовия   в сети Интернет </w:t>
      </w:r>
      <w:r>
        <w:rPr>
          <w:rFonts w:ascii="Times New Roman" w:hAnsi="Times New Roman" w:cs="Times New Roman"/>
          <w:sz w:val="28"/>
          <w:szCs w:val="28"/>
          <w:lang w:val="en-US"/>
        </w:rPr>
        <w:t>atadm</w:t>
      </w:r>
      <w:r>
        <w:rPr>
          <w:rFonts w:ascii="Times New Roman" w:hAnsi="Times New Roman" w:cs="Times New Roman"/>
          <w:sz w:val="28"/>
          <w:szCs w:val="28"/>
        </w:rPr>
        <w:t>3@atyashevo.e-mordovia.ru  вкладка «Выявление  правообладателей  раннее  учтенных  объектов либо иное заинтересованное лицо   вправе предоставить  в письменной форме  или форме  электронного документа  возражения относительно  сведений о правообладателе  ранее учтенного объекта  недвижимости, указанных в проекте решения  с приложением обосновывающих документов, свидетельствующих о том, что  такое лицо не является  правообладателем  указанного объекта  недвижимости,  в течении 30 дней со дня получения указанным лицом проекта решения.</w:t>
      </w: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</w:p>
    <w:p w:rsidR="00F14DE0" w:rsidRDefault="00F14DE0" w:rsidP="00F14DE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Аловского сельского поселения                                            А.А. Сорокин</w:t>
      </w:r>
    </w:p>
    <w:p w:rsidR="00F14DE0" w:rsidRDefault="00F14DE0" w:rsidP="00F14DE0"/>
    <w:p w:rsidR="00F14DE0" w:rsidRDefault="00F14DE0" w:rsidP="00CE5556"/>
    <w:p w:rsidR="00F14DE0" w:rsidRDefault="00F14DE0" w:rsidP="00CE5556"/>
    <w:sectPr w:rsidR="00F14DE0" w:rsidSect="00FF2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E5518"/>
    <w:rsid w:val="00067707"/>
    <w:rsid w:val="00165732"/>
    <w:rsid w:val="00197858"/>
    <w:rsid w:val="002D3400"/>
    <w:rsid w:val="003D6FDA"/>
    <w:rsid w:val="003E5518"/>
    <w:rsid w:val="00415D18"/>
    <w:rsid w:val="00425EE1"/>
    <w:rsid w:val="00436A7B"/>
    <w:rsid w:val="004A51F2"/>
    <w:rsid w:val="007F453A"/>
    <w:rsid w:val="00827D31"/>
    <w:rsid w:val="0091296F"/>
    <w:rsid w:val="00CD41BC"/>
    <w:rsid w:val="00CE5556"/>
    <w:rsid w:val="00D16083"/>
    <w:rsid w:val="00D35434"/>
    <w:rsid w:val="00D91816"/>
    <w:rsid w:val="00E92BD2"/>
    <w:rsid w:val="00F14DE0"/>
    <w:rsid w:val="00F74ECB"/>
    <w:rsid w:val="00F870EB"/>
    <w:rsid w:val="00FF2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5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74EC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00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0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439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1</cp:lastModifiedBy>
  <cp:revision>16</cp:revision>
  <cp:lastPrinted>2022-06-08T09:10:00Z</cp:lastPrinted>
  <dcterms:created xsi:type="dcterms:W3CDTF">2022-06-06T12:21:00Z</dcterms:created>
  <dcterms:modified xsi:type="dcterms:W3CDTF">2022-06-14T05:40:00Z</dcterms:modified>
</cp:coreProperties>
</file>