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4C1" w:rsidRDefault="00E5475E" w:rsidP="005F44C1">
      <w:pPr>
        <w:shd w:val="clear" w:color="auto" w:fill="FFFFFF"/>
        <w:spacing w:after="0" w:line="240" w:lineRule="auto"/>
        <w:jc w:val="right"/>
        <w:rPr>
          <w:rFonts w:ascii="Times New Roman" w:eastAsia="Times New Roman" w:hAnsi="Times New Roman" w:cs="Times New Roman"/>
          <w:b/>
          <w:bCs/>
          <w:color w:val="212121"/>
          <w:sz w:val="24"/>
          <w:szCs w:val="24"/>
          <w:lang w:eastAsia="ru-RU"/>
        </w:rPr>
      </w:pPr>
      <w:r w:rsidRPr="005F44C1">
        <w:rPr>
          <w:rFonts w:ascii="Times New Roman" w:eastAsia="Times New Roman" w:hAnsi="Times New Roman" w:cs="Times New Roman"/>
          <w:b/>
          <w:bCs/>
          <w:color w:val="212121"/>
          <w:sz w:val="24"/>
          <w:szCs w:val="24"/>
          <w:lang w:eastAsia="ru-RU"/>
        </w:rPr>
        <w:t xml:space="preserve">                    </w:t>
      </w:r>
      <w:r w:rsidR="005F44C1" w:rsidRPr="005F44C1">
        <w:rPr>
          <w:rFonts w:ascii="Times New Roman" w:eastAsia="Times New Roman" w:hAnsi="Times New Roman" w:cs="Times New Roman"/>
          <w:b/>
          <w:bCs/>
          <w:color w:val="212121"/>
          <w:sz w:val="24"/>
          <w:szCs w:val="24"/>
          <w:lang w:eastAsia="ru-RU"/>
        </w:rPr>
        <w:t>ПРОЕКТ</w:t>
      </w:r>
      <w:r w:rsidRPr="005F44C1">
        <w:rPr>
          <w:rFonts w:ascii="Times New Roman" w:eastAsia="Times New Roman" w:hAnsi="Times New Roman" w:cs="Times New Roman"/>
          <w:b/>
          <w:bCs/>
          <w:color w:val="212121"/>
          <w:sz w:val="24"/>
          <w:szCs w:val="24"/>
          <w:lang w:eastAsia="ru-RU"/>
        </w:rPr>
        <w:t xml:space="preserve"> </w:t>
      </w:r>
    </w:p>
    <w:p w:rsidR="008B0EAE" w:rsidRPr="005F44C1" w:rsidRDefault="00E5475E" w:rsidP="005F44C1">
      <w:pPr>
        <w:shd w:val="clear" w:color="auto" w:fill="FFFFFF"/>
        <w:spacing w:after="0" w:line="240" w:lineRule="auto"/>
        <w:jc w:val="right"/>
        <w:rPr>
          <w:rFonts w:ascii="Times New Roman" w:eastAsia="Times New Roman" w:hAnsi="Times New Roman" w:cs="Times New Roman"/>
          <w:b/>
          <w:bCs/>
          <w:color w:val="212121"/>
          <w:sz w:val="24"/>
          <w:szCs w:val="24"/>
          <w:lang w:eastAsia="ru-RU"/>
        </w:rPr>
      </w:pPr>
      <w:r w:rsidRPr="005F44C1">
        <w:rPr>
          <w:rFonts w:ascii="Times New Roman" w:eastAsia="Times New Roman" w:hAnsi="Times New Roman" w:cs="Times New Roman"/>
          <w:b/>
          <w:bCs/>
          <w:color w:val="212121"/>
          <w:sz w:val="24"/>
          <w:szCs w:val="24"/>
          <w:lang w:eastAsia="ru-RU"/>
        </w:rPr>
        <w:t xml:space="preserve">                          </w:t>
      </w:r>
      <w:r w:rsidR="008B0EAE" w:rsidRPr="005F44C1">
        <w:rPr>
          <w:rFonts w:ascii="Times New Roman" w:eastAsia="Times New Roman" w:hAnsi="Times New Roman" w:cs="Times New Roman"/>
          <w:b/>
          <w:bCs/>
          <w:color w:val="212121"/>
          <w:sz w:val="24"/>
          <w:szCs w:val="24"/>
          <w:lang w:eastAsia="ru-RU"/>
        </w:rPr>
        <w:t xml:space="preserve">                   </w:t>
      </w:r>
      <w:r w:rsidRPr="005F44C1">
        <w:rPr>
          <w:rFonts w:ascii="Times New Roman" w:eastAsia="Times New Roman" w:hAnsi="Times New Roman" w:cs="Times New Roman"/>
          <w:b/>
          <w:bCs/>
          <w:color w:val="212121"/>
          <w:sz w:val="24"/>
          <w:szCs w:val="24"/>
          <w:lang w:eastAsia="ru-RU"/>
        </w:rPr>
        <w:t xml:space="preserve">                                     </w:t>
      </w:r>
    </w:p>
    <w:p w:rsidR="005F44C1" w:rsidRDefault="005F44C1" w:rsidP="00361800">
      <w:pPr>
        <w:shd w:val="clear" w:color="auto" w:fill="FFFFFF"/>
        <w:spacing w:after="0" w:line="240" w:lineRule="auto"/>
        <w:jc w:val="center"/>
        <w:rPr>
          <w:rFonts w:ascii="Times New Roman" w:eastAsia="Times New Roman" w:hAnsi="Times New Roman" w:cs="Times New Roman"/>
          <w:b/>
          <w:bCs/>
          <w:color w:val="212121"/>
          <w:sz w:val="24"/>
          <w:szCs w:val="24"/>
          <w:lang w:eastAsia="ru-RU"/>
        </w:rPr>
      </w:pPr>
      <w:r w:rsidRPr="005F44C1">
        <w:rPr>
          <w:rFonts w:ascii="Times New Roman" w:eastAsia="Times New Roman" w:hAnsi="Times New Roman" w:cs="Times New Roman"/>
          <w:b/>
          <w:bCs/>
          <w:color w:val="212121"/>
          <w:sz w:val="24"/>
          <w:szCs w:val="24"/>
          <w:lang w:eastAsia="ru-RU"/>
        </w:rPr>
        <w:t xml:space="preserve">Администрация Аловского сельского поселения </w:t>
      </w:r>
    </w:p>
    <w:p w:rsidR="00361800" w:rsidRPr="005F44C1" w:rsidRDefault="005F44C1" w:rsidP="00361800">
      <w:pPr>
        <w:shd w:val="clear" w:color="auto" w:fill="FFFFFF"/>
        <w:spacing w:after="0" w:line="240" w:lineRule="auto"/>
        <w:jc w:val="center"/>
        <w:rPr>
          <w:rFonts w:ascii="Times New Roman" w:eastAsia="Times New Roman" w:hAnsi="Times New Roman" w:cs="Times New Roman"/>
          <w:b/>
          <w:bCs/>
          <w:color w:val="212121"/>
          <w:sz w:val="24"/>
          <w:szCs w:val="24"/>
          <w:lang w:eastAsia="ru-RU"/>
        </w:rPr>
      </w:pPr>
      <w:r w:rsidRPr="005F44C1">
        <w:rPr>
          <w:rFonts w:ascii="Times New Roman" w:eastAsia="Times New Roman" w:hAnsi="Times New Roman" w:cs="Times New Roman"/>
          <w:b/>
          <w:bCs/>
          <w:color w:val="212121"/>
          <w:sz w:val="24"/>
          <w:szCs w:val="24"/>
          <w:lang w:eastAsia="ru-RU"/>
        </w:rPr>
        <w:t xml:space="preserve">Атяшевского муниципального района Республики Мордовия </w:t>
      </w:r>
    </w:p>
    <w:p w:rsidR="005F44C1" w:rsidRPr="005F44C1" w:rsidRDefault="005F44C1" w:rsidP="00361800">
      <w:pPr>
        <w:shd w:val="clear" w:color="auto" w:fill="FFFFFF"/>
        <w:spacing w:after="0" w:line="240" w:lineRule="auto"/>
        <w:jc w:val="center"/>
        <w:rPr>
          <w:rFonts w:ascii="Times New Roman" w:eastAsia="Times New Roman" w:hAnsi="Times New Roman" w:cs="Times New Roman"/>
          <w:b/>
          <w:bCs/>
          <w:color w:val="212121"/>
          <w:sz w:val="24"/>
          <w:szCs w:val="24"/>
          <w:lang w:eastAsia="ru-RU"/>
        </w:rPr>
      </w:pPr>
    </w:p>
    <w:p w:rsidR="005F44C1" w:rsidRPr="005F44C1" w:rsidRDefault="005F44C1" w:rsidP="00361800">
      <w:pPr>
        <w:shd w:val="clear" w:color="auto" w:fill="FFFFFF"/>
        <w:spacing w:after="0" w:line="240" w:lineRule="auto"/>
        <w:jc w:val="center"/>
        <w:rPr>
          <w:rFonts w:ascii="Times New Roman" w:eastAsia="Times New Roman" w:hAnsi="Times New Roman" w:cs="Times New Roman"/>
          <w:b/>
          <w:bCs/>
          <w:color w:val="212121"/>
          <w:sz w:val="24"/>
          <w:szCs w:val="24"/>
          <w:lang w:eastAsia="ru-RU"/>
        </w:rPr>
      </w:pPr>
      <w:r w:rsidRPr="005F44C1">
        <w:rPr>
          <w:rFonts w:ascii="Times New Roman" w:eastAsia="Times New Roman" w:hAnsi="Times New Roman" w:cs="Times New Roman"/>
          <w:b/>
          <w:bCs/>
          <w:color w:val="212121"/>
          <w:sz w:val="24"/>
          <w:szCs w:val="24"/>
          <w:lang w:eastAsia="ru-RU"/>
        </w:rPr>
        <w:t>ПОСТАНОВЛЕНИЕ</w:t>
      </w:r>
    </w:p>
    <w:p w:rsidR="005F44C1" w:rsidRPr="005F44C1" w:rsidRDefault="005F44C1" w:rsidP="00361800">
      <w:pPr>
        <w:shd w:val="clear" w:color="auto" w:fill="FFFFFF"/>
        <w:spacing w:after="0" w:line="240" w:lineRule="auto"/>
        <w:jc w:val="center"/>
        <w:rPr>
          <w:rFonts w:ascii="Times New Roman" w:eastAsia="Times New Roman" w:hAnsi="Times New Roman" w:cs="Times New Roman"/>
          <w:color w:val="212121"/>
          <w:sz w:val="24"/>
          <w:szCs w:val="24"/>
          <w:lang w:eastAsia="ru-RU"/>
        </w:rPr>
      </w:pPr>
    </w:p>
    <w:p w:rsidR="00361800" w:rsidRPr="005F44C1" w:rsidRDefault="00361800" w:rsidP="00361800">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p>
    <w:p w:rsidR="00361800" w:rsidRPr="005F44C1" w:rsidRDefault="008B0EAE" w:rsidP="008B0EAE">
      <w:pPr>
        <w:shd w:val="clear" w:color="auto" w:fill="FFFFFF"/>
        <w:spacing w:after="0" w:line="240" w:lineRule="auto"/>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w:t>
      </w:r>
      <w:r w:rsidR="004F57C1" w:rsidRPr="005F44C1">
        <w:rPr>
          <w:rFonts w:ascii="Times New Roman" w:eastAsia="Times New Roman" w:hAnsi="Times New Roman" w:cs="Times New Roman"/>
          <w:color w:val="212121"/>
          <w:sz w:val="24"/>
          <w:szCs w:val="24"/>
          <w:lang w:eastAsia="ru-RU"/>
        </w:rPr>
        <w:t xml:space="preserve">т </w:t>
      </w:r>
      <w:r w:rsidR="005F44C1" w:rsidRPr="005F44C1">
        <w:rPr>
          <w:rFonts w:ascii="Times New Roman" w:eastAsia="Times New Roman" w:hAnsi="Times New Roman" w:cs="Times New Roman"/>
          <w:color w:val="212121"/>
          <w:sz w:val="24"/>
          <w:szCs w:val="24"/>
          <w:lang w:eastAsia="ru-RU"/>
        </w:rPr>
        <w:t xml:space="preserve">            2022 </w:t>
      </w:r>
      <w:r w:rsidR="004F57C1" w:rsidRPr="005F44C1">
        <w:rPr>
          <w:rFonts w:ascii="Times New Roman" w:eastAsia="Times New Roman" w:hAnsi="Times New Roman" w:cs="Times New Roman"/>
          <w:color w:val="212121"/>
          <w:sz w:val="24"/>
          <w:szCs w:val="24"/>
          <w:lang w:eastAsia="ru-RU"/>
        </w:rPr>
        <w:t xml:space="preserve"> года </w:t>
      </w:r>
      <w:r w:rsidR="00605DE1" w:rsidRPr="005F44C1">
        <w:rPr>
          <w:rFonts w:ascii="Times New Roman" w:eastAsia="Times New Roman" w:hAnsi="Times New Roman" w:cs="Times New Roman"/>
          <w:color w:val="212121"/>
          <w:sz w:val="24"/>
          <w:szCs w:val="24"/>
          <w:lang w:eastAsia="ru-RU"/>
        </w:rPr>
        <w:t xml:space="preserve"> </w:t>
      </w:r>
      <w:r w:rsidR="004F57C1" w:rsidRPr="005F44C1">
        <w:rPr>
          <w:rFonts w:ascii="Times New Roman" w:eastAsia="Times New Roman" w:hAnsi="Times New Roman" w:cs="Times New Roman"/>
          <w:color w:val="212121"/>
          <w:sz w:val="24"/>
          <w:szCs w:val="24"/>
          <w:lang w:eastAsia="ru-RU"/>
        </w:rPr>
        <w:t xml:space="preserve"> </w:t>
      </w:r>
      <w:r w:rsidR="005F44C1" w:rsidRPr="005F44C1">
        <w:rPr>
          <w:rFonts w:ascii="Times New Roman" w:eastAsia="Times New Roman" w:hAnsi="Times New Roman" w:cs="Times New Roman"/>
          <w:color w:val="212121"/>
          <w:sz w:val="24"/>
          <w:szCs w:val="24"/>
          <w:lang w:eastAsia="ru-RU"/>
        </w:rPr>
        <w:t xml:space="preserve">                                                                  </w:t>
      </w:r>
      <w:r w:rsidR="005F44C1">
        <w:rPr>
          <w:rFonts w:ascii="Times New Roman" w:eastAsia="Times New Roman" w:hAnsi="Times New Roman" w:cs="Times New Roman"/>
          <w:color w:val="212121"/>
          <w:sz w:val="24"/>
          <w:szCs w:val="24"/>
          <w:lang w:eastAsia="ru-RU"/>
        </w:rPr>
        <w:t xml:space="preserve">                 </w:t>
      </w:r>
      <w:r w:rsidR="004F57C1" w:rsidRPr="005F44C1">
        <w:rPr>
          <w:rFonts w:ascii="Times New Roman" w:eastAsia="Times New Roman" w:hAnsi="Times New Roman" w:cs="Times New Roman"/>
          <w:color w:val="212121"/>
          <w:sz w:val="24"/>
          <w:szCs w:val="24"/>
          <w:lang w:eastAsia="ru-RU"/>
        </w:rPr>
        <w:t xml:space="preserve">№ </w:t>
      </w:r>
    </w:p>
    <w:p w:rsidR="005F44C1" w:rsidRPr="005F44C1" w:rsidRDefault="005F44C1" w:rsidP="008B0EAE">
      <w:pPr>
        <w:shd w:val="clear" w:color="auto" w:fill="FFFFFF"/>
        <w:spacing w:after="0" w:line="240" w:lineRule="auto"/>
        <w:rPr>
          <w:rFonts w:ascii="Times New Roman" w:eastAsia="Times New Roman" w:hAnsi="Times New Roman" w:cs="Times New Roman"/>
          <w:color w:val="212121"/>
          <w:sz w:val="24"/>
          <w:szCs w:val="24"/>
          <w:lang w:eastAsia="ru-RU"/>
        </w:rPr>
      </w:pPr>
    </w:p>
    <w:p w:rsidR="00361800" w:rsidRPr="005F44C1" w:rsidRDefault="004F57C1" w:rsidP="005F44C1">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с. </w:t>
      </w:r>
      <w:r w:rsidR="005F44C1" w:rsidRPr="005F44C1">
        <w:rPr>
          <w:rFonts w:ascii="Times New Roman" w:eastAsia="Times New Roman" w:hAnsi="Times New Roman" w:cs="Times New Roman"/>
          <w:color w:val="212121"/>
          <w:sz w:val="24"/>
          <w:szCs w:val="24"/>
          <w:lang w:eastAsia="ru-RU"/>
        </w:rPr>
        <w:t>Алово</w:t>
      </w:r>
    </w:p>
    <w:p w:rsidR="008B0EAE" w:rsidRPr="005F44C1" w:rsidRDefault="008B0EAE" w:rsidP="00361800">
      <w:pPr>
        <w:shd w:val="clear" w:color="auto" w:fill="FFFFFF"/>
        <w:spacing w:after="0" w:line="240" w:lineRule="auto"/>
        <w:rPr>
          <w:rFonts w:ascii="Times New Roman" w:eastAsia="Times New Roman" w:hAnsi="Times New Roman" w:cs="Times New Roman"/>
          <w:color w:val="212121"/>
          <w:sz w:val="24"/>
          <w:szCs w:val="24"/>
          <w:lang w:eastAsia="ru-RU"/>
        </w:rPr>
      </w:pPr>
    </w:p>
    <w:p w:rsidR="005F44C1" w:rsidRDefault="008B0EAE" w:rsidP="008B0EAE">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sidRPr="005F44C1">
        <w:rPr>
          <w:rFonts w:ascii="Times New Roman" w:eastAsia="Times New Roman" w:hAnsi="Times New Roman" w:cs="Times New Roman"/>
          <w:b/>
          <w:color w:val="212121"/>
          <w:sz w:val="24"/>
          <w:szCs w:val="24"/>
          <w:lang w:eastAsia="ru-RU"/>
        </w:rPr>
        <w:t xml:space="preserve">Об утверждении правил благоустройства на территории </w:t>
      </w:r>
    </w:p>
    <w:p w:rsidR="008B0EAE" w:rsidRPr="005F44C1" w:rsidRDefault="005F44C1" w:rsidP="008B0EAE">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Pr>
          <w:rFonts w:ascii="Times New Roman" w:eastAsia="Times New Roman" w:hAnsi="Times New Roman" w:cs="Times New Roman"/>
          <w:b/>
          <w:color w:val="212121"/>
          <w:sz w:val="24"/>
          <w:szCs w:val="24"/>
          <w:lang w:eastAsia="ru-RU"/>
        </w:rPr>
        <w:t>Аловского</w:t>
      </w:r>
      <w:r w:rsidR="008B0EAE" w:rsidRPr="005F44C1">
        <w:rPr>
          <w:rFonts w:ascii="Times New Roman" w:eastAsia="Times New Roman" w:hAnsi="Times New Roman" w:cs="Times New Roman"/>
          <w:b/>
          <w:color w:val="212121"/>
          <w:sz w:val="24"/>
          <w:szCs w:val="24"/>
          <w:lang w:eastAsia="ru-RU"/>
        </w:rPr>
        <w:t xml:space="preserve"> сельского поселения</w:t>
      </w:r>
    </w:p>
    <w:p w:rsidR="00361800" w:rsidRPr="005F44C1" w:rsidRDefault="00361800" w:rsidP="00361800">
      <w:pPr>
        <w:shd w:val="clear" w:color="auto" w:fill="FFFFFF"/>
        <w:spacing w:after="0" w:line="240" w:lineRule="auto"/>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p>
    <w:p w:rsidR="00361800" w:rsidRPr="005F44C1" w:rsidRDefault="005F44C1" w:rsidP="005F44C1">
      <w:pPr>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В целях приведения нормативных правовых актов </w:t>
      </w:r>
      <w:r>
        <w:rPr>
          <w:rFonts w:ascii="Times New Roman" w:eastAsia="Times New Roman" w:hAnsi="Times New Roman" w:cs="Times New Roman"/>
          <w:color w:val="212121"/>
          <w:sz w:val="24"/>
          <w:szCs w:val="24"/>
          <w:lang w:eastAsia="ru-RU"/>
        </w:rPr>
        <w:t>Аловского</w:t>
      </w:r>
      <w:r w:rsidR="008B0EAE"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 в соответствие действующему законодательству, руководствуясь статьей 45.1 Федерального закона от 06.10.2003 № 131-ФЗ «Об общих принципах организации местного самоуправления в Российской Федерации», приказом Министерства строительства и жилищно-коммунального хозяйства Российской Федерации от 13.04.2017 №711/</w:t>
      </w:r>
      <w:proofErr w:type="spellStart"/>
      <w:proofErr w:type="gramStart"/>
      <w:r w:rsidR="00361800" w:rsidRPr="005F44C1">
        <w:rPr>
          <w:rFonts w:ascii="Times New Roman" w:eastAsia="Times New Roman" w:hAnsi="Times New Roman" w:cs="Times New Roman"/>
          <w:color w:val="212121"/>
          <w:sz w:val="24"/>
          <w:szCs w:val="24"/>
          <w:lang w:eastAsia="ru-RU"/>
        </w:rPr>
        <w:t>пр</w:t>
      </w:r>
      <w:proofErr w:type="spellEnd"/>
      <w:proofErr w:type="gramEnd"/>
      <w:r w:rsidR="00361800" w:rsidRPr="005F44C1">
        <w:rPr>
          <w:rFonts w:ascii="Times New Roman" w:eastAsia="Times New Roman" w:hAnsi="Times New Roman" w:cs="Times New Roman"/>
          <w:color w:val="212121"/>
          <w:sz w:val="24"/>
          <w:szCs w:val="24"/>
          <w:lang w:eastAsia="ru-RU"/>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 </w:t>
      </w:r>
      <w:r>
        <w:rPr>
          <w:rFonts w:ascii="Times New Roman" w:eastAsia="Times New Roman" w:hAnsi="Times New Roman" w:cs="Times New Roman"/>
          <w:color w:val="212121"/>
          <w:sz w:val="24"/>
          <w:szCs w:val="24"/>
          <w:lang w:eastAsia="ru-RU"/>
        </w:rPr>
        <w:t>администрация Аловского сельского поселения постановляет:</w:t>
      </w:r>
      <w:r w:rsidR="00361800" w:rsidRPr="005F44C1">
        <w:rPr>
          <w:rFonts w:ascii="Times New Roman" w:eastAsia="Times New Roman" w:hAnsi="Times New Roman" w:cs="Times New Roman"/>
          <w:color w:val="212121"/>
          <w:sz w:val="24"/>
          <w:szCs w:val="24"/>
          <w:lang w:eastAsia="ru-RU"/>
        </w:rPr>
        <w:t> </w:t>
      </w:r>
    </w:p>
    <w:p w:rsidR="00361800" w:rsidRPr="005F44C1" w:rsidRDefault="00361800" w:rsidP="00361800">
      <w:pPr>
        <w:shd w:val="clear" w:color="auto" w:fill="FFFFFF"/>
        <w:spacing w:after="0" w:line="240" w:lineRule="auto"/>
        <w:jc w:val="center"/>
        <w:rPr>
          <w:rFonts w:ascii="Times New Roman" w:eastAsia="Times New Roman" w:hAnsi="Times New Roman" w:cs="Times New Roman"/>
          <w:color w:val="212121"/>
          <w:sz w:val="24"/>
          <w:szCs w:val="24"/>
          <w:lang w:eastAsia="ru-RU"/>
        </w:rPr>
      </w:pPr>
    </w:p>
    <w:p w:rsidR="00361800" w:rsidRPr="005F44C1" w:rsidRDefault="0058302C" w:rsidP="0058302C">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1.</w:t>
      </w:r>
      <w:r w:rsidR="00361800" w:rsidRPr="005F44C1">
        <w:rPr>
          <w:rFonts w:ascii="Times New Roman" w:eastAsia="Times New Roman" w:hAnsi="Times New Roman" w:cs="Times New Roman"/>
          <w:color w:val="212121"/>
          <w:sz w:val="24"/>
          <w:szCs w:val="24"/>
          <w:lang w:eastAsia="ru-RU"/>
        </w:rPr>
        <w:t xml:space="preserve">Утвердить Правила благоустройства </w:t>
      </w:r>
      <w:r w:rsidR="005F44C1">
        <w:rPr>
          <w:rFonts w:ascii="Times New Roman" w:eastAsia="Times New Roman" w:hAnsi="Times New Roman" w:cs="Times New Roman"/>
          <w:color w:val="212121"/>
          <w:sz w:val="24"/>
          <w:szCs w:val="24"/>
          <w:lang w:eastAsia="ru-RU"/>
        </w:rPr>
        <w:t>Аловского</w:t>
      </w:r>
      <w:r w:rsidR="008B0EAE"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w:t>
      </w:r>
      <w:r w:rsidR="008B0EAE" w:rsidRPr="005F44C1">
        <w:rPr>
          <w:rFonts w:ascii="Times New Roman" w:eastAsia="Times New Roman" w:hAnsi="Times New Roman" w:cs="Times New Roman"/>
          <w:color w:val="212121"/>
          <w:sz w:val="24"/>
          <w:szCs w:val="24"/>
          <w:lang w:eastAsia="ru-RU"/>
        </w:rPr>
        <w:t xml:space="preserve">ьского поселения Атяшевского </w:t>
      </w:r>
      <w:r w:rsidR="00361800" w:rsidRPr="005F44C1">
        <w:rPr>
          <w:rFonts w:ascii="Times New Roman" w:eastAsia="Times New Roman" w:hAnsi="Times New Roman" w:cs="Times New Roman"/>
          <w:color w:val="212121"/>
          <w:sz w:val="24"/>
          <w:szCs w:val="24"/>
          <w:lang w:eastAsia="ru-RU"/>
        </w:rPr>
        <w:t>муниципал</w:t>
      </w:r>
      <w:r w:rsidR="008B0EAE" w:rsidRPr="005F44C1">
        <w:rPr>
          <w:rFonts w:ascii="Times New Roman" w:eastAsia="Times New Roman" w:hAnsi="Times New Roman" w:cs="Times New Roman"/>
          <w:color w:val="212121"/>
          <w:sz w:val="24"/>
          <w:szCs w:val="24"/>
          <w:lang w:eastAsia="ru-RU"/>
        </w:rPr>
        <w:t>ьного района Республики Мордовия</w:t>
      </w:r>
      <w:r w:rsidR="00361800" w:rsidRPr="005F44C1">
        <w:rPr>
          <w:rFonts w:ascii="Times New Roman" w:eastAsia="Times New Roman" w:hAnsi="Times New Roman" w:cs="Times New Roman"/>
          <w:color w:val="212121"/>
          <w:sz w:val="24"/>
          <w:szCs w:val="24"/>
          <w:lang w:eastAsia="ru-RU"/>
        </w:rPr>
        <w:t>, согласно</w:t>
      </w:r>
      <w:r w:rsidR="00BC6258" w:rsidRPr="005F44C1">
        <w:rPr>
          <w:rFonts w:ascii="Times New Roman" w:eastAsia="Times New Roman" w:hAnsi="Times New Roman" w:cs="Times New Roman"/>
          <w:color w:val="212121"/>
          <w:sz w:val="24"/>
          <w:szCs w:val="24"/>
          <w:lang w:eastAsia="ru-RU"/>
        </w:rPr>
        <w:t xml:space="preserve"> приложению к настояще</w:t>
      </w:r>
      <w:r w:rsidR="00197181" w:rsidRPr="005F44C1">
        <w:rPr>
          <w:rFonts w:ascii="Times New Roman" w:eastAsia="Times New Roman" w:hAnsi="Times New Roman" w:cs="Times New Roman"/>
          <w:color w:val="212121"/>
          <w:sz w:val="24"/>
          <w:szCs w:val="24"/>
          <w:lang w:eastAsia="ru-RU"/>
        </w:rPr>
        <w:t xml:space="preserve">му </w:t>
      </w:r>
      <w:r w:rsidR="005F44C1">
        <w:rPr>
          <w:rFonts w:ascii="Times New Roman" w:eastAsia="Times New Roman" w:hAnsi="Times New Roman" w:cs="Times New Roman"/>
          <w:color w:val="212121"/>
          <w:sz w:val="24"/>
          <w:szCs w:val="24"/>
          <w:lang w:eastAsia="ru-RU"/>
        </w:rPr>
        <w:t>постановлению</w:t>
      </w:r>
      <w:r w:rsidR="00361800" w:rsidRPr="005F44C1">
        <w:rPr>
          <w:rFonts w:ascii="Times New Roman" w:eastAsia="Times New Roman" w:hAnsi="Times New Roman" w:cs="Times New Roman"/>
          <w:color w:val="212121"/>
          <w:sz w:val="24"/>
          <w:szCs w:val="24"/>
          <w:lang w:eastAsia="ru-RU"/>
        </w:rPr>
        <w:t>.</w:t>
      </w:r>
    </w:p>
    <w:p w:rsidR="005F44C1" w:rsidRDefault="0058302C" w:rsidP="0058302C">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2.Признать утратившим </w:t>
      </w:r>
      <w:r w:rsidR="005F44C1">
        <w:rPr>
          <w:rFonts w:ascii="Times New Roman" w:eastAsia="Times New Roman" w:hAnsi="Times New Roman" w:cs="Times New Roman"/>
          <w:color w:val="212121"/>
          <w:sz w:val="24"/>
          <w:szCs w:val="24"/>
          <w:lang w:eastAsia="ru-RU"/>
        </w:rPr>
        <w:t>силу постановление администрации Аловского</w:t>
      </w:r>
      <w:r w:rsidRPr="005F44C1">
        <w:rPr>
          <w:rFonts w:ascii="Times New Roman" w:eastAsia="Times New Roman" w:hAnsi="Times New Roman" w:cs="Times New Roman"/>
          <w:color w:val="212121"/>
          <w:sz w:val="24"/>
          <w:szCs w:val="24"/>
          <w:lang w:eastAsia="ru-RU"/>
        </w:rPr>
        <w:t xml:space="preserve"> сельского поселения от </w:t>
      </w:r>
      <w:r w:rsidR="005F44C1">
        <w:rPr>
          <w:rFonts w:ascii="Times New Roman" w:eastAsia="Times New Roman" w:hAnsi="Times New Roman" w:cs="Times New Roman"/>
          <w:color w:val="212121"/>
          <w:sz w:val="24"/>
          <w:szCs w:val="24"/>
          <w:lang w:eastAsia="ru-RU"/>
        </w:rPr>
        <w:t>03.07.2012 г.  № 16</w:t>
      </w:r>
      <w:r w:rsidRPr="005F44C1">
        <w:rPr>
          <w:rFonts w:ascii="Times New Roman" w:eastAsia="Times New Roman" w:hAnsi="Times New Roman" w:cs="Times New Roman"/>
          <w:color w:val="212121"/>
          <w:sz w:val="24"/>
          <w:szCs w:val="24"/>
          <w:lang w:eastAsia="ru-RU"/>
        </w:rPr>
        <w:t xml:space="preserve"> «Об утверждении правил благоустройства</w:t>
      </w:r>
      <w:r w:rsidR="005F44C1">
        <w:rPr>
          <w:rFonts w:ascii="Times New Roman" w:eastAsia="Times New Roman" w:hAnsi="Times New Roman" w:cs="Times New Roman"/>
          <w:color w:val="212121"/>
          <w:sz w:val="24"/>
          <w:szCs w:val="24"/>
          <w:lang w:eastAsia="ru-RU"/>
        </w:rPr>
        <w:t xml:space="preserve"> на территории Аловского сельского поселения»</w:t>
      </w:r>
    </w:p>
    <w:p w:rsidR="00361800" w:rsidRPr="005F44C1" w:rsidRDefault="0058302C" w:rsidP="0058302C">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3</w:t>
      </w:r>
      <w:r w:rsidR="00197181" w:rsidRPr="005F44C1">
        <w:rPr>
          <w:rFonts w:ascii="Times New Roman" w:eastAsia="Times New Roman" w:hAnsi="Times New Roman" w:cs="Times New Roman"/>
          <w:color w:val="212121"/>
          <w:sz w:val="24"/>
          <w:szCs w:val="24"/>
          <w:lang w:eastAsia="ru-RU"/>
        </w:rPr>
        <w:t>. Настоящее решение</w:t>
      </w:r>
      <w:r w:rsidR="004A36A8" w:rsidRPr="005F44C1">
        <w:rPr>
          <w:rFonts w:ascii="Times New Roman" w:eastAsia="Times New Roman" w:hAnsi="Times New Roman" w:cs="Times New Roman"/>
          <w:color w:val="212121"/>
          <w:sz w:val="24"/>
          <w:szCs w:val="24"/>
          <w:lang w:eastAsia="ru-RU"/>
        </w:rPr>
        <w:t xml:space="preserve"> вступает в силу после</w:t>
      </w:r>
      <w:r w:rsidR="00B23EA5">
        <w:rPr>
          <w:rFonts w:ascii="Times New Roman" w:eastAsia="Times New Roman" w:hAnsi="Times New Roman" w:cs="Times New Roman"/>
          <w:color w:val="212121"/>
          <w:sz w:val="24"/>
          <w:szCs w:val="24"/>
          <w:lang w:eastAsia="ru-RU"/>
        </w:rPr>
        <w:t xml:space="preserve"> его официального оп</w:t>
      </w:r>
      <w:r w:rsidR="005F44C1">
        <w:rPr>
          <w:rFonts w:ascii="Times New Roman" w:eastAsia="Times New Roman" w:hAnsi="Times New Roman" w:cs="Times New Roman"/>
          <w:color w:val="212121"/>
          <w:sz w:val="24"/>
          <w:szCs w:val="24"/>
          <w:lang w:eastAsia="ru-RU"/>
        </w:rPr>
        <w:t>убликования</w:t>
      </w:r>
      <w:r w:rsidR="00361800" w:rsidRPr="005F44C1">
        <w:rPr>
          <w:rFonts w:ascii="Times New Roman" w:eastAsia="Times New Roman" w:hAnsi="Times New Roman" w:cs="Times New Roman"/>
          <w:color w:val="212121"/>
          <w:sz w:val="24"/>
          <w:szCs w:val="24"/>
          <w:lang w:eastAsia="ru-RU"/>
        </w:rPr>
        <w:t>.</w:t>
      </w:r>
    </w:p>
    <w:p w:rsidR="00361800" w:rsidRPr="005F44C1" w:rsidRDefault="0058302C" w:rsidP="0058302C">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4</w:t>
      </w:r>
      <w:r w:rsidR="00361800"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Контроль з</w:t>
      </w:r>
      <w:r w:rsidR="00DF2310" w:rsidRPr="005F44C1">
        <w:rPr>
          <w:rFonts w:ascii="Times New Roman" w:eastAsia="Times New Roman" w:hAnsi="Times New Roman" w:cs="Times New Roman"/>
          <w:color w:val="212121"/>
          <w:sz w:val="24"/>
          <w:szCs w:val="24"/>
          <w:lang w:eastAsia="ru-RU"/>
        </w:rPr>
        <w:t>а</w:t>
      </w:r>
      <w:proofErr w:type="gramEnd"/>
      <w:r w:rsidR="00DF2310" w:rsidRPr="005F44C1">
        <w:rPr>
          <w:rFonts w:ascii="Times New Roman" w:eastAsia="Times New Roman" w:hAnsi="Times New Roman" w:cs="Times New Roman"/>
          <w:color w:val="212121"/>
          <w:sz w:val="24"/>
          <w:szCs w:val="24"/>
          <w:lang w:eastAsia="ru-RU"/>
        </w:rPr>
        <w:t xml:space="preserve"> испо</w:t>
      </w:r>
      <w:r w:rsidR="00197181" w:rsidRPr="005F44C1">
        <w:rPr>
          <w:rFonts w:ascii="Times New Roman" w:eastAsia="Times New Roman" w:hAnsi="Times New Roman" w:cs="Times New Roman"/>
          <w:color w:val="212121"/>
          <w:sz w:val="24"/>
          <w:szCs w:val="24"/>
          <w:lang w:eastAsia="ru-RU"/>
        </w:rPr>
        <w:t>лнением настоящего решения</w:t>
      </w:r>
      <w:r w:rsidR="00361800" w:rsidRPr="005F44C1">
        <w:rPr>
          <w:rFonts w:ascii="Times New Roman" w:eastAsia="Times New Roman" w:hAnsi="Times New Roman" w:cs="Times New Roman"/>
          <w:color w:val="212121"/>
          <w:sz w:val="24"/>
          <w:szCs w:val="24"/>
          <w:lang w:eastAsia="ru-RU"/>
        </w:rPr>
        <w:t xml:space="preserve"> возложить на главу </w:t>
      </w:r>
      <w:r w:rsidR="005F44C1">
        <w:rPr>
          <w:rFonts w:ascii="Times New Roman" w:eastAsia="Times New Roman" w:hAnsi="Times New Roman" w:cs="Times New Roman"/>
          <w:color w:val="212121"/>
          <w:sz w:val="24"/>
          <w:szCs w:val="24"/>
          <w:lang w:eastAsia="ru-RU"/>
        </w:rPr>
        <w:t>Аловского</w:t>
      </w:r>
      <w:r w:rsidR="008B0EAE"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w:t>
      </w:r>
    </w:p>
    <w:p w:rsidR="008B0EAE" w:rsidRPr="005F44C1" w:rsidRDefault="008B0EAE" w:rsidP="0058302C">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8B0EAE" w:rsidRPr="005F44C1" w:rsidRDefault="008B0EAE" w:rsidP="0058302C">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197181" w:rsidRPr="005F44C1" w:rsidRDefault="00197181" w:rsidP="008B0EAE">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197181" w:rsidRPr="005F44C1" w:rsidRDefault="00197181" w:rsidP="008B0EAE">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197181" w:rsidRPr="005F44C1" w:rsidRDefault="00197181" w:rsidP="008B0EAE">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361800" w:rsidP="008B0EAE">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r w:rsidR="008B0EAE" w:rsidRPr="005F44C1">
        <w:rPr>
          <w:rFonts w:ascii="Times New Roman" w:eastAsia="Times New Roman" w:hAnsi="Times New Roman" w:cs="Times New Roman"/>
          <w:sz w:val="24"/>
          <w:szCs w:val="24"/>
          <w:lang w:eastAsia="ru-RU"/>
        </w:rPr>
        <w:t xml:space="preserve">Глава </w:t>
      </w:r>
      <w:r w:rsidR="005F44C1">
        <w:rPr>
          <w:rFonts w:ascii="Times New Roman" w:eastAsia="Times New Roman" w:hAnsi="Times New Roman" w:cs="Times New Roman"/>
          <w:sz w:val="24"/>
          <w:szCs w:val="24"/>
          <w:lang w:eastAsia="ru-RU"/>
        </w:rPr>
        <w:t>Аловского</w:t>
      </w:r>
      <w:r w:rsidR="008B0EAE" w:rsidRPr="005F44C1">
        <w:rPr>
          <w:rFonts w:ascii="Times New Roman" w:eastAsia="Times New Roman" w:hAnsi="Times New Roman" w:cs="Times New Roman"/>
          <w:sz w:val="24"/>
          <w:szCs w:val="24"/>
          <w:lang w:eastAsia="ru-RU"/>
        </w:rPr>
        <w:t xml:space="preserve"> сельского поселения         </w:t>
      </w:r>
      <w:r w:rsidR="005F44C1">
        <w:rPr>
          <w:rFonts w:ascii="Times New Roman" w:eastAsia="Times New Roman" w:hAnsi="Times New Roman" w:cs="Times New Roman"/>
          <w:sz w:val="24"/>
          <w:szCs w:val="24"/>
          <w:lang w:eastAsia="ru-RU"/>
        </w:rPr>
        <w:t xml:space="preserve">                            </w:t>
      </w:r>
      <w:r w:rsidR="008B0EAE" w:rsidRPr="005F44C1">
        <w:rPr>
          <w:rFonts w:ascii="Times New Roman" w:eastAsia="Times New Roman" w:hAnsi="Times New Roman" w:cs="Times New Roman"/>
          <w:sz w:val="24"/>
          <w:szCs w:val="24"/>
          <w:lang w:eastAsia="ru-RU"/>
        </w:rPr>
        <w:t xml:space="preserve">  А.</w:t>
      </w:r>
      <w:r w:rsidR="005F44C1">
        <w:rPr>
          <w:rFonts w:ascii="Times New Roman" w:eastAsia="Times New Roman" w:hAnsi="Times New Roman" w:cs="Times New Roman"/>
          <w:sz w:val="24"/>
          <w:szCs w:val="24"/>
          <w:lang w:eastAsia="ru-RU"/>
        </w:rPr>
        <w:t>А.Сорокин</w:t>
      </w:r>
    </w:p>
    <w:p w:rsidR="008B0EAE" w:rsidRPr="005F44C1" w:rsidRDefault="008B0EA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BC6258" w:rsidRDefault="00BC6258"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BC6258" w:rsidRDefault="00BC6258"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BC6258" w:rsidRDefault="00BC6258"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361800" w:rsidRPr="005F44C1" w:rsidRDefault="00361800" w:rsidP="00BC6258">
      <w:pPr>
        <w:shd w:val="clear" w:color="auto" w:fill="FFFFFF"/>
        <w:spacing w:after="0" w:line="240" w:lineRule="auto"/>
        <w:jc w:val="right"/>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Приложение</w:t>
      </w:r>
    </w:p>
    <w:p w:rsidR="00BC6258" w:rsidRPr="005F44C1" w:rsidRDefault="005F44C1" w:rsidP="00BC6258">
      <w:pPr>
        <w:shd w:val="clear" w:color="auto" w:fill="FFFFFF"/>
        <w:spacing w:after="0" w:line="240" w:lineRule="auto"/>
        <w:jc w:val="right"/>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к постановлению </w:t>
      </w:r>
    </w:p>
    <w:p w:rsidR="00BC6258" w:rsidRPr="005F44C1" w:rsidRDefault="00361800" w:rsidP="00BC6258">
      <w:pPr>
        <w:shd w:val="clear" w:color="auto" w:fill="FFFFFF"/>
        <w:spacing w:after="0" w:line="240" w:lineRule="auto"/>
        <w:jc w:val="right"/>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5F44C1">
        <w:rPr>
          <w:rFonts w:ascii="Times New Roman" w:eastAsia="Times New Roman" w:hAnsi="Times New Roman" w:cs="Times New Roman"/>
          <w:color w:val="212121"/>
          <w:sz w:val="24"/>
          <w:szCs w:val="24"/>
          <w:lang w:eastAsia="ru-RU"/>
        </w:rPr>
        <w:t xml:space="preserve">администрации </w:t>
      </w:r>
      <w:r w:rsidR="005F44C1" w:rsidRPr="005F44C1">
        <w:rPr>
          <w:rFonts w:ascii="Times New Roman" w:eastAsia="Times New Roman" w:hAnsi="Times New Roman" w:cs="Times New Roman"/>
          <w:color w:val="212121"/>
          <w:sz w:val="24"/>
          <w:szCs w:val="24"/>
          <w:lang w:eastAsia="ru-RU"/>
        </w:rPr>
        <w:t>Аловского</w:t>
      </w:r>
      <w:r w:rsidR="008B0EAE" w:rsidRPr="005F44C1">
        <w:rPr>
          <w:rFonts w:ascii="Times New Roman" w:eastAsia="Times New Roman" w:hAnsi="Times New Roman" w:cs="Times New Roman"/>
          <w:color w:val="212121"/>
          <w:sz w:val="24"/>
          <w:szCs w:val="24"/>
          <w:lang w:eastAsia="ru-RU"/>
        </w:rPr>
        <w:t xml:space="preserve"> </w:t>
      </w:r>
    </w:p>
    <w:p w:rsidR="005F44C1" w:rsidRDefault="00361800" w:rsidP="00BC6258">
      <w:pPr>
        <w:shd w:val="clear" w:color="auto" w:fill="FFFFFF"/>
        <w:spacing w:after="0" w:line="240" w:lineRule="auto"/>
        <w:jc w:val="right"/>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сельског</w:t>
      </w:r>
      <w:r w:rsidR="008B0EAE" w:rsidRPr="005F44C1">
        <w:rPr>
          <w:rFonts w:ascii="Times New Roman" w:eastAsia="Times New Roman" w:hAnsi="Times New Roman" w:cs="Times New Roman"/>
          <w:color w:val="212121"/>
          <w:sz w:val="24"/>
          <w:szCs w:val="24"/>
          <w:lang w:eastAsia="ru-RU"/>
        </w:rPr>
        <w:t xml:space="preserve">о поселения </w:t>
      </w:r>
    </w:p>
    <w:p w:rsidR="00361800" w:rsidRPr="005F44C1" w:rsidRDefault="008B0EAE" w:rsidP="00BC6258">
      <w:pPr>
        <w:shd w:val="clear" w:color="auto" w:fill="FFFFFF"/>
        <w:spacing w:after="0" w:line="240" w:lineRule="auto"/>
        <w:jc w:val="right"/>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от</w:t>
      </w:r>
      <w:r w:rsidR="0065350A" w:rsidRPr="005F44C1">
        <w:rPr>
          <w:rFonts w:ascii="Times New Roman" w:eastAsia="Times New Roman" w:hAnsi="Times New Roman" w:cs="Times New Roman"/>
          <w:color w:val="212121"/>
          <w:sz w:val="24"/>
          <w:szCs w:val="24"/>
          <w:lang w:eastAsia="ru-RU"/>
        </w:rPr>
        <w:t xml:space="preserve"> </w:t>
      </w:r>
      <w:bookmarkStart w:id="0" w:name="_GoBack"/>
      <w:bookmarkEnd w:id="0"/>
      <w:r w:rsidR="005F44C1">
        <w:rPr>
          <w:rFonts w:ascii="Times New Roman" w:eastAsia="Times New Roman" w:hAnsi="Times New Roman" w:cs="Times New Roman"/>
          <w:color w:val="212121"/>
          <w:sz w:val="24"/>
          <w:szCs w:val="24"/>
          <w:lang w:eastAsia="ru-RU"/>
        </w:rPr>
        <w:t xml:space="preserve">   2022 г. </w:t>
      </w:r>
      <w:r w:rsidRPr="005F44C1">
        <w:rPr>
          <w:rFonts w:ascii="Times New Roman" w:eastAsia="Times New Roman" w:hAnsi="Times New Roman" w:cs="Times New Roman"/>
          <w:color w:val="212121"/>
          <w:sz w:val="24"/>
          <w:szCs w:val="24"/>
          <w:lang w:eastAsia="ru-RU"/>
        </w:rPr>
        <w:t xml:space="preserve">№ </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p>
    <w:p w:rsidR="00BC6258" w:rsidRPr="005F44C1" w:rsidRDefault="00361800" w:rsidP="00361800">
      <w:pPr>
        <w:shd w:val="clear" w:color="auto" w:fill="FFFFFF"/>
        <w:spacing w:after="0" w:line="240" w:lineRule="auto"/>
        <w:jc w:val="center"/>
        <w:rPr>
          <w:rFonts w:ascii="Times New Roman" w:eastAsia="Times New Roman" w:hAnsi="Times New Roman" w:cs="Times New Roman"/>
          <w:b/>
          <w:bCs/>
          <w:color w:val="212121"/>
          <w:sz w:val="24"/>
          <w:szCs w:val="24"/>
          <w:lang w:eastAsia="ru-RU"/>
        </w:rPr>
      </w:pPr>
      <w:r w:rsidRPr="005F44C1">
        <w:rPr>
          <w:rFonts w:ascii="Times New Roman" w:eastAsia="Times New Roman" w:hAnsi="Times New Roman" w:cs="Times New Roman"/>
          <w:b/>
          <w:bCs/>
          <w:color w:val="212121"/>
          <w:sz w:val="24"/>
          <w:szCs w:val="24"/>
          <w:lang w:eastAsia="ru-RU"/>
        </w:rPr>
        <w:t xml:space="preserve">Правила </w:t>
      </w:r>
    </w:p>
    <w:p w:rsidR="00361800" w:rsidRPr="005F44C1" w:rsidRDefault="00361800" w:rsidP="00361800">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b/>
          <w:bCs/>
          <w:color w:val="212121"/>
          <w:sz w:val="24"/>
          <w:szCs w:val="24"/>
          <w:lang w:eastAsia="ru-RU"/>
        </w:rPr>
        <w:t xml:space="preserve">благоустройства </w:t>
      </w:r>
      <w:r w:rsidR="005F44C1" w:rsidRPr="005F44C1">
        <w:rPr>
          <w:rFonts w:ascii="Times New Roman" w:eastAsia="Times New Roman" w:hAnsi="Times New Roman" w:cs="Times New Roman"/>
          <w:b/>
          <w:bCs/>
          <w:color w:val="212121"/>
          <w:sz w:val="24"/>
          <w:szCs w:val="24"/>
          <w:lang w:eastAsia="ru-RU"/>
        </w:rPr>
        <w:t>Аловского</w:t>
      </w:r>
      <w:r w:rsidR="00BC6258" w:rsidRPr="005F44C1">
        <w:rPr>
          <w:rFonts w:ascii="Times New Roman" w:eastAsia="Times New Roman" w:hAnsi="Times New Roman" w:cs="Times New Roman"/>
          <w:b/>
          <w:bCs/>
          <w:color w:val="212121"/>
          <w:sz w:val="24"/>
          <w:szCs w:val="24"/>
          <w:lang w:eastAsia="ru-RU"/>
        </w:rPr>
        <w:t xml:space="preserve"> </w:t>
      </w:r>
      <w:r w:rsidRPr="005F44C1">
        <w:rPr>
          <w:rFonts w:ascii="Times New Roman" w:eastAsia="Times New Roman" w:hAnsi="Times New Roman" w:cs="Times New Roman"/>
          <w:b/>
          <w:bCs/>
          <w:color w:val="212121"/>
          <w:sz w:val="24"/>
          <w:szCs w:val="24"/>
          <w:lang w:eastAsia="ru-RU"/>
        </w:rPr>
        <w:t>сельского пос</w:t>
      </w:r>
      <w:r w:rsidR="00BC6258" w:rsidRPr="005F44C1">
        <w:rPr>
          <w:rFonts w:ascii="Times New Roman" w:eastAsia="Times New Roman" w:hAnsi="Times New Roman" w:cs="Times New Roman"/>
          <w:b/>
          <w:bCs/>
          <w:color w:val="212121"/>
          <w:sz w:val="24"/>
          <w:szCs w:val="24"/>
          <w:lang w:eastAsia="ru-RU"/>
        </w:rPr>
        <w:t>еления Атяшевского</w:t>
      </w:r>
      <w:r w:rsidRPr="005F44C1">
        <w:rPr>
          <w:rFonts w:ascii="Times New Roman" w:eastAsia="Times New Roman" w:hAnsi="Times New Roman" w:cs="Times New Roman"/>
          <w:b/>
          <w:bCs/>
          <w:color w:val="212121"/>
          <w:sz w:val="24"/>
          <w:szCs w:val="24"/>
          <w:lang w:eastAsia="ru-RU"/>
        </w:rPr>
        <w:t xml:space="preserve"> муниципал</w:t>
      </w:r>
      <w:r w:rsidR="00BC6258" w:rsidRPr="005F44C1">
        <w:rPr>
          <w:rFonts w:ascii="Times New Roman" w:eastAsia="Times New Roman" w:hAnsi="Times New Roman" w:cs="Times New Roman"/>
          <w:b/>
          <w:bCs/>
          <w:color w:val="212121"/>
          <w:sz w:val="24"/>
          <w:szCs w:val="24"/>
          <w:lang w:eastAsia="ru-RU"/>
        </w:rPr>
        <w:t>ьного района Республики Мордовия</w:t>
      </w:r>
    </w:p>
    <w:p w:rsidR="00361800" w:rsidRPr="005F44C1" w:rsidRDefault="00361800"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p>
    <w:p w:rsidR="00361800" w:rsidRPr="005F44C1" w:rsidRDefault="00361800" w:rsidP="00B23EA5">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1. </w:t>
      </w:r>
      <w:r w:rsidRPr="005F44C1">
        <w:rPr>
          <w:rFonts w:ascii="Times New Roman" w:eastAsia="Times New Roman" w:hAnsi="Times New Roman" w:cs="Times New Roman"/>
          <w:b/>
          <w:color w:val="212121"/>
          <w:sz w:val="24"/>
          <w:szCs w:val="24"/>
          <w:lang w:eastAsia="ru-RU"/>
        </w:rPr>
        <w:t>Общие положения</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1.1. </w:t>
      </w:r>
      <w:proofErr w:type="gramStart"/>
      <w:r w:rsidR="00361800" w:rsidRPr="005F44C1">
        <w:rPr>
          <w:rFonts w:ascii="Times New Roman" w:eastAsia="Times New Roman" w:hAnsi="Times New Roman" w:cs="Times New Roman"/>
          <w:color w:val="212121"/>
          <w:sz w:val="24"/>
          <w:szCs w:val="24"/>
          <w:lang w:eastAsia="ru-RU"/>
        </w:rPr>
        <w:t xml:space="preserve">Настоящие Правила благоустройства </w:t>
      </w:r>
      <w:r w:rsidR="005F44C1" w:rsidRPr="005F44C1">
        <w:rPr>
          <w:rFonts w:ascii="Times New Roman" w:eastAsia="Times New Roman" w:hAnsi="Times New Roman" w:cs="Times New Roman"/>
          <w:color w:val="212121"/>
          <w:sz w:val="24"/>
          <w:szCs w:val="24"/>
          <w:lang w:eastAsia="ru-RU"/>
        </w:rPr>
        <w:t>Аловского</w:t>
      </w:r>
      <w:r w:rsidR="00BC6258"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сельского поселения </w:t>
      </w:r>
      <w:r w:rsidR="00BC6258" w:rsidRPr="005F44C1">
        <w:rPr>
          <w:rFonts w:ascii="Times New Roman" w:eastAsia="Times New Roman" w:hAnsi="Times New Roman" w:cs="Times New Roman"/>
          <w:color w:val="212121"/>
          <w:sz w:val="24"/>
          <w:szCs w:val="24"/>
          <w:lang w:eastAsia="ru-RU"/>
        </w:rPr>
        <w:t>Атяшевского</w:t>
      </w:r>
      <w:r w:rsidR="00361800" w:rsidRPr="005F44C1">
        <w:rPr>
          <w:rFonts w:ascii="Times New Roman" w:eastAsia="Times New Roman" w:hAnsi="Times New Roman" w:cs="Times New Roman"/>
          <w:color w:val="212121"/>
          <w:sz w:val="24"/>
          <w:szCs w:val="24"/>
          <w:lang w:eastAsia="ru-RU"/>
        </w:rPr>
        <w:t xml:space="preserve"> муниципального района </w:t>
      </w:r>
      <w:r w:rsidR="00BC6258" w:rsidRPr="005F44C1">
        <w:rPr>
          <w:rFonts w:ascii="Times New Roman" w:eastAsia="Times New Roman" w:hAnsi="Times New Roman" w:cs="Times New Roman"/>
          <w:color w:val="212121"/>
          <w:sz w:val="24"/>
          <w:szCs w:val="24"/>
          <w:lang w:eastAsia="ru-RU"/>
        </w:rPr>
        <w:t>Республики Мордовия</w:t>
      </w:r>
      <w:r w:rsidR="001448CA">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(далее – Правила) разработаны в соответствии с  Градостроительным кодексом РФ, Земельным кодексом РФ, Федеральным законом от 06.10.2003г. № 131-ФЗ «Об общих принципах организации местного самоуправления в Российской Федерации», Федеральным законом от 24.06.1998 г. № 89-ФЗ «Об отходах производства и потребления», Федеральным законом от 30.03.1999 г. № 52-ФЗ «О санитарно-эпидемиологическом благополучии н</w:t>
      </w:r>
      <w:r w:rsidR="00BC6258" w:rsidRPr="005F44C1">
        <w:rPr>
          <w:rFonts w:ascii="Times New Roman" w:eastAsia="Times New Roman" w:hAnsi="Times New Roman" w:cs="Times New Roman"/>
          <w:color w:val="212121"/>
          <w:sz w:val="24"/>
          <w:szCs w:val="24"/>
          <w:lang w:eastAsia="ru-RU"/>
        </w:rPr>
        <w:t>аселения», приказом</w:t>
      </w:r>
      <w:proofErr w:type="gramEnd"/>
      <w:r w:rsidR="00BC6258" w:rsidRPr="005F44C1">
        <w:rPr>
          <w:rFonts w:ascii="Times New Roman" w:eastAsia="Times New Roman" w:hAnsi="Times New Roman" w:cs="Times New Roman"/>
          <w:color w:val="212121"/>
          <w:sz w:val="24"/>
          <w:szCs w:val="24"/>
          <w:lang w:eastAsia="ru-RU"/>
        </w:rPr>
        <w:t xml:space="preserve"> Министерства строительства и жилищно-коммунального хозяйства Российской Федерации от 13.04.2017 №711/</w:t>
      </w:r>
      <w:proofErr w:type="spellStart"/>
      <w:r w:rsidR="00BC6258" w:rsidRPr="005F44C1">
        <w:rPr>
          <w:rFonts w:ascii="Times New Roman" w:eastAsia="Times New Roman" w:hAnsi="Times New Roman" w:cs="Times New Roman"/>
          <w:color w:val="212121"/>
          <w:sz w:val="24"/>
          <w:szCs w:val="24"/>
          <w:lang w:eastAsia="ru-RU"/>
        </w:rPr>
        <w:t>п</w:t>
      </w:r>
      <w:proofErr w:type="gramStart"/>
      <w:r w:rsidR="008F7758" w:rsidRPr="005F44C1">
        <w:rPr>
          <w:rFonts w:ascii="Times New Roman" w:eastAsia="Times New Roman" w:hAnsi="Times New Roman" w:cs="Times New Roman"/>
          <w:color w:val="212121"/>
          <w:sz w:val="24"/>
          <w:szCs w:val="24"/>
          <w:lang w:eastAsia="ru-RU"/>
        </w:rPr>
        <w:t>.</w:t>
      </w:r>
      <w:r w:rsidR="00BC6258" w:rsidRPr="005F44C1">
        <w:rPr>
          <w:rFonts w:ascii="Times New Roman" w:eastAsia="Times New Roman" w:hAnsi="Times New Roman" w:cs="Times New Roman"/>
          <w:color w:val="212121"/>
          <w:sz w:val="24"/>
          <w:szCs w:val="24"/>
          <w:lang w:eastAsia="ru-RU"/>
        </w:rPr>
        <w:t>р</w:t>
      </w:r>
      <w:proofErr w:type="spellEnd"/>
      <w:proofErr w:type="gramEnd"/>
      <w:r w:rsidR="00BC6258" w:rsidRPr="005F44C1">
        <w:rPr>
          <w:rFonts w:ascii="Times New Roman" w:eastAsia="Times New Roman" w:hAnsi="Times New Roman" w:cs="Times New Roman"/>
          <w:color w:val="212121"/>
          <w:sz w:val="24"/>
          <w:szCs w:val="24"/>
          <w:lang w:eastAsia="ru-RU"/>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w:t>
      </w:r>
      <w:r w:rsidR="00361800" w:rsidRPr="005F44C1">
        <w:rPr>
          <w:rFonts w:ascii="Times New Roman" w:eastAsia="Times New Roman" w:hAnsi="Times New Roman" w:cs="Times New Roman"/>
          <w:color w:val="212121"/>
          <w:sz w:val="24"/>
          <w:szCs w:val="24"/>
          <w:lang w:eastAsia="ru-RU"/>
        </w:rPr>
        <w:t xml:space="preserve">, Уставом </w:t>
      </w:r>
      <w:r w:rsidR="005F44C1" w:rsidRPr="005F44C1">
        <w:rPr>
          <w:rFonts w:ascii="Times New Roman" w:eastAsia="Times New Roman" w:hAnsi="Times New Roman" w:cs="Times New Roman"/>
          <w:color w:val="212121"/>
          <w:sz w:val="24"/>
          <w:szCs w:val="24"/>
          <w:lang w:eastAsia="ru-RU"/>
        </w:rPr>
        <w:t>Аловского</w:t>
      </w:r>
      <w:r w:rsidR="00BC6258"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сельского поселения </w:t>
      </w:r>
      <w:r w:rsidR="00BC6258" w:rsidRPr="005F44C1">
        <w:rPr>
          <w:rFonts w:ascii="Times New Roman" w:eastAsia="Times New Roman" w:hAnsi="Times New Roman" w:cs="Times New Roman"/>
          <w:color w:val="212121"/>
          <w:sz w:val="24"/>
          <w:szCs w:val="24"/>
          <w:lang w:eastAsia="ru-RU"/>
        </w:rPr>
        <w:t>Атяшевского</w:t>
      </w:r>
      <w:r w:rsidR="00361800" w:rsidRPr="005F44C1">
        <w:rPr>
          <w:rFonts w:ascii="Times New Roman" w:eastAsia="Times New Roman" w:hAnsi="Times New Roman" w:cs="Times New Roman"/>
          <w:color w:val="212121"/>
          <w:sz w:val="24"/>
          <w:szCs w:val="24"/>
          <w:lang w:eastAsia="ru-RU"/>
        </w:rPr>
        <w:t xml:space="preserve"> муниципального района </w:t>
      </w:r>
      <w:r w:rsidR="00BC6258" w:rsidRPr="005F44C1">
        <w:rPr>
          <w:rFonts w:ascii="Times New Roman" w:eastAsia="Times New Roman" w:hAnsi="Times New Roman" w:cs="Times New Roman"/>
          <w:color w:val="212121"/>
          <w:sz w:val="24"/>
          <w:szCs w:val="24"/>
          <w:lang w:eastAsia="ru-RU"/>
        </w:rPr>
        <w:t xml:space="preserve">Республики Мордовия </w:t>
      </w:r>
      <w:r w:rsidR="00361800" w:rsidRPr="005F44C1">
        <w:rPr>
          <w:rFonts w:ascii="Times New Roman" w:eastAsia="Times New Roman" w:hAnsi="Times New Roman" w:cs="Times New Roman"/>
          <w:color w:val="212121"/>
          <w:sz w:val="24"/>
          <w:szCs w:val="24"/>
          <w:lang w:eastAsia="ru-RU"/>
        </w:rPr>
        <w:t xml:space="preserve">с целью обеспечения чистоты, порядка и благоустройства территории </w:t>
      </w:r>
      <w:r w:rsidR="005F44C1" w:rsidRPr="005F44C1">
        <w:rPr>
          <w:rFonts w:ascii="Times New Roman" w:eastAsia="Times New Roman" w:hAnsi="Times New Roman" w:cs="Times New Roman"/>
          <w:color w:val="212121"/>
          <w:sz w:val="24"/>
          <w:szCs w:val="24"/>
          <w:lang w:eastAsia="ru-RU"/>
        </w:rPr>
        <w:t>Аловского</w:t>
      </w:r>
      <w:r w:rsidR="00BC6258"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1.2. Настоящие Правила устанавливают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порядок участия собственников (пользователей) зданий, сооружений, земельных участков в благоустройстве и содержании прилегающих территорий, порядок организации </w:t>
      </w:r>
      <w:proofErr w:type="gramStart"/>
      <w:r w:rsidR="00361800" w:rsidRPr="005F44C1">
        <w:rPr>
          <w:rFonts w:ascii="Times New Roman" w:eastAsia="Times New Roman" w:hAnsi="Times New Roman" w:cs="Times New Roman"/>
          <w:color w:val="212121"/>
          <w:sz w:val="24"/>
          <w:szCs w:val="24"/>
          <w:lang w:eastAsia="ru-RU"/>
        </w:rPr>
        <w:t>благоустройства</w:t>
      </w:r>
      <w:proofErr w:type="gramEnd"/>
      <w:r w:rsidR="00361800" w:rsidRPr="005F44C1">
        <w:rPr>
          <w:rFonts w:ascii="Times New Roman" w:eastAsia="Times New Roman" w:hAnsi="Times New Roman" w:cs="Times New Roman"/>
          <w:color w:val="212121"/>
          <w:sz w:val="24"/>
          <w:szCs w:val="24"/>
          <w:lang w:eastAsia="ru-RU"/>
        </w:rPr>
        <w:t xml:space="preserve">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и пр.).</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1.3. Действие настоящих Правил распространяется на правоотношения, связанные со строительством, эксплуатацией, содержанием и (или) использованием объектов благоустройства независимо от их формы собственности с учетом их публичного назначения, а также территорий общественного назначения и общественных пространств, расположенных на территории </w:t>
      </w:r>
      <w:r w:rsidR="005F44C1" w:rsidRPr="005F44C1">
        <w:rPr>
          <w:rFonts w:ascii="Times New Roman" w:eastAsia="Times New Roman" w:hAnsi="Times New Roman" w:cs="Times New Roman"/>
          <w:color w:val="212121"/>
          <w:sz w:val="24"/>
          <w:szCs w:val="24"/>
          <w:lang w:eastAsia="ru-RU"/>
        </w:rPr>
        <w:t>Аловского</w:t>
      </w:r>
      <w:r w:rsidR="00B77384"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1.4. Настоящие Правила:</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1) определяют права и обязанности человека и гражданина, отдельных групп населения в сфере создания и поддержания безопасной, удобной и привлекательной среды на территории муниципального образования, гарантии реализации этих прав и меры принуждения к исполнению обязанностей, установленные законодательством Российской Федерации;</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2) регулируют отношения по содержанию зданий (включая жилые дома), сооружений, элементов благоустройства и земельных участков, на которых они расположены, устанавливают порядок участия собственников (пользователей) зданий, сооружений, земельных участков в благоустройстве, содержании и санитарной очистке прилегающих территорий;</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3) устанавливают единые правила по сооружению, эксплуатации и содержанию элементов благоустройства и земельных участков, на которых они расположены, включая требования: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а) к внешнему виду фасадов и ограждений соответствующих зданий и сооружений;</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lastRenderedPageBreak/>
        <w:t>б) к организации благоустройства территории поселения;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в) к перечням работ по благоустройству, санитарной очистке территорий и периодичности их выполнения;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4) обеспечивают соблюдение государственных стандартов и соответствующих технических норм в целях охраны здоровья человека, сохранения исторической и природной среды, создания технических возможностей беспрепятственного передвижения маломобильных групп населения по территории поселения.</w:t>
      </w:r>
    </w:p>
    <w:p w:rsidR="00361800"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1.5. Настоящие Правила являются обязательными для физических и юридических лиц, пребывающих и (или) осуществляющих деятельность на территории </w:t>
      </w:r>
      <w:r w:rsidR="005F44C1" w:rsidRPr="005F44C1">
        <w:rPr>
          <w:rFonts w:ascii="Times New Roman" w:eastAsia="Times New Roman" w:hAnsi="Times New Roman" w:cs="Times New Roman"/>
          <w:color w:val="212121"/>
          <w:sz w:val="24"/>
          <w:szCs w:val="24"/>
          <w:lang w:eastAsia="ru-RU"/>
        </w:rPr>
        <w:t>Аловского</w:t>
      </w:r>
      <w:r w:rsidR="00B77384"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w:t>
      </w:r>
    </w:p>
    <w:p w:rsidR="00B23EA5"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361800" w:rsidP="00B23EA5">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sidRPr="00B23EA5">
        <w:rPr>
          <w:rFonts w:ascii="Times New Roman" w:eastAsia="Times New Roman" w:hAnsi="Times New Roman" w:cs="Times New Roman"/>
          <w:b/>
          <w:color w:val="212121"/>
          <w:sz w:val="24"/>
          <w:szCs w:val="24"/>
          <w:lang w:eastAsia="ru-RU"/>
        </w:rPr>
        <w:t>2</w:t>
      </w:r>
      <w:r w:rsidRPr="005F44C1">
        <w:rPr>
          <w:rFonts w:ascii="Times New Roman" w:eastAsia="Times New Roman" w:hAnsi="Times New Roman" w:cs="Times New Roman"/>
          <w:b/>
          <w:color w:val="212121"/>
          <w:sz w:val="24"/>
          <w:szCs w:val="24"/>
          <w:lang w:eastAsia="ru-RU"/>
        </w:rPr>
        <w:t>. Основные понятия</w:t>
      </w:r>
    </w:p>
    <w:p w:rsidR="00361800" w:rsidRPr="005F44C1" w:rsidRDefault="00B77384"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отводов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благоустройства автомобильных дорог.</w:t>
      </w:r>
      <w:proofErr w:type="gramEnd"/>
    </w:p>
    <w:p w:rsidR="00361800" w:rsidRPr="005F44C1" w:rsidRDefault="00B77384"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000000"/>
          <w:sz w:val="24"/>
          <w:szCs w:val="24"/>
          <w:lang w:eastAsia="ru-RU"/>
        </w:rPr>
        <w:t xml:space="preserve">   </w:t>
      </w:r>
      <w:r w:rsidR="00361800" w:rsidRPr="005F44C1">
        <w:rPr>
          <w:rFonts w:ascii="Times New Roman" w:eastAsia="Times New Roman" w:hAnsi="Times New Roman" w:cs="Times New Roman"/>
          <w:color w:val="000000"/>
          <w:sz w:val="24"/>
          <w:szCs w:val="24"/>
          <w:lang w:eastAsia="ru-RU"/>
        </w:rPr>
        <w:t>Архитектурно-градостроительный облик объекта – совокупность композиционных приемов и фасадных решений здания (сооружения) (в том числе – колористическое решение фасадов с учетом архитектурно-художественной подсветки и размещения на фасадах рекламы и информации), отражающая конструктивные и эстетические качества фасада здания (сооружения) в окружающей градостроительной среде.</w:t>
      </w:r>
    </w:p>
    <w:p w:rsidR="00361800" w:rsidRPr="005F44C1" w:rsidRDefault="00B77384"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Архитектурное освещение - освещение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МАФ, доминантных и достопримечательных объектов, ландшафтных композиций, создания световых ансамблей.</w:t>
      </w:r>
    </w:p>
    <w:p w:rsidR="00361800" w:rsidRPr="005F44C1" w:rsidRDefault="00B77384"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733CCE"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Благоустройство территорий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roofErr w:type="gramEnd"/>
    </w:p>
    <w:p w:rsidR="00361800" w:rsidRPr="005F44C1" w:rsidRDefault="00B77384"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Входная группа - комплекс устройств и функциональных частей благоустройства при входе в здание.</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r w:rsidR="00B77384" w:rsidRPr="005F44C1">
        <w:rPr>
          <w:rFonts w:ascii="Times New Roman" w:eastAsia="Times New Roman" w:hAnsi="Times New Roman" w:cs="Times New Roman"/>
          <w:color w:val="212121"/>
          <w:sz w:val="24"/>
          <w:szCs w:val="24"/>
          <w:lang w:eastAsia="ru-RU"/>
        </w:rPr>
        <w:t xml:space="preserve">  </w:t>
      </w:r>
      <w:r w:rsidRPr="005F44C1">
        <w:rPr>
          <w:rFonts w:ascii="Times New Roman" w:eastAsia="Times New Roman" w:hAnsi="Times New Roman" w:cs="Times New Roman"/>
          <w:color w:val="212121"/>
          <w:sz w:val="24"/>
          <w:szCs w:val="24"/>
          <w:lang w:eastAsia="ru-RU"/>
        </w:rPr>
        <w:t>Земляные работы - </w:t>
      </w:r>
      <w:r w:rsidRPr="005F44C1">
        <w:rPr>
          <w:rFonts w:ascii="Times New Roman" w:eastAsia="Times New Roman" w:hAnsi="Times New Roman" w:cs="Times New Roman"/>
          <w:color w:val="000000"/>
          <w:sz w:val="24"/>
          <w:szCs w:val="24"/>
          <w:lang w:eastAsia="ru-RU"/>
        </w:rPr>
        <w:t>работы, связанные с выемкой, укладкой грунта, с нарушением усовершенствованного или грунтового покрытия территории поселения, либо с устройством (укладкой) усовершенствованного покрытия дорог и тротуаров, в том числе работы при прокладке инженерных коммуникаций.</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Зеленые насаждения - совокупность древесных, кустарниковых и травянистых растений на определенной территории.</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Имущество общего пользования – имущество (в том числе земельные участки), предназначенное для обеспечения в пределах территории садоводческого, огороднического или дачного некоммерческого объединения потребностей членов такого некоммерческого объединения в проходе, проезде, водоснабжении и водоотведении, электроснабжении, газоснабжении, теплоснабжении, охране, организации отдыха и иных потребностей (дороги, водонапорные башни, общие ворота и заборы, котельные, детские и спортивные площадки, площадки для сбора мусора, противопожарные сооружения и</w:t>
      </w:r>
      <w:proofErr w:type="gramEnd"/>
      <w:r w:rsidR="00361800" w:rsidRPr="005F44C1">
        <w:rPr>
          <w:rFonts w:ascii="Times New Roman" w:eastAsia="Times New Roman" w:hAnsi="Times New Roman" w:cs="Times New Roman"/>
          <w:color w:val="212121"/>
          <w:sz w:val="24"/>
          <w:szCs w:val="24"/>
          <w:lang w:eastAsia="ru-RU"/>
        </w:rPr>
        <w:t xml:space="preserve"> тому подобное).</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lastRenderedPageBreak/>
        <w:t xml:space="preserve">      </w:t>
      </w:r>
      <w:proofErr w:type="gramStart"/>
      <w:r w:rsidR="00361800" w:rsidRPr="005F44C1">
        <w:rPr>
          <w:rFonts w:ascii="Times New Roman" w:eastAsia="Times New Roman" w:hAnsi="Times New Roman" w:cs="Times New Roman"/>
          <w:color w:val="212121"/>
          <w:sz w:val="24"/>
          <w:szCs w:val="24"/>
          <w:lang w:eastAsia="ru-RU"/>
        </w:rPr>
        <w:t>Капитальный ремонт здания (сооружения, оборудования, коммуникаций, объектов жилищно-коммунального назначения) - ремонт, выполняемый для восстановления ресурса здания (сооружения, оборудования, коммуникаций, объектов жилищно-коммунального назначения) с заменой или восстановлением любых составных частей, включая базовые.</w:t>
      </w:r>
      <w:proofErr w:type="gramEnd"/>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Территориальное общественное самоуправление (ТОС) - самоорганизация граждан по месту их жительства </w:t>
      </w:r>
      <w:proofErr w:type="gramStart"/>
      <w:r w:rsidR="00361800" w:rsidRPr="005F44C1">
        <w:rPr>
          <w:rFonts w:ascii="Times New Roman" w:eastAsia="Times New Roman" w:hAnsi="Times New Roman" w:cs="Times New Roman"/>
          <w:color w:val="212121"/>
          <w:sz w:val="24"/>
          <w:szCs w:val="24"/>
          <w:lang w:eastAsia="ru-RU"/>
        </w:rPr>
        <w:t>на части территории</w:t>
      </w:r>
      <w:proofErr w:type="gramEnd"/>
      <w:r w:rsidR="00361800" w:rsidRPr="005F44C1">
        <w:rPr>
          <w:rFonts w:ascii="Times New Roman" w:eastAsia="Times New Roman" w:hAnsi="Times New Roman" w:cs="Times New Roman"/>
          <w:color w:val="212121"/>
          <w:sz w:val="24"/>
          <w:szCs w:val="24"/>
          <w:lang w:eastAsia="ru-RU"/>
        </w:rPr>
        <w:t xml:space="preserve"> поселения для самостоятельного и под свою ответственность осуществления собственных инициатив по вопросам местного значения. Границы территории, на которой осуществляется территориальное общественное самоуправление, устанавливаются представительным органом поселения по предложению населения, проживающего на данной территории.</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Контейнерная площадка - оборудованная специальным образом площадка для установки контейнера (</w:t>
      </w:r>
      <w:proofErr w:type="spellStart"/>
      <w:r w:rsidR="00361800" w:rsidRPr="005F44C1">
        <w:rPr>
          <w:rFonts w:ascii="Times New Roman" w:eastAsia="Times New Roman" w:hAnsi="Times New Roman" w:cs="Times New Roman"/>
          <w:color w:val="212121"/>
          <w:sz w:val="24"/>
          <w:szCs w:val="24"/>
          <w:lang w:eastAsia="ru-RU"/>
        </w:rPr>
        <w:t>ов</w:t>
      </w:r>
      <w:proofErr w:type="spellEnd"/>
      <w:r w:rsidR="00361800" w:rsidRPr="005F44C1">
        <w:rPr>
          <w:rFonts w:ascii="Times New Roman" w:eastAsia="Times New Roman" w:hAnsi="Times New Roman" w:cs="Times New Roman"/>
          <w:color w:val="212121"/>
          <w:sz w:val="24"/>
          <w:szCs w:val="24"/>
          <w:lang w:eastAsia="ru-RU"/>
        </w:rPr>
        <w:t>) или бункера-накопителя (ей).</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Крупногабаритный мусор (далее - КГМ) – отходы потребления и хозяйственной деятельности (бытовая техника, мебель и др.), утратившие свои потребительские свойства, по размеру и характеру не помещающиеся в контейнер, собираемые в бункеры-накопители или размещаемые на специально отведенных площадках.</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Комплексное обслуживание контейнерной площадки – обслуживание контейнерной площадки юридическим лицом, включающее следующие виды работ: опорожнение контейнеров для сбора ТБО, очистка контейнерной площадки, полный вывоз складированных на площадке отходов, в том числе отходов, образующихся при строительстве, ремонте, реконструкции строений (строительный мусор), древесного спила, крупногабаритного мусора.</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Малые архитектурные формы - различные по характеру и назначению типы сооружений или иные объекты, дополняющие и детализирующие архитектурно-градостроительную или садово-парковую композицию, а также являющиеся элементами оборудования и благоустройства сельского поселения.</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Места (территории) общего пользования - территории, которыми беспрепятственно пользуется неограниченный круг лиц (в том числе парки, скверы, рощи, сады, бульвары, площади, улицы, набережные).</w:t>
      </w:r>
      <w:proofErr w:type="gramEnd"/>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r w:rsidR="00733CCE" w:rsidRPr="005F44C1">
        <w:rPr>
          <w:rFonts w:ascii="Times New Roman" w:eastAsia="Times New Roman" w:hAnsi="Times New Roman" w:cs="Times New Roman"/>
          <w:color w:val="212121"/>
          <w:sz w:val="24"/>
          <w:szCs w:val="24"/>
          <w:lang w:eastAsia="ru-RU"/>
        </w:rPr>
        <w:t xml:space="preserve"> </w:t>
      </w:r>
      <w:r w:rsidRPr="005F44C1">
        <w:rPr>
          <w:rFonts w:ascii="Times New Roman" w:eastAsia="Times New Roman" w:hAnsi="Times New Roman" w:cs="Times New Roman"/>
          <w:color w:val="212121"/>
          <w:sz w:val="24"/>
          <w:szCs w:val="24"/>
          <w:lang w:eastAsia="ru-RU"/>
        </w:rPr>
        <w:t>Несанкционированная свалка мусора – самовольный (несанкционированный) сброс (размещение) или складирование твердых бытовых отходов, крупногабаритного мусора, отходов производства и строительства, другого мусора, образовавшегося в процессе деятельности юридических, должностных или физических лиц на территории используемой, но не предназначенной для размещения на ней отходов.</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Некапитальные сооружения - сооружения сезонного или вспомогательного назначения, в том числе летние павильоны, небольшие склады, торговые павильоны из легковозводимых конструкций, металлоконструкций без заглубленных фундаментов, теплицы, парники, беседки и другие подобные сооружения, в том числе объекты мелкороз</w:t>
      </w:r>
      <w:r w:rsidR="008F7758" w:rsidRPr="005F44C1">
        <w:rPr>
          <w:rFonts w:ascii="Times New Roman" w:eastAsia="Times New Roman" w:hAnsi="Times New Roman" w:cs="Times New Roman"/>
          <w:color w:val="212121"/>
          <w:sz w:val="24"/>
          <w:szCs w:val="24"/>
          <w:lang w:eastAsia="ru-RU"/>
        </w:rPr>
        <w:t xml:space="preserve">ничной торговли, включая </w:t>
      </w:r>
      <w:r w:rsidR="00361800" w:rsidRPr="005F44C1">
        <w:rPr>
          <w:rFonts w:ascii="Times New Roman" w:eastAsia="Times New Roman" w:hAnsi="Times New Roman" w:cs="Times New Roman"/>
          <w:color w:val="212121"/>
          <w:sz w:val="24"/>
          <w:szCs w:val="24"/>
          <w:lang w:eastAsia="ru-RU"/>
        </w:rPr>
        <w:t xml:space="preserve"> машины и прицепы, с которых ведется торговля, объекты попутного бытового обслуживания и питания, остановочные павильоны, наземные туалетные кабины, другие объекты некапитального характера.</w:t>
      </w:r>
      <w:proofErr w:type="gramEnd"/>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Объекты (средства) наружного освещения - осветительные приборы наружного освещения (светильники, прожекторы), которые могут устанавливаться на улицах, площадях, на специально предназначенных для такого освещения опорах, стенах, перекрытиях зданий и сооружений, парапетах, ограждениях мостов, на металлических, железобетонных и других конструкциях зданий и сооружений и в иных местах общего пользования.</w:t>
      </w:r>
      <w:proofErr w:type="gramEnd"/>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Объекты благоустройства территории - территории сельского поселения, на которых осуществляется деятельность по благоустройству, в том числе площадки отдыха, дворы, водные объекты и гидротехнические сооружения, природные комплексы, особо охраняемые природные территории, линейные объекты дорожной сети, другие территории сельского поселения.</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lastRenderedPageBreak/>
        <w:t xml:space="preserve">    </w:t>
      </w:r>
      <w:r w:rsidR="00361800" w:rsidRPr="005F44C1">
        <w:rPr>
          <w:rFonts w:ascii="Times New Roman" w:eastAsia="Times New Roman" w:hAnsi="Times New Roman" w:cs="Times New Roman"/>
          <w:color w:val="212121"/>
          <w:sz w:val="24"/>
          <w:szCs w:val="24"/>
          <w:lang w:eastAsia="ru-RU"/>
        </w:rPr>
        <w:t>Объекты благоустройства - территории различного функционального назначения, на которых осуществляется деятельность по благоустройству, в том числе:</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детские площадки, спортивные и другие площадки отдыха и досуга;</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площадки для выгула и дрессировки собак;</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площадки автостоянок;</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улицы (в том числе пешеходные) и дороги;</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парки, скверы, иные зеленые зоны;</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площади, набережные и другие территории;</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технические зоны транспортных, инженерных коммуникаций, </w:t>
      </w:r>
      <w:proofErr w:type="spellStart"/>
      <w:r w:rsidR="00361800" w:rsidRPr="005F44C1">
        <w:rPr>
          <w:rFonts w:ascii="Times New Roman" w:eastAsia="Times New Roman" w:hAnsi="Times New Roman" w:cs="Times New Roman"/>
          <w:color w:val="212121"/>
          <w:sz w:val="24"/>
          <w:szCs w:val="24"/>
          <w:lang w:eastAsia="ru-RU"/>
        </w:rPr>
        <w:t>водоохранные</w:t>
      </w:r>
      <w:proofErr w:type="spellEnd"/>
      <w:r w:rsidR="00361800" w:rsidRPr="005F44C1">
        <w:rPr>
          <w:rFonts w:ascii="Times New Roman" w:eastAsia="Times New Roman" w:hAnsi="Times New Roman" w:cs="Times New Roman"/>
          <w:color w:val="212121"/>
          <w:sz w:val="24"/>
          <w:szCs w:val="24"/>
          <w:lang w:eastAsia="ru-RU"/>
        </w:rPr>
        <w:t xml:space="preserve"> зоны;</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контейнерные площадки и площадки для складирования отдельных групп коммунальных отходов.</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Объекты благоустройства на территориях жилого назначения - общественные пространства, земельные участки многоквартирных домов, детских садов, школ, постоянного и временного хранения автотранспортных средств, которые в различных сочетаниях формируют жилые группы, микрорайоны, жилые районы.</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Объекты благоустройства на территориях рекреационного назначения - части территорий зон особо охраняемых природных территорий, зоны отдыха, парки, сады, бульвары, скверы.</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Озелененные территории - часть территории природного комплекса, на которой располагаются искусственно созданные садово-парковые комплексы объекты: парк, сад,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w:t>
      </w:r>
      <w:proofErr w:type="gramEnd"/>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Отведенная территория - земельный участок, принадлежащий юридическим или физическим лицам на праве собственности или ином вещном праве, аренды или безвозмездного срочного пользования.</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Охрана зеленых насаждений - система административно-правовых, организационно-хозяйственных, экономических, архитектурно-планировочных и агрономических мероприятий, направленных на сохранение, восстановление или улучшение выполнения насаждениями определенных функций.</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Парк - озелененная территория общего пользования от 10 га,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w:t>
      </w:r>
      <w:proofErr w:type="gramStart"/>
      <w:r w:rsidR="00361800" w:rsidRPr="005F44C1">
        <w:rPr>
          <w:rFonts w:ascii="Times New Roman" w:eastAsia="Times New Roman" w:hAnsi="Times New Roman" w:cs="Times New Roman"/>
          <w:color w:val="212121"/>
          <w:sz w:val="24"/>
          <w:szCs w:val="24"/>
          <w:lang w:eastAsia="ru-RU"/>
        </w:rPr>
        <w:t>нагорный</w:t>
      </w:r>
      <w:proofErr w:type="gramEnd"/>
      <w:r w:rsidR="00361800" w:rsidRPr="005F44C1">
        <w:rPr>
          <w:rFonts w:ascii="Times New Roman" w:eastAsia="Times New Roman" w:hAnsi="Times New Roman" w:cs="Times New Roman"/>
          <w:color w:val="212121"/>
          <w:sz w:val="24"/>
          <w:szCs w:val="24"/>
          <w:lang w:eastAsia="ru-RU"/>
        </w:rPr>
        <w:t>, водный, детский, спортивный, этнографический парки и др.</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Подтопление - подъем уровня грунтовых вод, вызванный повышением горизонтов воды в реках.</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Придомовая территория -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участке объекты.</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Приоритетные объекты благоустройства - активно посещаемые или имеющие очевидный потенциал для роста пешеходных потоков территории населенного пункта, с учетом объективной потребности в развитии тех или иных общественных пространств, экономической эффективности реализации и планов развития муниципального образования.</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w:t>
      </w:r>
      <w:proofErr w:type="gramStart"/>
      <w:r w:rsidR="00361800" w:rsidRPr="005F44C1">
        <w:rPr>
          <w:rFonts w:ascii="Times New Roman" w:eastAsia="Times New Roman" w:hAnsi="Times New Roman" w:cs="Times New Roman"/>
          <w:color w:val="212121"/>
          <w:sz w:val="24"/>
          <w:szCs w:val="24"/>
          <w:lang w:eastAsia="ru-RU"/>
        </w:rPr>
        <w:t>границы</w:t>
      </w:r>
      <w:proofErr w:type="gramEnd"/>
      <w:r w:rsidR="00361800" w:rsidRPr="005F44C1">
        <w:rPr>
          <w:rFonts w:ascii="Times New Roman" w:eastAsia="Times New Roman" w:hAnsi="Times New Roman" w:cs="Times New Roman"/>
          <w:color w:val="212121"/>
          <w:sz w:val="24"/>
          <w:szCs w:val="24"/>
          <w:lang w:eastAsia="ru-RU"/>
        </w:rPr>
        <w:t xml:space="preserve"> которой определены в соответствии с настоящими Правилами в порядке, установленном законом субъекта Российской Федерации.</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Границы прилегающей территории - местоположение прилегающей территории, установленное в виде условных линий на расстоянии, измеряемом в метрах от границ </w:t>
      </w:r>
      <w:r w:rsidR="00361800" w:rsidRPr="005F44C1">
        <w:rPr>
          <w:rFonts w:ascii="Times New Roman" w:eastAsia="Times New Roman" w:hAnsi="Times New Roman" w:cs="Times New Roman"/>
          <w:color w:val="212121"/>
          <w:sz w:val="24"/>
          <w:szCs w:val="24"/>
          <w:lang w:eastAsia="ru-RU"/>
        </w:rPr>
        <w:lastRenderedPageBreak/>
        <w:t>здания, строения, сооружения, земельного участка в случае, если такой земельный участок образован.</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Внутренняя часть границ прилегающей территории - часть границ прилегающей территории, непосредственно примыкающая к границе здания, строения, сооружения, земельного участка, в отношении которого установлены границы прилегающей территории, то есть являющаяся их общей границей.</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AA2995"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Внешняя часть границ прилегающей территории - часть границ прилегающей территории, не примыкающая непосредственно к зданию, строению, сооружению, земельному участку, в отношении которого установлены границы прилегающей территории, то есть не являющаяся их общей границей.</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Содержание прилегающей территории - это комплекс работ, направленных на поддержание должного санитарного порядка в границах указанной территории: уборка отходов, мусора, грязи, листвы, снега и скола льда, уход за произрастающими на данной территории зелеными насаждениями, покос травы, восстановление элементов благоустройства.</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Полоса отвода автомобильной дороги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Придорожные полосы автомобильной дороги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roofErr w:type="gramEnd"/>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Проезд - дорога, примыкающая к проезжим частям жилых и магистральных улиц, разворотным площадкам.</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r w:rsidR="001448CA">
        <w:rPr>
          <w:rFonts w:ascii="Times New Roman" w:eastAsia="Times New Roman" w:hAnsi="Times New Roman" w:cs="Times New Roman"/>
          <w:color w:val="212121"/>
          <w:sz w:val="24"/>
          <w:szCs w:val="24"/>
          <w:lang w:eastAsia="ru-RU"/>
        </w:rPr>
        <w:t xml:space="preserve">  </w:t>
      </w:r>
      <w:r w:rsidRPr="005F44C1">
        <w:rPr>
          <w:rFonts w:ascii="Times New Roman" w:eastAsia="Times New Roman" w:hAnsi="Times New Roman" w:cs="Times New Roman"/>
          <w:color w:val="212121"/>
          <w:sz w:val="24"/>
          <w:szCs w:val="24"/>
          <w:lang w:eastAsia="ru-RU"/>
        </w:rPr>
        <w:t>Содержание автомобильных дорог - комплекс работ по поддержанию надлежащего технического состояния автомобильных дорог, оценке технического состояния, а также по организации и обеспечению безопасности дорожного движения.</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Содержание территории - комплекс мероприятий, проводимых на отведенной территории, прилегающей территории и территории общего пользования, связанный с поддержанием чистоты и порядка на земельном участке.</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Содержание объектов благоустройства - поддержание в надлежащем техническом, физическом, эстетическом состоянии объектов благоустройства, их отдельных элементов в соответствии с эксплуатационными требованиями. При разработке и выборе проектов по благоустройству территорий важным критерием является стоимость их эксплуатации и содержания.</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Средства наружной рекламы и информации - конструкции для размещения рекламной (рекламные конструкции, </w:t>
      </w:r>
      <w:proofErr w:type="spellStart"/>
      <w:r w:rsidR="00361800" w:rsidRPr="005F44C1">
        <w:rPr>
          <w:rFonts w:ascii="Times New Roman" w:eastAsia="Times New Roman" w:hAnsi="Times New Roman" w:cs="Times New Roman"/>
          <w:color w:val="212121"/>
          <w:sz w:val="24"/>
          <w:szCs w:val="24"/>
          <w:lang w:eastAsia="ru-RU"/>
        </w:rPr>
        <w:t>рекламоносители</w:t>
      </w:r>
      <w:proofErr w:type="spellEnd"/>
      <w:r w:rsidR="00361800" w:rsidRPr="005F44C1">
        <w:rPr>
          <w:rFonts w:ascii="Times New Roman" w:eastAsia="Times New Roman" w:hAnsi="Times New Roman" w:cs="Times New Roman"/>
          <w:color w:val="212121"/>
          <w:sz w:val="24"/>
          <w:szCs w:val="24"/>
          <w:lang w:eastAsia="ru-RU"/>
        </w:rPr>
        <w:t xml:space="preserve">) и (или) не рекламной (вывески) информации, предназначенной для неопределенного круга лиц. </w:t>
      </w:r>
      <w:proofErr w:type="gramStart"/>
      <w:r w:rsidR="00361800" w:rsidRPr="005F44C1">
        <w:rPr>
          <w:rFonts w:ascii="Times New Roman" w:eastAsia="Times New Roman" w:hAnsi="Times New Roman" w:cs="Times New Roman"/>
          <w:color w:val="212121"/>
          <w:sz w:val="24"/>
          <w:szCs w:val="24"/>
          <w:lang w:eastAsia="ru-RU"/>
        </w:rPr>
        <w:t xml:space="preserve">К ним относятся различные носители рекламных и информационных сообщений, присоединенные к зданиям, сооружениям, земельным участкам, транспортным средствам и иным объектам и рассчитанные на визуальное восприятие, а именно: крышные установки, панно, щитовые установки, электронные табло, экраны, кронштейны, маркизы, </w:t>
      </w:r>
      <w:proofErr w:type="spellStart"/>
      <w:r w:rsidR="00361800" w:rsidRPr="005F44C1">
        <w:rPr>
          <w:rFonts w:ascii="Times New Roman" w:eastAsia="Times New Roman" w:hAnsi="Times New Roman" w:cs="Times New Roman"/>
          <w:color w:val="212121"/>
          <w:sz w:val="24"/>
          <w:szCs w:val="24"/>
          <w:lang w:eastAsia="ru-RU"/>
        </w:rPr>
        <w:t>штендеры</w:t>
      </w:r>
      <w:proofErr w:type="spellEnd"/>
      <w:r w:rsidR="00361800" w:rsidRPr="005F44C1">
        <w:rPr>
          <w:rFonts w:ascii="Times New Roman" w:eastAsia="Times New Roman" w:hAnsi="Times New Roman" w:cs="Times New Roman"/>
          <w:color w:val="212121"/>
          <w:sz w:val="24"/>
          <w:szCs w:val="24"/>
          <w:lang w:eastAsia="ru-RU"/>
        </w:rPr>
        <w:t>, перетяжки, строительные сетки, проекционное и иное, предназначенное для проекции рекламы на любые поверхности, оборудование, воздушные шары, аэростаты и т. п.</w:t>
      </w:r>
      <w:proofErr w:type="gramEnd"/>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Тротуар - элемент дороги, предназначенный для движения пешеходов и примыкающий к проезжей части или отделенный от нее газоном.</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Типовое ограждение - прочные, устойчивые, сплошные, без видимых повреждений ограждения, препятствующие случайному попаданию людей на объекты, представляющие повышенную опасность.</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lastRenderedPageBreak/>
        <w:t xml:space="preserve">      </w:t>
      </w:r>
      <w:r w:rsidR="00361800" w:rsidRPr="005F44C1">
        <w:rPr>
          <w:rFonts w:ascii="Times New Roman" w:eastAsia="Times New Roman" w:hAnsi="Times New Roman" w:cs="Times New Roman"/>
          <w:color w:val="212121"/>
          <w:sz w:val="24"/>
          <w:szCs w:val="24"/>
          <w:lang w:eastAsia="ru-RU"/>
        </w:rPr>
        <w:t>Уборка территории - комплекс мероприятий, связанных с регулярной очисткой территории от грязи, мусора, снега, льда, смета, сбором и вывозом специально отведенные для этого места отходов производства и потребления и (или) другого мусора, а также иных мероприятий, направленных на обеспечение экологического и санитарно-эпидемиологического благополучия населения.</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Участники деятельности по благоустройству:</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а) население муниципального образования, которое формирует запрос на благоустройство и принимает участие в оценке предлагаемых решений. В отдельных случаях жители муниципальных образований участвуют в выполнении работ. Жители могут быть представлены общественными организациями и объединениями;</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б) представители органов местного самоуправления, которые формируют техническое задание, выбирают исполнителей и обеспечивают финансирование в пределах своих полномочий;</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в) хозяйствующие субъекты, осуществляющие деятельность на территории соответствующего муниципального образования, которые могут участвовать в формировании запроса на благоустройство, а также в финансировании мероприятий по благоустройству;</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г) 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д) исполнители работ, специалисты по благоустройству и озеленению, в том числе возведению малых архитектурных форм;</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е) иные лица.</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Уборка территорий - виды деятельности, вязанные со сбором, вывозом в специально отведенные места отходов производства и потребления, другого мусора, снега, мероприятия, направленные на обеспечение экологического и санитарно-эпидемиологического благополучия населения и охрану окружающей среды.</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3. Правила эксплуатации объектов благоустройства</w:t>
      </w:r>
    </w:p>
    <w:p w:rsidR="00361800" w:rsidRPr="005F44C1" w:rsidRDefault="00361800" w:rsidP="00B23EA5">
      <w:pPr>
        <w:shd w:val="clear" w:color="auto" w:fill="FFFFFF"/>
        <w:spacing w:before="240" w:after="60" w:line="240" w:lineRule="auto"/>
        <w:jc w:val="center"/>
        <w:outlineLvl w:val="5"/>
        <w:rPr>
          <w:rFonts w:ascii="Times New Roman" w:eastAsia="Times New Roman" w:hAnsi="Times New Roman" w:cs="Times New Roman"/>
          <w:b/>
          <w:bCs/>
          <w:sz w:val="24"/>
          <w:szCs w:val="24"/>
          <w:lang w:eastAsia="ru-RU"/>
        </w:rPr>
      </w:pPr>
      <w:r w:rsidRPr="005F44C1">
        <w:rPr>
          <w:rFonts w:ascii="Times New Roman" w:eastAsia="Times New Roman" w:hAnsi="Times New Roman" w:cs="Times New Roman"/>
          <w:sz w:val="24"/>
          <w:szCs w:val="24"/>
          <w:lang w:eastAsia="ru-RU"/>
        </w:rPr>
        <w:t xml:space="preserve">3. </w:t>
      </w:r>
      <w:r w:rsidRPr="005F44C1">
        <w:rPr>
          <w:rFonts w:ascii="Times New Roman" w:eastAsia="Times New Roman" w:hAnsi="Times New Roman" w:cs="Times New Roman"/>
          <w:b/>
          <w:sz w:val="24"/>
          <w:szCs w:val="24"/>
          <w:lang w:eastAsia="ru-RU"/>
        </w:rPr>
        <w:t>Уборка территории</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3.1. Основные положения:</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3.1.1. Сбор, использование, обезвреживание, транспортировка и размещение твердых коммунальных отходов производства и потребления (далее — ТКО) с 01.01.2019 года осуществляется региональным оператором по обращению с ТКО, который координирует весь цикл движения ТКО — от контейнерной площадки до конечного объекта переработки или захоронения.</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proofErr w:type="gramStart"/>
      <w:r w:rsidR="00361800" w:rsidRPr="005F44C1">
        <w:rPr>
          <w:rFonts w:ascii="Times New Roman" w:eastAsia="Times New Roman" w:hAnsi="Times New Roman" w:cs="Times New Roman"/>
          <w:color w:val="382E2C"/>
          <w:sz w:val="24"/>
          <w:szCs w:val="24"/>
          <w:lang w:eastAsia="ru-RU"/>
        </w:rPr>
        <w:t>Юридические лица, независимо от их организационно-правовой формы, являющиеся собственниками земельных участков, зданий, строений и сооружений, встроенных нежилых помещений или их арендаторами (пользователями), если это предусмотрено договором между собственником и арендатором (пользователем), а также лица, оказывающие услуги по управлению и обслуживанию (управляющие и обслуживающие организации), обязаны заключить договора на вывоз ТКО с региональным оператором.</w:t>
      </w:r>
      <w:proofErr w:type="gramEnd"/>
      <w:r w:rsidR="00361800" w:rsidRPr="005F44C1">
        <w:rPr>
          <w:rFonts w:ascii="Times New Roman" w:eastAsia="Times New Roman" w:hAnsi="Times New Roman" w:cs="Times New Roman"/>
          <w:color w:val="382E2C"/>
          <w:sz w:val="24"/>
          <w:szCs w:val="24"/>
          <w:lang w:eastAsia="ru-RU"/>
        </w:rPr>
        <w:t xml:space="preserve"> Сбор и вывоз ТКО с территорий индивидуальных жилых домов осуществляется в соответствии с единым публичным договором.</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3.1.2. Не допускается выброс отходов и (или) их сжигание на территории сельского поселения, в том числе на контейнерных площадках, контейнерах, урнах для сбора отходов.</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 Организация сбора отходов.</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3.2.1. Складирование ТКО осуществляется в контейнеры, расположенные на контейнерных площадках.  Запрещается складирование отходов в других местах.</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lastRenderedPageBreak/>
        <w:t>-к</w:t>
      </w:r>
      <w:r w:rsidR="00361800" w:rsidRPr="005F44C1">
        <w:rPr>
          <w:rFonts w:ascii="Times New Roman" w:eastAsia="Times New Roman" w:hAnsi="Times New Roman" w:cs="Times New Roman"/>
          <w:color w:val="382E2C"/>
          <w:sz w:val="24"/>
          <w:szCs w:val="24"/>
          <w:lang w:eastAsia="ru-RU"/>
        </w:rPr>
        <w:t>онтейнеры для сбора отходов запрещается выброс трупов животных, птиц, горюче-смазочных материалов, автошин, аккумуляторов, металлолома, других биологических отходов, крупногабаритных отходов и строительного мусора, а также выбор вторичного сырья и пищевых отходов из контейнеров.</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Сбор крупногабаритного мусора осуществляется в местах, предназначенных для этих целей и (или) бункеры-накопители.</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3.2.2. Контейнеры, бункеры-накопители и ограждения контейнерных площадок должны быть в технически исправном состоянии.</w:t>
      </w:r>
    </w:p>
    <w:p w:rsidR="00AC26CF" w:rsidRPr="005F44C1" w:rsidRDefault="00B23EA5" w:rsidP="00B23EA5">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3.2.3. Контейнеры размещаются (устанавливаются) на специа</w:t>
      </w:r>
      <w:r w:rsidR="00AC26CF" w:rsidRPr="005F44C1">
        <w:rPr>
          <w:rFonts w:ascii="Times New Roman" w:eastAsia="Times New Roman" w:hAnsi="Times New Roman" w:cs="Times New Roman"/>
          <w:color w:val="382E2C"/>
          <w:sz w:val="24"/>
          <w:szCs w:val="24"/>
          <w:lang w:eastAsia="ru-RU"/>
        </w:rPr>
        <w:t xml:space="preserve">льно оборудованных контейнерных </w:t>
      </w:r>
      <w:r w:rsidR="00361800" w:rsidRPr="005F44C1">
        <w:rPr>
          <w:rFonts w:ascii="Times New Roman" w:eastAsia="Times New Roman" w:hAnsi="Times New Roman" w:cs="Times New Roman"/>
          <w:color w:val="382E2C"/>
          <w:sz w:val="24"/>
          <w:szCs w:val="24"/>
          <w:lang w:eastAsia="ru-RU"/>
        </w:rPr>
        <w:t>площадках.                                 </w:t>
      </w:r>
      <w:r w:rsidR="00AC26CF" w:rsidRPr="005F44C1">
        <w:rPr>
          <w:rFonts w:ascii="Times New Roman" w:eastAsia="Times New Roman" w:hAnsi="Times New Roman" w:cs="Times New Roman"/>
          <w:color w:val="382E2C"/>
          <w:sz w:val="24"/>
          <w:szCs w:val="24"/>
          <w:lang w:eastAsia="ru-RU"/>
        </w:rPr>
        <w:t>              </w:t>
      </w:r>
    </w:p>
    <w:p w:rsidR="00733CCE" w:rsidRPr="005F44C1" w:rsidRDefault="00B23EA5" w:rsidP="00B23EA5">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 xml:space="preserve">Бункеры-накопители устанавливаются на специально оборудованных площадках.                                                                                                              </w:t>
      </w:r>
    </w:p>
    <w:p w:rsidR="00361800" w:rsidRPr="00B23EA5"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B23EA5">
        <w:rPr>
          <w:rFonts w:ascii="Times New Roman" w:eastAsia="Times New Roman" w:hAnsi="Times New Roman" w:cs="Times New Roman"/>
          <w:color w:val="382E2C"/>
          <w:sz w:val="24"/>
          <w:szCs w:val="24"/>
          <w:lang w:eastAsia="ru-RU"/>
        </w:rPr>
        <w:t>Запрещается устанавливать контейнеры и бункеры-накопители на проезжей части, тротуарах, газонах и в проходных арках домов.</w:t>
      </w:r>
    </w:p>
    <w:p w:rsidR="00733CCE" w:rsidRPr="005F44C1" w:rsidRDefault="00B23EA5" w:rsidP="00B23EA5">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3.2.4. Контейнерные площадки для сбора отходов должны быть с твердым покрытием, удобным подъездом специализированного автотранспорта, иметь с трех сторон ограждение высотой не менее 1,5 м, чтобы не допускать п</w:t>
      </w:r>
      <w:r w:rsidR="00733CCE" w:rsidRPr="005F44C1">
        <w:rPr>
          <w:rFonts w:ascii="Times New Roman" w:eastAsia="Times New Roman" w:hAnsi="Times New Roman" w:cs="Times New Roman"/>
          <w:color w:val="382E2C"/>
          <w:sz w:val="24"/>
          <w:szCs w:val="24"/>
          <w:lang w:eastAsia="ru-RU"/>
        </w:rPr>
        <w:t xml:space="preserve">опадания отходов на прилегающую </w:t>
      </w:r>
      <w:r w:rsidR="00361800" w:rsidRPr="005F44C1">
        <w:rPr>
          <w:rFonts w:ascii="Times New Roman" w:eastAsia="Times New Roman" w:hAnsi="Times New Roman" w:cs="Times New Roman"/>
          <w:color w:val="382E2C"/>
          <w:sz w:val="24"/>
          <w:szCs w:val="24"/>
          <w:lang w:eastAsia="ru-RU"/>
        </w:rPr>
        <w:t>территорию.                                               </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Ограждение контейнерных площадок должно выполняться из плотного (железобетонного, кирпичного, металлического) материала, не допускается выполнение ограждения из решетчатого, сетчатого или деревянного материала.</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3.2.5. Контейнерные площадки должны быть удалены от жилых домов, детских учреждений, детских игровых и спортивных площадок на расстояние не менее 20 м  и не более 100 м. Размер площадок должен быть рассчитан на установку необходимого числа контейнеров, но не более 5 и место для складирования крупногабаритных бытовых отходов.</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w:t>
      </w:r>
      <w:r w:rsidR="00361800" w:rsidRPr="005F44C1">
        <w:rPr>
          <w:rFonts w:ascii="Times New Roman" w:eastAsia="Times New Roman" w:hAnsi="Times New Roman" w:cs="Times New Roman"/>
          <w:color w:val="382E2C"/>
          <w:sz w:val="24"/>
          <w:szCs w:val="24"/>
          <w:lang w:eastAsia="ru-RU"/>
        </w:rPr>
        <w:t xml:space="preserve">исключительных </w:t>
      </w:r>
      <w:proofErr w:type="gramStart"/>
      <w:r w:rsidR="00361800" w:rsidRPr="005F44C1">
        <w:rPr>
          <w:rFonts w:ascii="Times New Roman" w:eastAsia="Times New Roman" w:hAnsi="Times New Roman" w:cs="Times New Roman"/>
          <w:color w:val="382E2C"/>
          <w:sz w:val="24"/>
          <w:szCs w:val="24"/>
          <w:lang w:eastAsia="ru-RU"/>
        </w:rPr>
        <w:t>случаях</w:t>
      </w:r>
      <w:proofErr w:type="gramEnd"/>
      <w:r w:rsidR="00361800" w:rsidRPr="005F44C1">
        <w:rPr>
          <w:rFonts w:ascii="Times New Roman" w:eastAsia="Times New Roman" w:hAnsi="Times New Roman" w:cs="Times New Roman"/>
          <w:color w:val="382E2C"/>
          <w:sz w:val="24"/>
          <w:szCs w:val="24"/>
          <w:lang w:eastAsia="ru-RU"/>
        </w:rPr>
        <w:t>, в районах сложившейся застройки, где нет возможности соблюдения норм п. 8.2.5. СанПиН 2.1.2.2645-10, эти расстояния устанавливаются комиссией с участием уполномоченных сотрудников администрации сельского поселения.</w:t>
      </w:r>
    </w:p>
    <w:p w:rsidR="00361800" w:rsidRPr="005F44C1" w:rsidRDefault="00361800"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382E2C"/>
          <w:sz w:val="24"/>
          <w:szCs w:val="24"/>
          <w:lang w:eastAsia="ru-RU"/>
        </w:rPr>
        <w:t>Акты комиссии должны утверждаться администрацией сельского поселения.</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3.2.6. Контейнерные площадки должны быть оборудованы специальными средствами для размещения следующей информации:</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w:t>
      </w:r>
      <w:r w:rsidR="00361800" w:rsidRPr="005F44C1">
        <w:rPr>
          <w:rFonts w:ascii="Times New Roman" w:eastAsia="Times New Roman" w:hAnsi="Times New Roman" w:cs="Times New Roman"/>
          <w:color w:val="382E2C"/>
          <w:sz w:val="24"/>
          <w:szCs w:val="24"/>
          <w:lang w:eastAsia="ru-RU"/>
        </w:rPr>
        <w:t>дата и время вывоза отходов;</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w:t>
      </w:r>
      <w:r w:rsidR="00361800" w:rsidRPr="005F44C1">
        <w:rPr>
          <w:rFonts w:ascii="Times New Roman" w:eastAsia="Times New Roman" w:hAnsi="Times New Roman" w:cs="Times New Roman"/>
          <w:color w:val="382E2C"/>
          <w:sz w:val="24"/>
          <w:szCs w:val="24"/>
          <w:lang w:eastAsia="ru-RU"/>
        </w:rPr>
        <w:t>№ телефона организации, осуществляющей вывоз отходов;</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w:t>
      </w:r>
      <w:r w:rsidR="00361800" w:rsidRPr="005F44C1">
        <w:rPr>
          <w:rFonts w:ascii="Times New Roman" w:eastAsia="Times New Roman" w:hAnsi="Times New Roman" w:cs="Times New Roman"/>
          <w:color w:val="382E2C"/>
          <w:sz w:val="24"/>
          <w:szCs w:val="24"/>
          <w:lang w:eastAsia="ru-RU"/>
        </w:rPr>
        <w:t>наименование организации, осуществляющей вывоз отходов;</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w:t>
      </w:r>
      <w:r w:rsidR="00361800" w:rsidRPr="005F44C1">
        <w:rPr>
          <w:rFonts w:ascii="Times New Roman" w:eastAsia="Times New Roman" w:hAnsi="Times New Roman" w:cs="Times New Roman"/>
          <w:color w:val="382E2C"/>
          <w:sz w:val="24"/>
          <w:szCs w:val="24"/>
          <w:lang w:eastAsia="ru-RU"/>
        </w:rPr>
        <w:t>№ телефона должностного лица, ответственного за содержание контейнерной площадки.</w:t>
      </w:r>
    </w:p>
    <w:p w:rsidR="00790AC4" w:rsidRPr="005F44C1" w:rsidRDefault="00B23EA5" w:rsidP="00361800">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 xml:space="preserve">3.2.7. </w:t>
      </w:r>
      <w:proofErr w:type="gramStart"/>
      <w:r w:rsidR="00361800" w:rsidRPr="005F44C1">
        <w:rPr>
          <w:rFonts w:ascii="Times New Roman" w:eastAsia="Times New Roman" w:hAnsi="Times New Roman" w:cs="Times New Roman"/>
          <w:color w:val="382E2C"/>
          <w:sz w:val="24"/>
          <w:szCs w:val="24"/>
          <w:lang w:eastAsia="ru-RU"/>
        </w:rPr>
        <w:t xml:space="preserve">Юридические и физические лица, индивидуальные предприниматели, которым соответствующие объекты жилищного фонда, нежилые здания и сооружения принадлежат на праве собственности, аренды или ином вещном праве либо в управлении которых они находятся, должны обеспечить свободный подъезд к контейнерам, бункерам-накопителям, обеспечить своевременное приведение подъездных путей в нормальное эксплуатационное состояние в случаях снежных заносов, гололеда и т.п. </w:t>
      </w:r>
      <w:proofErr w:type="gramEnd"/>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 xml:space="preserve">3.2.8. Сбор и временное хранение отходов производства промышленных предприятий, образующихся в результате хозяйственной деятельности, осуществляется силами этих </w:t>
      </w:r>
      <w:r w:rsidR="00361800" w:rsidRPr="005F44C1">
        <w:rPr>
          <w:rFonts w:ascii="Times New Roman" w:eastAsia="Times New Roman" w:hAnsi="Times New Roman" w:cs="Times New Roman"/>
          <w:color w:val="382E2C"/>
          <w:sz w:val="24"/>
          <w:szCs w:val="24"/>
          <w:lang w:eastAsia="ru-RU"/>
        </w:rPr>
        <w:lastRenderedPageBreak/>
        <w:t>предприятий в специально оборудованных для этих целей местах в соответствии с санитарными нормами и правилами.</w:t>
      </w:r>
    </w:p>
    <w:p w:rsidR="00790AC4" w:rsidRPr="005F44C1" w:rsidRDefault="00B23EA5" w:rsidP="00361800">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 xml:space="preserve">Складирование отходов на территории предприятия вне специально отведенных мест и превышение лимитов на их размещение запрещается. </w:t>
      </w:r>
    </w:p>
    <w:p w:rsidR="00790AC4" w:rsidRPr="005F44C1" w:rsidRDefault="00B23EA5" w:rsidP="00361800">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 xml:space="preserve">3.2.9. Переполнение контейнеров, бункеров-накопителей отходами не допускается. </w:t>
      </w: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Ответственность за своевременный вывоз ко</w:t>
      </w:r>
      <w:r w:rsidR="00733CCE" w:rsidRPr="005F44C1">
        <w:rPr>
          <w:rFonts w:ascii="Times New Roman" w:eastAsia="Times New Roman" w:hAnsi="Times New Roman" w:cs="Times New Roman"/>
          <w:color w:val="382E2C"/>
          <w:sz w:val="24"/>
          <w:szCs w:val="24"/>
          <w:lang w:eastAsia="ru-RU"/>
        </w:rPr>
        <w:t>нтейнеров лежит на региональном</w:t>
      </w:r>
      <w:r w:rsidR="00790AC4" w:rsidRPr="005F44C1">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операторе.                                                                  </w:t>
      </w:r>
      <w:r w:rsidR="00790AC4" w:rsidRPr="005F44C1">
        <w:rPr>
          <w:rFonts w:ascii="Times New Roman" w:eastAsia="Times New Roman" w:hAnsi="Times New Roman" w:cs="Times New Roman"/>
          <w:color w:val="382E2C"/>
          <w:sz w:val="24"/>
          <w:szCs w:val="24"/>
          <w:lang w:eastAsia="ru-RU"/>
        </w:rPr>
        <w:t>                      </w:t>
      </w:r>
    </w:p>
    <w:p w:rsidR="00790AC4" w:rsidRPr="005F44C1" w:rsidRDefault="00B23EA5" w:rsidP="00361800">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3.2.10. Временное складирование растительного и иного грунта разрешается только на специально отведенных участках п</w:t>
      </w:r>
      <w:r w:rsidR="00733CCE" w:rsidRPr="005F44C1">
        <w:rPr>
          <w:rFonts w:ascii="Times New Roman" w:eastAsia="Times New Roman" w:hAnsi="Times New Roman" w:cs="Times New Roman"/>
          <w:color w:val="382E2C"/>
          <w:sz w:val="24"/>
          <w:szCs w:val="24"/>
          <w:lang w:eastAsia="ru-RU"/>
        </w:rPr>
        <w:t>о согласов</w:t>
      </w:r>
      <w:r w:rsidR="00790AC4" w:rsidRPr="005F44C1">
        <w:rPr>
          <w:rFonts w:ascii="Times New Roman" w:eastAsia="Times New Roman" w:hAnsi="Times New Roman" w:cs="Times New Roman"/>
          <w:color w:val="382E2C"/>
          <w:sz w:val="24"/>
          <w:szCs w:val="24"/>
          <w:lang w:eastAsia="ru-RU"/>
        </w:rPr>
        <w:t xml:space="preserve">анию с администрацией сельского </w:t>
      </w:r>
      <w:r w:rsidR="00361800" w:rsidRPr="005F44C1">
        <w:rPr>
          <w:rFonts w:ascii="Times New Roman" w:eastAsia="Times New Roman" w:hAnsi="Times New Roman" w:cs="Times New Roman"/>
          <w:color w:val="382E2C"/>
          <w:sz w:val="24"/>
          <w:szCs w:val="24"/>
          <w:lang w:eastAsia="ru-RU"/>
        </w:rPr>
        <w:t>поселения.                                           </w:t>
      </w:r>
      <w:r w:rsidR="00790AC4" w:rsidRPr="005F44C1">
        <w:rPr>
          <w:rFonts w:ascii="Times New Roman" w:eastAsia="Times New Roman" w:hAnsi="Times New Roman" w:cs="Times New Roman"/>
          <w:color w:val="382E2C"/>
          <w:sz w:val="24"/>
          <w:szCs w:val="24"/>
          <w:lang w:eastAsia="ru-RU"/>
        </w:rPr>
        <w:t>             </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3.2.11. У входа в предприятия сферы услуг, скверы, зоны отдыха, у входа в учреждения образования, здравоохранения и других местах массового посещения населения, у каждого подъезда жилых многоквартирных домов, на остановках пассажирского транспорта должны быть установлены стационарные урны. Запрещается устанавливать временные урны в виде бумажных коробок, ведер и других изделий, не предназна</w:t>
      </w:r>
      <w:r w:rsidR="001448CA">
        <w:rPr>
          <w:rFonts w:ascii="Times New Roman" w:eastAsia="Times New Roman" w:hAnsi="Times New Roman" w:cs="Times New Roman"/>
          <w:color w:val="382E2C"/>
          <w:sz w:val="24"/>
          <w:szCs w:val="24"/>
          <w:lang w:eastAsia="ru-RU"/>
        </w:rPr>
        <w:t>ченных для этих целей.  </w:t>
      </w:r>
      <w:r w:rsidR="00361800" w:rsidRPr="005F44C1">
        <w:rPr>
          <w:rFonts w:ascii="Times New Roman" w:eastAsia="Times New Roman" w:hAnsi="Times New Roman" w:cs="Times New Roman"/>
          <w:color w:val="382E2C"/>
          <w:sz w:val="24"/>
          <w:szCs w:val="24"/>
          <w:lang w:eastAsia="ru-RU"/>
        </w:rPr>
        <w:t>Установку урн производит юридическое или физическое лицо, индивидуальный предприниматель, в собственности, аренде или ином вещном праве либо в управлении которых находятся данные объекты.</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Покраска и санитарная обработка урн осуществляется организацией, ответственной за содержание данной территории, по мере необходимости.</w:t>
      </w:r>
    </w:p>
    <w:p w:rsidR="00790AC4" w:rsidRPr="005F44C1" w:rsidRDefault="00B23EA5" w:rsidP="00361800">
      <w:pPr>
        <w:shd w:val="clear" w:color="auto" w:fill="FFFFFF"/>
        <w:spacing w:after="120" w:line="240" w:lineRule="auto"/>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790AC4" w:rsidRPr="005F44C1">
        <w:rPr>
          <w:rFonts w:ascii="Times New Roman" w:eastAsia="Times New Roman" w:hAnsi="Times New Roman" w:cs="Times New Roman"/>
          <w:color w:val="382E2C"/>
          <w:sz w:val="24"/>
          <w:szCs w:val="24"/>
          <w:lang w:eastAsia="ru-RU"/>
        </w:rPr>
        <w:t xml:space="preserve">3.3. Организация вывоза </w:t>
      </w:r>
      <w:r w:rsidR="00361800" w:rsidRPr="005F44C1">
        <w:rPr>
          <w:rFonts w:ascii="Times New Roman" w:eastAsia="Times New Roman" w:hAnsi="Times New Roman" w:cs="Times New Roman"/>
          <w:color w:val="382E2C"/>
          <w:sz w:val="24"/>
          <w:szCs w:val="24"/>
          <w:lang w:eastAsia="ru-RU"/>
        </w:rPr>
        <w:t>отходов.                                                        </w:t>
      </w:r>
      <w:r w:rsidR="00790AC4" w:rsidRPr="005F44C1">
        <w:rPr>
          <w:rFonts w:ascii="Times New Roman" w:eastAsia="Times New Roman" w:hAnsi="Times New Roman" w:cs="Times New Roman"/>
          <w:color w:val="382E2C"/>
          <w:sz w:val="24"/>
          <w:szCs w:val="24"/>
          <w:lang w:eastAsia="ru-RU"/>
        </w:rPr>
        <w:t>          </w:t>
      </w:r>
    </w:p>
    <w:p w:rsidR="00361800" w:rsidRPr="005F44C1" w:rsidRDefault="00B23EA5" w:rsidP="00790AC4">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3.3.1. Вывоз отходов осуществля</w:t>
      </w:r>
      <w:r w:rsidR="00790AC4" w:rsidRPr="005F44C1">
        <w:rPr>
          <w:rFonts w:ascii="Times New Roman" w:eastAsia="Times New Roman" w:hAnsi="Times New Roman" w:cs="Times New Roman"/>
          <w:color w:val="382E2C"/>
          <w:sz w:val="24"/>
          <w:szCs w:val="24"/>
          <w:lang w:eastAsia="ru-RU"/>
        </w:rPr>
        <w:t xml:space="preserve">ется региональным оператором по </w:t>
      </w:r>
      <w:r w:rsidR="00361800" w:rsidRPr="005F44C1">
        <w:rPr>
          <w:rFonts w:ascii="Times New Roman" w:eastAsia="Times New Roman" w:hAnsi="Times New Roman" w:cs="Times New Roman"/>
          <w:color w:val="382E2C"/>
          <w:sz w:val="24"/>
          <w:szCs w:val="24"/>
          <w:lang w:eastAsia="ru-RU"/>
        </w:rPr>
        <w:t>обращению с отходами. Вывоз отходов должен проводиться в соответствии с графиком вывоза отходов, в котором указаны адреса точки сбора отходов, дата и время вывоза.</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-в</w:t>
      </w:r>
      <w:r w:rsidR="00361800" w:rsidRPr="005F44C1">
        <w:rPr>
          <w:rFonts w:ascii="Times New Roman" w:eastAsia="Times New Roman" w:hAnsi="Times New Roman" w:cs="Times New Roman"/>
          <w:color w:val="382E2C"/>
          <w:sz w:val="24"/>
          <w:szCs w:val="24"/>
          <w:lang w:eastAsia="ru-RU"/>
        </w:rPr>
        <w:t xml:space="preserve"> случае несоблюдения графика вывоза отходов, ухудшения санитарной обстановки или нанесения вреда окружающей среде в населенном пункте, региональный оператор несет ответственность в соответствии с действующим законодательством.</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3.4. Организация сбора и вывоза отходов с территорий  частных домовладений.</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3.4.1. Владельцы частных домовладений обязаны осуществлять складирование отходов в специально отведенные места, которые определяются и организовываются администрацией сельского поселения. Места сбора отходов должны иметь свободные подъездные пути.</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3.4.2. Вывоз отходов с территории частных домовладений осуществляется по контейнерной или бестарной системе. Способ сбора и уборки определяет администрация сельского поселения.</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3.4.3. Владельцы частных домовладений обязаны не допускать образования свалок, загрязнений собственных и прилегающих территорий.</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3.4.4. Вывоз отходов осуществляется региональным оператором.</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3.4.5. Вывоз отходов с территорий частных домовладений производится на основании графика вывоза отходов.</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3.5. Размещение (хранение и захоронение) отходов осуществляется специализированными организациями, имеющими лицензию на осуществление данного вида деятельности.</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3.6. Организация сбора, вывоза и утилизации ртутьсодержащих отходов.</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 xml:space="preserve">3.6.1. Ртутьсодержащие отходы 1 класса опасности, представляющие угрозу стойкого загрязнения окружающей среды и нанесения вреда здоровью человека, подлежат обезвреживанию на специализированных объектах по </w:t>
      </w:r>
      <w:proofErr w:type="spellStart"/>
      <w:r w:rsidR="00361800" w:rsidRPr="005F44C1">
        <w:rPr>
          <w:rFonts w:ascii="Times New Roman" w:eastAsia="Times New Roman" w:hAnsi="Times New Roman" w:cs="Times New Roman"/>
          <w:color w:val="382E2C"/>
          <w:sz w:val="24"/>
          <w:szCs w:val="24"/>
          <w:lang w:eastAsia="ru-RU"/>
        </w:rPr>
        <w:t>демеркуризации</w:t>
      </w:r>
      <w:proofErr w:type="spellEnd"/>
      <w:r w:rsidR="00361800" w:rsidRPr="005F44C1">
        <w:rPr>
          <w:rFonts w:ascii="Times New Roman" w:eastAsia="Times New Roman" w:hAnsi="Times New Roman" w:cs="Times New Roman"/>
          <w:color w:val="382E2C"/>
          <w:sz w:val="24"/>
          <w:szCs w:val="24"/>
          <w:lang w:eastAsia="ru-RU"/>
        </w:rPr>
        <w:t xml:space="preserve"> ртутьсодержащих </w:t>
      </w:r>
      <w:r w:rsidR="00361800" w:rsidRPr="005F44C1">
        <w:rPr>
          <w:rFonts w:ascii="Times New Roman" w:eastAsia="Times New Roman" w:hAnsi="Times New Roman" w:cs="Times New Roman"/>
          <w:color w:val="382E2C"/>
          <w:sz w:val="24"/>
          <w:szCs w:val="24"/>
          <w:lang w:eastAsia="ru-RU"/>
        </w:rPr>
        <w:lastRenderedPageBreak/>
        <w:t>отходов. К ртутьсодержащим отходам относятся изделия, устройства и приборы, содержащие ртуть, потерявшие потребительские свойства: отработавшие ртутные лампы, ртутьсодержащие трубки, ртутные вентили и термометры, приборы и брак.</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 xml:space="preserve">3.6.2. Обезвреживание ртутьсодержащих отходов на объектах </w:t>
      </w:r>
      <w:proofErr w:type="spellStart"/>
      <w:r w:rsidR="00361800" w:rsidRPr="005F44C1">
        <w:rPr>
          <w:rFonts w:ascii="Times New Roman" w:eastAsia="Times New Roman" w:hAnsi="Times New Roman" w:cs="Times New Roman"/>
          <w:color w:val="382E2C"/>
          <w:sz w:val="24"/>
          <w:szCs w:val="24"/>
          <w:lang w:eastAsia="ru-RU"/>
        </w:rPr>
        <w:t>демеркуризации</w:t>
      </w:r>
      <w:proofErr w:type="spellEnd"/>
      <w:r w:rsidR="00361800" w:rsidRPr="005F44C1">
        <w:rPr>
          <w:rFonts w:ascii="Times New Roman" w:eastAsia="Times New Roman" w:hAnsi="Times New Roman" w:cs="Times New Roman"/>
          <w:color w:val="382E2C"/>
          <w:sz w:val="24"/>
          <w:szCs w:val="24"/>
          <w:lang w:eastAsia="ru-RU"/>
        </w:rPr>
        <w:t>, а также сдача металлической ртути на специализированные предприятия, осуществляющие сбор, хранение и утилизацию данных видов отходов, производятся по договорам, заключаемым между поставщиком ртутьсодержащих отходов, ртути и приемщиком.</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3.7. Порядок сбора, накопления и хранения ртутьсодержащих отходов.</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3.7.1. Все ртутьсодержащие отходы, образующиеся в результате деятельности юридических лиц, индивидуальных предпринимателей и населения, подлежат обязательному сбору, вывозу, утилизации специализированными организациями. Категорически запрещается захоронение, уничтожение ртуть содержащих отходов вне отведенных для этого мест, загрузка ими контейнеров, бункеров — накопителей, отведенных для сбора твердых бытовых отходов и отходов производства и потребления.</w:t>
      </w:r>
    </w:p>
    <w:p w:rsidR="00E5475E" w:rsidRPr="005F44C1" w:rsidRDefault="00B23EA5" w:rsidP="00E5475E">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 На территории сельского поселения запрещается:</w:t>
      </w:r>
    </w:p>
    <w:p w:rsidR="00E5475E" w:rsidRPr="005F44C1" w:rsidRDefault="00B23EA5" w:rsidP="00E5475E">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hAnsi="Times New Roman" w:cs="Times New Roman"/>
          <w:color w:val="000000"/>
          <w:sz w:val="24"/>
          <w:szCs w:val="24"/>
          <w:lang w:eastAsia="ru-RU"/>
        </w:rPr>
        <w:t xml:space="preserve">   </w:t>
      </w:r>
      <w:r w:rsidR="00701328" w:rsidRPr="005F44C1">
        <w:rPr>
          <w:rFonts w:ascii="Times New Roman" w:hAnsi="Times New Roman" w:cs="Times New Roman"/>
          <w:color w:val="000000"/>
          <w:sz w:val="24"/>
          <w:szCs w:val="24"/>
          <w:lang w:eastAsia="ru-RU"/>
        </w:rPr>
        <w:t xml:space="preserve">3.8.1 движение большегрузного, тяжеловесного, крупногабаритного  транспорта с предельно допустимой нагрузкой на ось, с грузом или без груза, включая прицепные устройства– 3,5 тонны и более </w:t>
      </w:r>
      <w:r w:rsidR="00736B7B" w:rsidRPr="005F44C1">
        <w:rPr>
          <w:rFonts w:ascii="Times New Roman" w:hAnsi="Times New Roman" w:cs="Times New Roman"/>
          <w:color w:val="000000"/>
          <w:sz w:val="24"/>
          <w:szCs w:val="24"/>
          <w:lang w:eastAsia="ru-RU"/>
        </w:rPr>
        <w:t xml:space="preserve"> с целью  сохранения дорожных покрытий;</w:t>
      </w:r>
    </w:p>
    <w:p w:rsidR="00E5475E" w:rsidRPr="005F44C1" w:rsidRDefault="00736B7B" w:rsidP="00E5475E">
      <w:pPr>
        <w:shd w:val="clear" w:color="auto" w:fill="FFFFFF"/>
        <w:spacing w:after="120" w:line="240" w:lineRule="auto"/>
        <w:jc w:val="both"/>
        <w:rPr>
          <w:rFonts w:ascii="Times New Roman" w:eastAsia="Times New Roman" w:hAnsi="Times New Roman" w:cs="Times New Roman"/>
          <w:color w:val="382E2C"/>
          <w:sz w:val="24"/>
          <w:szCs w:val="24"/>
          <w:lang w:eastAsia="ru-RU"/>
        </w:rPr>
      </w:pPr>
      <w:r w:rsidRPr="005F44C1">
        <w:rPr>
          <w:rFonts w:ascii="Times New Roman" w:hAnsi="Times New Roman" w:cs="Times New Roman"/>
          <w:color w:val="000000"/>
          <w:sz w:val="24"/>
          <w:szCs w:val="24"/>
          <w:lang w:eastAsia="ru-RU"/>
        </w:rPr>
        <w:t xml:space="preserve"> данное ограничение</w:t>
      </w:r>
      <w:r w:rsidR="00701328" w:rsidRPr="005F44C1">
        <w:rPr>
          <w:rFonts w:ascii="Times New Roman" w:hAnsi="Times New Roman" w:cs="Times New Roman"/>
          <w:color w:val="000000"/>
          <w:sz w:val="24"/>
          <w:szCs w:val="24"/>
          <w:lang w:eastAsia="ru-RU"/>
        </w:rPr>
        <w:t xml:space="preserve"> не распространяется </w:t>
      </w:r>
      <w:proofErr w:type="gramStart"/>
      <w:r w:rsidR="00701328" w:rsidRPr="005F44C1">
        <w:rPr>
          <w:rFonts w:ascii="Times New Roman" w:hAnsi="Times New Roman" w:cs="Times New Roman"/>
          <w:color w:val="000000"/>
          <w:sz w:val="24"/>
          <w:szCs w:val="24"/>
          <w:lang w:eastAsia="ru-RU"/>
        </w:rPr>
        <w:t>на</w:t>
      </w:r>
      <w:proofErr w:type="gramEnd"/>
      <w:r w:rsidR="00701328" w:rsidRPr="005F44C1">
        <w:rPr>
          <w:rFonts w:ascii="Times New Roman" w:hAnsi="Times New Roman" w:cs="Times New Roman"/>
          <w:color w:val="000000"/>
          <w:sz w:val="24"/>
          <w:szCs w:val="24"/>
          <w:lang w:eastAsia="ru-RU"/>
        </w:rPr>
        <w:t>:</w:t>
      </w:r>
    </w:p>
    <w:p w:rsidR="00701328" w:rsidRPr="005F44C1" w:rsidRDefault="00701328" w:rsidP="00E5475E">
      <w:pPr>
        <w:shd w:val="clear" w:color="auto" w:fill="FFFFFF"/>
        <w:spacing w:after="120" w:line="240" w:lineRule="auto"/>
        <w:jc w:val="both"/>
        <w:rPr>
          <w:rFonts w:ascii="Times New Roman" w:eastAsia="Times New Roman" w:hAnsi="Times New Roman" w:cs="Times New Roman"/>
          <w:color w:val="382E2C"/>
          <w:sz w:val="24"/>
          <w:szCs w:val="24"/>
          <w:lang w:eastAsia="ru-RU"/>
        </w:rPr>
      </w:pPr>
      <w:r w:rsidRPr="005F44C1">
        <w:rPr>
          <w:rFonts w:ascii="Times New Roman" w:hAnsi="Times New Roman" w:cs="Times New Roman"/>
          <w:color w:val="000000"/>
          <w:sz w:val="24"/>
          <w:szCs w:val="24"/>
          <w:lang w:eastAsia="ru-RU"/>
        </w:rPr>
        <w:t>- пассажирские перевозки автобусами, в том числе междугородние;</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перевозки продуктов питания, лекарственных препаратов, почтовых грузов;</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перевозки грузов, необходимых для предотвращения и (или) ликвидации последствий стихийных бедствий или чрезвычайных ситуаций;</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перевозки грузов, необходимых для предоставления услуг по погребению;</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транспортные средства скорой медицинской помощи;</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транспортные средства почты России;</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транспортные средства МЧС России;</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транспортные средства АО «</w:t>
      </w:r>
      <w:proofErr w:type="spellStart"/>
      <w:r w:rsidRPr="005F44C1">
        <w:rPr>
          <w:rFonts w:ascii="Times New Roman" w:hAnsi="Times New Roman" w:cs="Times New Roman"/>
          <w:color w:val="000000"/>
          <w:sz w:val="24"/>
          <w:szCs w:val="24"/>
          <w:lang w:eastAsia="ru-RU"/>
        </w:rPr>
        <w:t>Мордоврегио</w:t>
      </w:r>
      <w:r w:rsidR="0098184C" w:rsidRPr="005F44C1">
        <w:rPr>
          <w:rFonts w:ascii="Times New Roman" w:hAnsi="Times New Roman" w:cs="Times New Roman"/>
          <w:color w:val="000000"/>
          <w:sz w:val="24"/>
          <w:szCs w:val="24"/>
          <w:lang w:eastAsia="ru-RU"/>
        </w:rPr>
        <w:t>н</w:t>
      </w:r>
      <w:r w:rsidRPr="005F44C1">
        <w:rPr>
          <w:rFonts w:ascii="Times New Roman" w:hAnsi="Times New Roman" w:cs="Times New Roman"/>
          <w:color w:val="000000"/>
          <w:sz w:val="24"/>
          <w:szCs w:val="24"/>
          <w:lang w:eastAsia="ru-RU"/>
        </w:rPr>
        <w:t>газ</w:t>
      </w:r>
      <w:proofErr w:type="spellEnd"/>
      <w:r w:rsidRPr="005F44C1">
        <w:rPr>
          <w:rFonts w:ascii="Times New Roman" w:hAnsi="Times New Roman" w:cs="Times New Roman"/>
          <w:color w:val="000000"/>
          <w:sz w:val="24"/>
          <w:szCs w:val="24"/>
          <w:lang w:eastAsia="ru-RU"/>
        </w:rPr>
        <w:t>»;</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xml:space="preserve">- транспортные средства ПАО «Мордовская </w:t>
      </w:r>
      <w:proofErr w:type="spellStart"/>
      <w:r w:rsidRPr="005F44C1">
        <w:rPr>
          <w:rFonts w:ascii="Times New Roman" w:hAnsi="Times New Roman" w:cs="Times New Roman"/>
          <w:color w:val="000000"/>
          <w:sz w:val="24"/>
          <w:szCs w:val="24"/>
          <w:lang w:eastAsia="ru-RU"/>
        </w:rPr>
        <w:t>энергосбытовая</w:t>
      </w:r>
      <w:proofErr w:type="spellEnd"/>
      <w:r w:rsidRPr="005F44C1">
        <w:rPr>
          <w:rFonts w:ascii="Times New Roman" w:hAnsi="Times New Roman" w:cs="Times New Roman"/>
          <w:color w:val="000000"/>
          <w:sz w:val="24"/>
          <w:szCs w:val="24"/>
          <w:lang w:eastAsia="ru-RU"/>
        </w:rPr>
        <w:t xml:space="preserve"> компания»</w:t>
      </w:r>
    </w:p>
    <w:p w:rsidR="00701328" w:rsidRPr="005F44C1" w:rsidRDefault="00701328" w:rsidP="00E5475E">
      <w:pPr>
        <w:shd w:val="clear" w:color="auto" w:fill="FFFFFF"/>
        <w:spacing w:after="150" w:line="240" w:lineRule="auto"/>
        <w:jc w:val="both"/>
        <w:rPr>
          <w:rFonts w:ascii="Times New Roman" w:hAnsi="Times New Roman" w:cs="Times New Roman"/>
          <w:color w:val="FFFFFF"/>
          <w:sz w:val="24"/>
          <w:szCs w:val="24"/>
          <w:lang w:eastAsia="ru-RU"/>
        </w:rPr>
      </w:pPr>
      <w:r w:rsidRPr="005F44C1">
        <w:rPr>
          <w:rFonts w:ascii="Times New Roman" w:hAnsi="Times New Roman" w:cs="Times New Roman"/>
          <w:color w:val="000000"/>
          <w:sz w:val="24"/>
          <w:szCs w:val="24"/>
          <w:lang w:eastAsia="ru-RU"/>
        </w:rPr>
        <w:t>- транспортные средства регионального оператор</w:t>
      </w:r>
      <w:proofErr w:type="gramStart"/>
      <w:r w:rsidRPr="005F44C1">
        <w:rPr>
          <w:rFonts w:ascii="Times New Roman" w:hAnsi="Times New Roman" w:cs="Times New Roman"/>
          <w:color w:val="000000"/>
          <w:sz w:val="24"/>
          <w:szCs w:val="24"/>
          <w:lang w:eastAsia="ru-RU"/>
        </w:rPr>
        <w:t>а ООО</w:t>
      </w:r>
      <w:proofErr w:type="gramEnd"/>
      <w:r w:rsidRPr="005F44C1">
        <w:rPr>
          <w:rFonts w:ascii="Times New Roman" w:hAnsi="Times New Roman" w:cs="Times New Roman"/>
          <w:color w:val="000000"/>
          <w:sz w:val="24"/>
          <w:szCs w:val="24"/>
          <w:lang w:eastAsia="ru-RU"/>
        </w:rPr>
        <w:t xml:space="preserve"> «РЕМОНДИС» по обращению с твердыми коммунальными отходами;</w:t>
      </w:r>
    </w:p>
    <w:p w:rsidR="00736B7B" w:rsidRPr="005F44C1" w:rsidRDefault="00701328" w:rsidP="00E5475E">
      <w:pPr>
        <w:shd w:val="clear" w:color="auto" w:fill="FFFFFF"/>
        <w:tabs>
          <w:tab w:val="left" w:pos="1450"/>
        </w:tabs>
        <w:spacing w:line="240" w:lineRule="auto"/>
        <w:jc w:val="both"/>
        <w:rPr>
          <w:rFonts w:ascii="Times New Roman" w:hAnsi="Times New Roman" w:cs="Times New Roman"/>
          <w:sz w:val="24"/>
          <w:szCs w:val="24"/>
          <w:lang w:eastAsia="ar-SA"/>
        </w:rPr>
      </w:pPr>
      <w:r w:rsidRPr="005F44C1">
        <w:rPr>
          <w:rFonts w:ascii="Times New Roman" w:hAnsi="Times New Roman" w:cs="Times New Roman"/>
          <w:color w:val="000000"/>
          <w:sz w:val="24"/>
          <w:szCs w:val="24"/>
          <w:lang w:eastAsia="ru-RU"/>
        </w:rPr>
        <w:t>- транспортные средства Администрации муниципального образования, выполняющие работы по благоустройству территории</w:t>
      </w:r>
    </w:p>
    <w:p w:rsidR="00361800" w:rsidRPr="005F44C1" w:rsidRDefault="00B23EA5" w:rsidP="00736B7B">
      <w:pPr>
        <w:shd w:val="clear" w:color="auto" w:fill="FFFFFF"/>
        <w:tabs>
          <w:tab w:val="left" w:pos="1450"/>
        </w:tabs>
        <w:jc w:val="both"/>
        <w:rPr>
          <w:sz w:val="24"/>
          <w:szCs w:val="24"/>
          <w:lang w:eastAsia="ar-SA"/>
        </w:rPr>
      </w:pPr>
      <w:r>
        <w:rPr>
          <w:rFonts w:ascii="Times New Roman" w:eastAsia="Times New Roman" w:hAnsi="Times New Roman" w:cs="Times New Roman"/>
          <w:color w:val="382E2C"/>
          <w:sz w:val="24"/>
          <w:szCs w:val="24"/>
          <w:lang w:eastAsia="ru-RU"/>
        </w:rPr>
        <w:t xml:space="preserve">   </w:t>
      </w:r>
      <w:r w:rsidR="00701328" w:rsidRPr="005F44C1">
        <w:rPr>
          <w:rFonts w:ascii="Times New Roman" w:eastAsia="Times New Roman" w:hAnsi="Times New Roman" w:cs="Times New Roman"/>
          <w:color w:val="382E2C"/>
          <w:sz w:val="24"/>
          <w:szCs w:val="24"/>
          <w:lang w:eastAsia="ru-RU"/>
        </w:rPr>
        <w:t>3.8.2</w:t>
      </w:r>
      <w:r w:rsidR="00361800" w:rsidRPr="005F44C1">
        <w:rPr>
          <w:rFonts w:ascii="Times New Roman" w:eastAsia="Times New Roman" w:hAnsi="Times New Roman" w:cs="Times New Roman"/>
          <w:color w:val="382E2C"/>
          <w:sz w:val="24"/>
          <w:szCs w:val="24"/>
          <w:lang w:eastAsia="ru-RU"/>
        </w:rPr>
        <w:t>. стоянка и хранение сельскохозяйственной техники и инвентаря, тракторных телег, прицепов, грузовых и больше</w:t>
      </w:r>
      <w:r w:rsidR="00197181" w:rsidRPr="005F44C1">
        <w:rPr>
          <w:rFonts w:ascii="Times New Roman" w:eastAsia="Times New Roman" w:hAnsi="Times New Roman" w:cs="Times New Roman"/>
          <w:color w:val="382E2C"/>
          <w:sz w:val="24"/>
          <w:szCs w:val="24"/>
          <w:lang w:eastAsia="ru-RU"/>
        </w:rPr>
        <w:t xml:space="preserve">грузных машин, автобусов, </w:t>
      </w:r>
      <w:r w:rsidR="00361800" w:rsidRPr="005F44C1">
        <w:rPr>
          <w:rFonts w:ascii="Times New Roman" w:eastAsia="Times New Roman" w:hAnsi="Times New Roman" w:cs="Times New Roman"/>
          <w:color w:val="382E2C"/>
          <w:sz w:val="24"/>
          <w:szCs w:val="24"/>
          <w:lang w:eastAsia="ru-RU"/>
        </w:rPr>
        <w:t xml:space="preserve"> ларьков, прицепов и тележек для перевозки ульев, и иной техники на придомовой и прилегающей территории;</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736B7B" w:rsidRPr="005F44C1">
        <w:rPr>
          <w:rFonts w:ascii="Times New Roman" w:eastAsia="Times New Roman" w:hAnsi="Times New Roman" w:cs="Times New Roman"/>
          <w:color w:val="382E2C"/>
          <w:sz w:val="24"/>
          <w:szCs w:val="24"/>
          <w:lang w:eastAsia="ru-RU"/>
        </w:rPr>
        <w:t>3.8.3</w:t>
      </w:r>
      <w:r w:rsidR="00361800" w:rsidRPr="005F44C1">
        <w:rPr>
          <w:rFonts w:ascii="Times New Roman" w:eastAsia="Times New Roman" w:hAnsi="Times New Roman" w:cs="Times New Roman"/>
          <w:color w:val="382E2C"/>
          <w:sz w:val="24"/>
          <w:szCs w:val="24"/>
          <w:lang w:eastAsia="ru-RU"/>
        </w:rPr>
        <w:t>. хранение технически неисправных и разукомплектованных транспортных средств, резинотехнических отходов, запасных частей, а также иного оборудования, агрегатов на прилегающей территории;</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736B7B" w:rsidRPr="005F44C1">
        <w:rPr>
          <w:rFonts w:ascii="Times New Roman" w:eastAsia="Times New Roman" w:hAnsi="Times New Roman" w:cs="Times New Roman"/>
          <w:color w:val="382E2C"/>
          <w:sz w:val="24"/>
          <w:szCs w:val="24"/>
          <w:lang w:eastAsia="ru-RU"/>
        </w:rPr>
        <w:t>3.8.4</w:t>
      </w:r>
      <w:r w:rsidR="00361800" w:rsidRPr="005F44C1">
        <w:rPr>
          <w:rFonts w:ascii="Times New Roman" w:eastAsia="Times New Roman" w:hAnsi="Times New Roman" w:cs="Times New Roman"/>
          <w:color w:val="382E2C"/>
          <w:sz w:val="24"/>
          <w:szCs w:val="24"/>
          <w:lang w:eastAsia="ru-RU"/>
        </w:rPr>
        <w:t xml:space="preserve">. </w:t>
      </w:r>
      <w:r w:rsidR="00B526DA" w:rsidRPr="005F44C1">
        <w:rPr>
          <w:rFonts w:ascii="Times New Roman" w:eastAsia="Times New Roman" w:hAnsi="Times New Roman" w:cs="Times New Roman"/>
          <w:color w:val="382E2C"/>
          <w:sz w:val="24"/>
          <w:szCs w:val="24"/>
          <w:lang w:eastAsia="ru-RU"/>
        </w:rPr>
        <w:t xml:space="preserve">осуществлять мойку грузового и  </w:t>
      </w:r>
      <w:r w:rsidR="00361800" w:rsidRPr="005F44C1">
        <w:rPr>
          <w:rFonts w:ascii="Times New Roman" w:eastAsia="Times New Roman" w:hAnsi="Times New Roman" w:cs="Times New Roman"/>
          <w:color w:val="382E2C"/>
          <w:sz w:val="24"/>
          <w:szCs w:val="24"/>
          <w:lang w:eastAsia="ru-RU"/>
        </w:rPr>
        <w:t>легкового автотранспорта,  сельскохозяйственной техники, а также проводить ремонтные работы и техобслуживание на придомовой и прилегающей территории;</w:t>
      </w:r>
    </w:p>
    <w:p w:rsidR="00701328" w:rsidRPr="005F44C1" w:rsidRDefault="00B23EA5" w:rsidP="00701328">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lastRenderedPageBreak/>
        <w:t xml:space="preserve">   </w:t>
      </w:r>
      <w:r w:rsidR="00736B7B" w:rsidRPr="005F44C1">
        <w:rPr>
          <w:rFonts w:ascii="Times New Roman" w:eastAsia="Times New Roman" w:hAnsi="Times New Roman" w:cs="Times New Roman"/>
          <w:color w:val="382E2C"/>
          <w:sz w:val="24"/>
          <w:szCs w:val="24"/>
          <w:lang w:eastAsia="ru-RU"/>
        </w:rPr>
        <w:t>3.8.5</w:t>
      </w:r>
      <w:r w:rsidR="00701328" w:rsidRPr="005F44C1">
        <w:rPr>
          <w:rFonts w:ascii="Times New Roman" w:eastAsia="Times New Roman" w:hAnsi="Times New Roman" w:cs="Times New Roman"/>
          <w:color w:val="382E2C"/>
          <w:sz w:val="24"/>
          <w:szCs w:val="24"/>
          <w:lang w:eastAsia="ru-RU"/>
        </w:rPr>
        <w:t>. транспортировать грузы волоком, перегонять тракторы на гусеничном хо</w:t>
      </w:r>
      <w:r w:rsidR="00736B7B" w:rsidRPr="005F44C1">
        <w:rPr>
          <w:rFonts w:ascii="Times New Roman" w:eastAsia="Times New Roman" w:hAnsi="Times New Roman" w:cs="Times New Roman"/>
          <w:color w:val="382E2C"/>
          <w:sz w:val="24"/>
          <w:szCs w:val="24"/>
          <w:lang w:eastAsia="ru-RU"/>
        </w:rPr>
        <w:t>ду по улицам населенных пунктов с твердым покрытием</w:t>
      </w:r>
      <w:r w:rsidR="00701328" w:rsidRPr="005F44C1">
        <w:rPr>
          <w:rFonts w:ascii="Times New Roman" w:eastAsia="Times New Roman" w:hAnsi="Times New Roman" w:cs="Times New Roman"/>
          <w:color w:val="382E2C"/>
          <w:sz w:val="24"/>
          <w:szCs w:val="24"/>
          <w:lang w:eastAsia="ru-RU"/>
        </w:rPr>
        <w:t>;</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proofErr w:type="gramStart"/>
      <w:r w:rsidR="00736B7B" w:rsidRPr="005F44C1">
        <w:rPr>
          <w:rFonts w:ascii="Times New Roman" w:eastAsia="Times New Roman" w:hAnsi="Times New Roman" w:cs="Times New Roman"/>
          <w:color w:val="382E2C"/>
          <w:sz w:val="24"/>
          <w:szCs w:val="24"/>
          <w:lang w:eastAsia="ru-RU"/>
        </w:rPr>
        <w:t>3.8.6</w:t>
      </w:r>
      <w:r w:rsidR="00361800" w:rsidRPr="005F44C1">
        <w:rPr>
          <w:rFonts w:ascii="Times New Roman" w:eastAsia="Times New Roman" w:hAnsi="Times New Roman" w:cs="Times New Roman"/>
          <w:color w:val="382E2C"/>
          <w:sz w:val="24"/>
          <w:szCs w:val="24"/>
          <w:lang w:eastAsia="ru-RU"/>
        </w:rPr>
        <w:t>. складировать и хранить строительные и иные материалы (щебень, отсев, кирпич, песок, грунт, доски, железобетонные изделия, емкости, металл и т.д.), строительный мусор, крупногабаритный мусор, металлолом, отходы древесного и растительного происхождения (спиленные деревья, ветки, скошенную траву и т.д.), грубые и сочные корма на прилегающей территории;</w:t>
      </w:r>
      <w:proofErr w:type="gramEnd"/>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736B7B" w:rsidRPr="005F44C1">
        <w:rPr>
          <w:rFonts w:ascii="Times New Roman" w:eastAsia="Times New Roman" w:hAnsi="Times New Roman" w:cs="Times New Roman"/>
          <w:color w:val="382E2C"/>
          <w:sz w:val="24"/>
          <w:szCs w:val="24"/>
          <w:lang w:eastAsia="ru-RU"/>
        </w:rPr>
        <w:t>3.8.7</w:t>
      </w:r>
      <w:r w:rsidR="00361800" w:rsidRPr="005F44C1">
        <w:rPr>
          <w:rFonts w:ascii="Times New Roman" w:eastAsia="Times New Roman" w:hAnsi="Times New Roman" w:cs="Times New Roman"/>
          <w:color w:val="382E2C"/>
          <w:sz w:val="24"/>
          <w:szCs w:val="24"/>
          <w:lang w:eastAsia="ru-RU"/>
        </w:rPr>
        <w:t>. устраивать на территории поселения несанкционированные свалки отходов путем размещения и накапливания отходов производства и потребления в местах, не предназначенных для этих целей;</w:t>
      </w:r>
    </w:p>
    <w:p w:rsidR="00361800" w:rsidRPr="005F44C1" w:rsidRDefault="00361800"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382E2C"/>
          <w:sz w:val="24"/>
          <w:szCs w:val="24"/>
          <w:lang w:eastAsia="ru-RU"/>
        </w:rPr>
        <w:t>Лица, разместившие отходы производства и потребления в неустановленных для этого местах, обязаны за свой счет произвести уборку и очистку данной территории, а при необходимости – рекультивацию земельного участка.</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736B7B" w:rsidRPr="005F44C1">
        <w:rPr>
          <w:rFonts w:ascii="Times New Roman" w:eastAsia="Times New Roman" w:hAnsi="Times New Roman" w:cs="Times New Roman"/>
          <w:color w:val="382E2C"/>
          <w:sz w:val="24"/>
          <w:szCs w:val="24"/>
          <w:lang w:eastAsia="ru-RU"/>
        </w:rPr>
        <w:t>3.8.8</w:t>
      </w:r>
      <w:r w:rsidR="00361800" w:rsidRPr="005F44C1">
        <w:rPr>
          <w:rFonts w:ascii="Times New Roman" w:eastAsia="Times New Roman" w:hAnsi="Times New Roman" w:cs="Times New Roman"/>
          <w:color w:val="382E2C"/>
          <w:sz w:val="24"/>
          <w:szCs w:val="24"/>
          <w:lang w:eastAsia="ru-RU"/>
        </w:rPr>
        <w:t>. осуществлять выгрузку бытового и строительного мусора, в т</w:t>
      </w:r>
      <w:r w:rsidR="008F7758" w:rsidRPr="005F44C1">
        <w:rPr>
          <w:rFonts w:ascii="Times New Roman" w:eastAsia="Times New Roman" w:hAnsi="Times New Roman" w:cs="Times New Roman"/>
          <w:color w:val="382E2C"/>
          <w:sz w:val="24"/>
          <w:szCs w:val="24"/>
          <w:lang w:eastAsia="ru-RU"/>
        </w:rPr>
        <w:t xml:space="preserve">ом </w:t>
      </w:r>
      <w:r w:rsidR="00361800" w:rsidRPr="005F44C1">
        <w:rPr>
          <w:rFonts w:ascii="Times New Roman" w:eastAsia="Times New Roman" w:hAnsi="Times New Roman" w:cs="Times New Roman"/>
          <w:color w:val="382E2C"/>
          <w:sz w:val="24"/>
          <w:szCs w:val="24"/>
          <w:lang w:eastAsia="ru-RU"/>
        </w:rPr>
        <w:t>ч</w:t>
      </w:r>
      <w:r w:rsidR="008F7758" w:rsidRPr="005F44C1">
        <w:rPr>
          <w:rFonts w:ascii="Times New Roman" w:eastAsia="Times New Roman" w:hAnsi="Times New Roman" w:cs="Times New Roman"/>
          <w:color w:val="382E2C"/>
          <w:sz w:val="24"/>
          <w:szCs w:val="24"/>
          <w:lang w:eastAsia="ru-RU"/>
        </w:rPr>
        <w:t>исле</w:t>
      </w:r>
      <w:proofErr w:type="gramStart"/>
      <w:r w:rsidR="00361800" w:rsidRPr="005F44C1">
        <w:rPr>
          <w:rFonts w:ascii="Times New Roman" w:eastAsia="Times New Roman" w:hAnsi="Times New Roman" w:cs="Times New Roman"/>
          <w:color w:val="382E2C"/>
          <w:sz w:val="24"/>
          <w:szCs w:val="24"/>
          <w:lang w:eastAsia="ru-RU"/>
        </w:rPr>
        <w:t>.</w:t>
      </w:r>
      <w:proofErr w:type="gramEnd"/>
      <w:r w:rsidR="00361800" w:rsidRPr="005F44C1">
        <w:rPr>
          <w:rFonts w:ascii="Times New Roman" w:eastAsia="Times New Roman" w:hAnsi="Times New Roman" w:cs="Times New Roman"/>
          <w:color w:val="382E2C"/>
          <w:sz w:val="24"/>
          <w:szCs w:val="24"/>
          <w:lang w:eastAsia="ru-RU"/>
        </w:rPr>
        <w:t xml:space="preserve"> </w:t>
      </w:r>
      <w:proofErr w:type="gramStart"/>
      <w:r w:rsidR="00361800" w:rsidRPr="005F44C1">
        <w:rPr>
          <w:rFonts w:ascii="Times New Roman" w:eastAsia="Times New Roman" w:hAnsi="Times New Roman" w:cs="Times New Roman"/>
          <w:color w:val="382E2C"/>
          <w:sz w:val="24"/>
          <w:szCs w:val="24"/>
          <w:lang w:eastAsia="ru-RU"/>
        </w:rPr>
        <w:t>г</w:t>
      </w:r>
      <w:proofErr w:type="gramEnd"/>
      <w:r w:rsidR="00361800" w:rsidRPr="005F44C1">
        <w:rPr>
          <w:rFonts w:ascii="Times New Roman" w:eastAsia="Times New Roman" w:hAnsi="Times New Roman" w:cs="Times New Roman"/>
          <w:color w:val="382E2C"/>
          <w:sz w:val="24"/>
          <w:szCs w:val="24"/>
          <w:lang w:eastAsia="ru-RU"/>
        </w:rPr>
        <w:t>рунта, навоза домашних животных, спиленных ветвей деревьев, остатков растительности и кормов, в местах, не отведенных для этих целей, в т</w:t>
      </w:r>
      <w:r w:rsidR="008F7758" w:rsidRPr="005F44C1">
        <w:rPr>
          <w:rFonts w:ascii="Times New Roman" w:eastAsia="Times New Roman" w:hAnsi="Times New Roman" w:cs="Times New Roman"/>
          <w:color w:val="382E2C"/>
          <w:sz w:val="24"/>
          <w:szCs w:val="24"/>
          <w:lang w:eastAsia="ru-RU"/>
        </w:rPr>
        <w:t xml:space="preserve">ом </w:t>
      </w:r>
      <w:r w:rsidR="00361800" w:rsidRPr="005F44C1">
        <w:rPr>
          <w:rFonts w:ascii="Times New Roman" w:eastAsia="Times New Roman" w:hAnsi="Times New Roman" w:cs="Times New Roman"/>
          <w:color w:val="382E2C"/>
          <w:sz w:val="24"/>
          <w:szCs w:val="24"/>
          <w:lang w:eastAsia="ru-RU"/>
        </w:rPr>
        <w:t>ч</w:t>
      </w:r>
      <w:r w:rsidR="008F7758" w:rsidRPr="005F44C1">
        <w:rPr>
          <w:rFonts w:ascii="Times New Roman" w:eastAsia="Times New Roman" w:hAnsi="Times New Roman" w:cs="Times New Roman"/>
          <w:color w:val="382E2C"/>
          <w:sz w:val="24"/>
          <w:szCs w:val="24"/>
          <w:lang w:eastAsia="ru-RU"/>
        </w:rPr>
        <w:t>исле</w:t>
      </w:r>
      <w:r w:rsidR="00361800" w:rsidRPr="005F44C1">
        <w:rPr>
          <w:rFonts w:ascii="Times New Roman" w:eastAsia="Times New Roman" w:hAnsi="Times New Roman" w:cs="Times New Roman"/>
          <w:color w:val="382E2C"/>
          <w:sz w:val="24"/>
          <w:szCs w:val="24"/>
          <w:lang w:eastAsia="ru-RU"/>
        </w:rPr>
        <w:t xml:space="preserve"> возле контейнерных площадок;</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4F57C1" w:rsidRPr="005F44C1">
        <w:rPr>
          <w:rFonts w:ascii="Times New Roman" w:eastAsia="Times New Roman" w:hAnsi="Times New Roman" w:cs="Times New Roman"/>
          <w:color w:val="382E2C"/>
          <w:sz w:val="24"/>
          <w:szCs w:val="24"/>
          <w:lang w:eastAsia="ru-RU"/>
        </w:rPr>
        <w:t>3.8.9</w:t>
      </w:r>
      <w:r w:rsidR="00361800" w:rsidRPr="005F44C1">
        <w:rPr>
          <w:rFonts w:ascii="Times New Roman" w:eastAsia="Times New Roman" w:hAnsi="Times New Roman" w:cs="Times New Roman"/>
          <w:color w:val="382E2C"/>
          <w:sz w:val="24"/>
          <w:szCs w:val="24"/>
          <w:lang w:eastAsia="ru-RU"/>
        </w:rPr>
        <w:t>. сжигать отходы производства и потребления, мусор, листья, обрезки деревьев на улицах и площадях, в скверах и во дворах предприятий и организаций, жилых домов и индивидуальных домовладений и т.д., а также сжигать мусор в контейнерах – сборниках;</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4F57C1" w:rsidRPr="005F44C1">
        <w:rPr>
          <w:rFonts w:ascii="Times New Roman" w:eastAsia="Times New Roman" w:hAnsi="Times New Roman" w:cs="Times New Roman"/>
          <w:color w:val="382E2C"/>
          <w:sz w:val="24"/>
          <w:szCs w:val="24"/>
          <w:lang w:eastAsia="ru-RU"/>
        </w:rPr>
        <w:t>3.8.10</w:t>
      </w:r>
      <w:r w:rsidR="00361800" w:rsidRPr="005F44C1">
        <w:rPr>
          <w:rFonts w:ascii="Times New Roman" w:eastAsia="Times New Roman" w:hAnsi="Times New Roman" w:cs="Times New Roman"/>
          <w:color w:val="382E2C"/>
          <w:sz w:val="24"/>
          <w:szCs w:val="24"/>
          <w:lang w:eastAsia="ru-RU"/>
        </w:rPr>
        <w:t>. складировать в контейнеры с ТКО чрезвычайно опасные отходы (ртутные лампы, люминесцентные ртутьсодержащие трубки отработанные и брак), трупы павших животных, биологические медицинские отходы, иные опасные отходы (чрезвычайно опасного, высоко опасного и умеренно опасного класса);</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3.8.9. размещать отходы и мусор, за исключением специально отведенных мест и контейнеров для сбора отходов, осуществлять сброс бытовых сточных вод в водоотводящие канавы, кюветы, на рельеф, в водоприемные колодцы ливневой канализации, в водные объекты, допускать переливы из выгребных ям;</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3.8.10. размещать рекламно-информационные материалы на зеленых насаждениях (деревьях, кустарниках и т.д.), водосточных трубах, уличных ограждениях, на асфальтовых и плиточных покрытиях и иных не отведенных для этих целей местах;</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3.8.12. перевозить грунт, мусор, сыпучие строительные материалы, легкую тару, листву, ветви деревьев без покрытия брезентом или другим материалом, исключающим загрязнение атмосферного воздуха и дорог;</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3.8.13. производить без соответствующего разрешения на проведение земляных работ раскопки улиц, площадей, дворовых территорий общего пользования, а также не принимать меры к приведению в надлежащее состояние мест раскопок в установленные  разрешением на проведение земляных работ сроки;</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3.8.14. вывозить и сваливать грунт, мусор, отходы, снег, лед в места, не предназначенные для этих целей;</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proofErr w:type="gramStart"/>
      <w:r w:rsidR="00361800" w:rsidRPr="005F44C1">
        <w:rPr>
          <w:rFonts w:ascii="Times New Roman" w:eastAsia="Times New Roman" w:hAnsi="Times New Roman" w:cs="Times New Roman"/>
          <w:color w:val="382E2C"/>
          <w:sz w:val="24"/>
          <w:szCs w:val="24"/>
          <w:lang w:eastAsia="ru-RU"/>
        </w:rPr>
        <w:t>3.8.15. бросать окурки, бумагу, мусор, стеклянную, пластиковую и иную тару, упаковку на газоны, тротуары, территории улиц, площадей, дворов, в парках, скверах и других общественных местах;</w:t>
      </w:r>
      <w:proofErr w:type="gramEnd"/>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3.8.16. рисовать и наносить надписи на заборах, элементах ограждения,  фасадах многоквартирных  и частных домов, других зданий и сооружений;</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lastRenderedPageBreak/>
        <w:t xml:space="preserve">   </w:t>
      </w:r>
      <w:r w:rsidR="00361800" w:rsidRPr="005F44C1">
        <w:rPr>
          <w:rFonts w:ascii="Times New Roman" w:eastAsia="Times New Roman" w:hAnsi="Times New Roman" w:cs="Times New Roman"/>
          <w:color w:val="382E2C"/>
          <w:sz w:val="24"/>
          <w:szCs w:val="24"/>
          <w:lang w:eastAsia="ru-RU"/>
        </w:rPr>
        <w:t>3.8.17. сбрасывать смет и бытовой мусор на крышки колодцев, водоприемные решетки ливневой канализации, лотки, кюветы;</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3.8.18. сгребать листву, снег и грязь к комлевой части деревьев, кустарников;</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3.8.19. складировать тару вне торговых сооружений;</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proofErr w:type="gramStart"/>
      <w:r w:rsidR="00361800" w:rsidRPr="005F44C1">
        <w:rPr>
          <w:rFonts w:ascii="Times New Roman" w:eastAsia="Times New Roman" w:hAnsi="Times New Roman" w:cs="Times New Roman"/>
          <w:color w:val="382E2C"/>
          <w:sz w:val="24"/>
          <w:szCs w:val="24"/>
          <w:lang w:eastAsia="ru-RU"/>
        </w:rPr>
        <w:t>3.8.20. распространение в период с 22 ч. 00 мин. до 06 ч. 00 мин. местного времени на территории сельского поселения (на площадях, в парках, на улицах, в скверах, во дворах, в подъездах, в домах, в квартирах) с использованием: телевизоров, радиоприемников, магнитофонов, других громкоговорящих устройств, а также посредством громкого пения, выкриков, свиста, игры на музыкальных инструментах, строительного и иного шума.</w:t>
      </w:r>
      <w:proofErr w:type="gramEnd"/>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3.8.21. Запрещается установка любых ограждений на прилегающей территории к частным домовладениям, в том числе в виде шин, металлических и деревянных балок, конструкций, насыпей, камней т.п.</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3.8.22. Запрещается складирование отходов, образовавшихся во время ремонта, в места временного хранения отходов. Разрешение на размещение отходов в места временного хранения отходов дает администрация </w:t>
      </w:r>
      <w:r w:rsidR="005F44C1" w:rsidRPr="005F44C1">
        <w:rPr>
          <w:rFonts w:ascii="Times New Roman" w:eastAsia="Times New Roman" w:hAnsi="Times New Roman" w:cs="Times New Roman"/>
          <w:color w:val="212121"/>
          <w:sz w:val="24"/>
          <w:szCs w:val="24"/>
          <w:lang w:eastAsia="ru-RU"/>
        </w:rPr>
        <w:t>Аловского</w:t>
      </w:r>
      <w:r w:rsidR="00361800" w:rsidRPr="005F44C1">
        <w:rPr>
          <w:rFonts w:ascii="Times New Roman" w:eastAsia="Times New Roman" w:hAnsi="Times New Roman" w:cs="Times New Roman"/>
          <w:color w:val="382E2C"/>
          <w:sz w:val="24"/>
          <w:szCs w:val="24"/>
          <w:lang w:eastAsia="ru-RU"/>
        </w:rPr>
        <w:t> сельского поселения.</w:t>
      </w:r>
    </w:p>
    <w:p w:rsidR="00361800" w:rsidRPr="005F44C1" w:rsidRDefault="00361800" w:rsidP="00B23EA5">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4. </w:t>
      </w:r>
      <w:r w:rsidRPr="005F44C1">
        <w:rPr>
          <w:rFonts w:ascii="Times New Roman" w:eastAsia="Times New Roman" w:hAnsi="Times New Roman" w:cs="Times New Roman"/>
          <w:b/>
          <w:color w:val="212121"/>
          <w:sz w:val="24"/>
          <w:szCs w:val="24"/>
          <w:lang w:eastAsia="ru-RU"/>
        </w:rPr>
        <w:t>Организация уборки и содержание территории</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4.1. </w:t>
      </w:r>
      <w:proofErr w:type="gramStart"/>
      <w:r w:rsidR="00361800" w:rsidRPr="005F44C1">
        <w:rPr>
          <w:rFonts w:ascii="Times New Roman" w:eastAsia="Times New Roman" w:hAnsi="Times New Roman" w:cs="Times New Roman"/>
          <w:color w:val="212121"/>
          <w:sz w:val="24"/>
          <w:szCs w:val="24"/>
          <w:lang w:eastAsia="ru-RU"/>
        </w:rPr>
        <w:t>Организации и граждане обязаны соблюдать чистоту и порядок на территории поселения, на проспектах, улицах, автомобильных дорогах, бульварах, в парках, дворовых, внутриквартальных территориях, на стадионах, катках, кинотеатрах, на общественном па</w:t>
      </w:r>
      <w:r w:rsidR="00790AC4" w:rsidRPr="005F44C1">
        <w:rPr>
          <w:rFonts w:ascii="Times New Roman" w:eastAsia="Times New Roman" w:hAnsi="Times New Roman" w:cs="Times New Roman"/>
          <w:color w:val="212121"/>
          <w:sz w:val="24"/>
          <w:szCs w:val="24"/>
          <w:lang w:eastAsia="ru-RU"/>
        </w:rPr>
        <w:t xml:space="preserve">ссажирском транспорте, </w:t>
      </w:r>
      <w:r w:rsidR="00361800" w:rsidRPr="005F44C1">
        <w:rPr>
          <w:rFonts w:ascii="Times New Roman" w:eastAsia="Times New Roman" w:hAnsi="Times New Roman" w:cs="Times New Roman"/>
          <w:color w:val="212121"/>
          <w:sz w:val="24"/>
          <w:szCs w:val="24"/>
          <w:lang w:eastAsia="ru-RU"/>
        </w:rPr>
        <w:t xml:space="preserve"> на предприятиях торговли, общественного питания, бытового и коммунального обслуживания, на железных дорогах, автозаправочных станциях, автостоянках, остановках общественного пасс</w:t>
      </w:r>
      <w:r w:rsidR="00790AC4" w:rsidRPr="005F44C1">
        <w:rPr>
          <w:rFonts w:ascii="Times New Roman" w:eastAsia="Times New Roman" w:hAnsi="Times New Roman" w:cs="Times New Roman"/>
          <w:color w:val="212121"/>
          <w:sz w:val="24"/>
          <w:szCs w:val="24"/>
          <w:lang w:eastAsia="ru-RU"/>
        </w:rPr>
        <w:t xml:space="preserve">ажирского транспорта, </w:t>
      </w:r>
      <w:r w:rsidR="00361800" w:rsidRPr="005F44C1">
        <w:rPr>
          <w:rFonts w:ascii="Times New Roman" w:eastAsia="Times New Roman" w:hAnsi="Times New Roman" w:cs="Times New Roman"/>
          <w:color w:val="212121"/>
          <w:sz w:val="24"/>
          <w:szCs w:val="24"/>
          <w:lang w:eastAsia="ru-RU"/>
        </w:rPr>
        <w:t xml:space="preserve"> берегах водоемов и в других общественных местах;</w:t>
      </w:r>
      <w:proofErr w:type="gramEnd"/>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4.2. Ответственность за благоустройство, содержание и уборку отведенных территорий, объектов, зданий, строений, сооружений возлагается на юридические и физические лица, индивидуальных предпринимателей, в собственности, аренде либо ином вещном праве или в управлении которых находятся данные территории, объекты, здания, строения, сооружения.</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4.3. Если собственник объекта или земельного участка не определен, не известен либо его установление не представляется возможным, то обязанности по содержанию и благоустройству соответствующей территории возлагаются на администрацию сельского поселения.</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790AC4" w:rsidRPr="005F44C1">
        <w:rPr>
          <w:rFonts w:ascii="Times New Roman" w:eastAsia="Times New Roman" w:hAnsi="Times New Roman" w:cs="Times New Roman"/>
          <w:color w:val="212121"/>
          <w:sz w:val="24"/>
          <w:szCs w:val="24"/>
          <w:lang w:eastAsia="ru-RU"/>
        </w:rPr>
        <w:t>4.4</w:t>
      </w:r>
      <w:r w:rsidR="00361800" w:rsidRPr="005F44C1">
        <w:rPr>
          <w:rFonts w:ascii="Times New Roman" w:eastAsia="Times New Roman" w:hAnsi="Times New Roman" w:cs="Times New Roman"/>
          <w:color w:val="212121"/>
          <w:sz w:val="24"/>
          <w:szCs w:val="24"/>
          <w:lang w:eastAsia="ru-RU"/>
        </w:rPr>
        <w:t>. Правообладатели земель сельскохозяйственного назначения на территории поселения обязаны принимать меры по защите их от зарастания сорными растениями, своевременно производить сенокошение.</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790AC4" w:rsidRPr="005F44C1">
        <w:rPr>
          <w:rFonts w:ascii="Times New Roman" w:eastAsia="Times New Roman" w:hAnsi="Times New Roman" w:cs="Times New Roman"/>
          <w:color w:val="212121"/>
          <w:sz w:val="24"/>
          <w:szCs w:val="24"/>
          <w:lang w:eastAsia="ru-RU"/>
        </w:rPr>
        <w:t>4.5</w:t>
      </w:r>
      <w:r w:rsidR="00361800" w:rsidRPr="005F44C1">
        <w:rPr>
          <w:rFonts w:ascii="Times New Roman" w:eastAsia="Times New Roman" w:hAnsi="Times New Roman" w:cs="Times New Roman"/>
          <w:color w:val="212121"/>
          <w:sz w:val="24"/>
          <w:szCs w:val="24"/>
          <w:lang w:eastAsia="ru-RU"/>
        </w:rPr>
        <w:t>. Уборочные работы производятся в соответствии с требованиями настоящих Правил.</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790AC4" w:rsidRPr="005F44C1">
        <w:rPr>
          <w:rFonts w:ascii="Times New Roman" w:eastAsia="Times New Roman" w:hAnsi="Times New Roman" w:cs="Times New Roman"/>
          <w:color w:val="212121"/>
          <w:sz w:val="24"/>
          <w:szCs w:val="24"/>
          <w:lang w:eastAsia="ru-RU"/>
        </w:rPr>
        <w:t>4.6.</w:t>
      </w:r>
      <w:r w:rsidR="00361800" w:rsidRPr="005F44C1">
        <w:rPr>
          <w:rFonts w:ascii="Times New Roman" w:eastAsia="Times New Roman" w:hAnsi="Times New Roman" w:cs="Times New Roman"/>
          <w:color w:val="212121"/>
          <w:sz w:val="24"/>
          <w:szCs w:val="24"/>
          <w:lang w:eastAsia="ru-RU"/>
        </w:rPr>
        <w:t>Уборка придомовых территорий, мест массового пребывания людей производится в течение всего рабочего дня.</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790AC4" w:rsidRPr="005F44C1">
        <w:rPr>
          <w:rFonts w:ascii="Times New Roman" w:eastAsia="Times New Roman" w:hAnsi="Times New Roman" w:cs="Times New Roman"/>
          <w:color w:val="212121"/>
          <w:sz w:val="24"/>
          <w:szCs w:val="24"/>
          <w:lang w:eastAsia="ru-RU"/>
        </w:rPr>
        <w:t>4.7.</w:t>
      </w:r>
      <w:r w:rsidR="00361800" w:rsidRPr="005F44C1">
        <w:rPr>
          <w:rFonts w:ascii="Times New Roman" w:eastAsia="Times New Roman" w:hAnsi="Times New Roman" w:cs="Times New Roman"/>
          <w:color w:val="212121"/>
          <w:sz w:val="24"/>
          <w:szCs w:val="24"/>
          <w:lang w:eastAsia="ru-RU"/>
        </w:rPr>
        <w:t>Уборка объектов, территорию которых невозможно убирать механизированным способом (из-за недостаточной ширины либо сложной конфигурации), должна производиться вручную.</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790AC4" w:rsidRPr="005F44C1">
        <w:rPr>
          <w:rFonts w:ascii="Times New Roman" w:eastAsia="Times New Roman" w:hAnsi="Times New Roman" w:cs="Times New Roman"/>
          <w:color w:val="212121"/>
          <w:sz w:val="24"/>
          <w:szCs w:val="24"/>
          <w:lang w:eastAsia="ru-RU"/>
        </w:rPr>
        <w:t>4.8</w:t>
      </w:r>
      <w:r w:rsidR="00361800" w:rsidRPr="005F44C1">
        <w:rPr>
          <w:rFonts w:ascii="Times New Roman" w:eastAsia="Times New Roman" w:hAnsi="Times New Roman" w:cs="Times New Roman"/>
          <w:color w:val="212121"/>
          <w:sz w:val="24"/>
          <w:szCs w:val="24"/>
          <w:lang w:eastAsia="ru-RU"/>
        </w:rPr>
        <w:t>. Содержание и уборка прилегающих территорий.</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790AC4" w:rsidRPr="005F44C1">
        <w:rPr>
          <w:rFonts w:ascii="Times New Roman" w:eastAsia="Times New Roman" w:hAnsi="Times New Roman" w:cs="Times New Roman"/>
          <w:color w:val="212121"/>
          <w:sz w:val="24"/>
          <w:szCs w:val="24"/>
          <w:lang w:eastAsia="ru-RU"/>
        </w:rPr>
        <w:t>4.8</w:t>
      </w:r>
      <w:r w:rsidR="00361800" w:rsidRPr="005F44C1">
        <w:rPr>
          <w:rFonts w:ascii="Times New Roman" w:eastAsia="Times New Roman" w:hAnsi="Times New Roman" w:cs="Times New Roman"/>
          <w:color w:val="212121"/>
          <w:sz w:val="24"/>
          <w:szCs w:val="24"/>
          <w:lang w:eastAsia="ru-RU"/>
        </w:rPr>
        <w:t>.1. </w:t>
      </w:r>
      <w:proofErr w:type="gramStart"/>
      <w:r w:rsidR="00361800" w:rsidRPr="005F44C1">
        <w:rPr>
          <w:rFonts w:ascii="Times New Roman" w:eastAsia="Times New Roman" w:hAnsi="Times New Roman" w:cs="Times New Roman"/>
          <w:color w:val="212121"/>
          <w:sz w:val="24"/>
          <w:szCs w:val="24"/>
          <w:lang w:eastAsia="ru-RU"/>
        </w:rPr>
        <w:t>Собственники и (или) иные законные владельцы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обязаны принимать участие, в том числе финансовое, в содержании прилегающих территорий в соответствии с настоящими Правилами.</w:t>
      </w:r>
      <w:proofErr w:type="gramEnd"/>
    </w:p>
    <w:p w:rsidR="00422133" w:rsidRPr="005F44C1" w:rsidRDefault="00B23EA5" w:rsidP="00361800">
      <w:pPr>
        <w:shd w:val="clear" w:color="auto" w:fill="FFFFFF"/>
        <w:spacing w:after="0" w:line="240" w:lineRule="auto"/>
        <w:jc w:val="both"/>
        <w:rPr>
          <w:rFonts w:ascii="Times New Roman" w:hAnsi="Times New Roman" w:cs="Times New Roman"/>
          <w:color w:val="333333"/>
          <w:sz w:val="24"/>
          <w:szCs w:val="24"/>
          <w:shd w:val="clear" w:color="auto" w:fill="FFFFFF"/>
        </w:rPr>
      </w:pPr>
      <w:r>
        <w:rPr>
          <w:rFonts w:ascii="Times New Roman" w:eastAsia="Times New Roman" w:hAnsi="Times New Roman" w:cs="Times New Roman"/>
          <w:color w:val="212121"/>
          <w:sz w:val="24"/>
          <w:szCs w:val="24"/>
          <w:lang w:eastAsia="ru-RU"/>
        </w:rPr>
        <w:t xml:space="preserve">   </w:t>
      </w:r>
      <w:r w:rsidR="00790AC4" w:rsidRPr="005F44C1">
        <w:rPr>
          <w:rFonts w:ascii="Times New Roman" w:eastAsia="Times New Roman" w:hAnsi="Times New Roman" w:cs="Times New Roman"/>
          <w:color w:val="212121"/>
          <w:sz w:val="24"/>
          <w:szCs w:val="24"/>
          <w:lang w:eastAsia="ru-RU"/>
        </w:rPr>
        <w:t>4.8</w:t>
      </w:r>
      <w:r w:rsidR="00361800" w:rsidRPr="005F44C1">
        <w:rPr>
          <w:rFonts w:ascii="Times New Roman" w:eastAsia="Times New Roman" w:hAnsi="Times New Roman" w:cs="Times New Roman"/>
          <w:color w:val="212121"/>
          <w:sz w:val="24"/>
          <w:szCs w:val="24"/>
          <w:lang w:eastAsia="ru-RU"/>
        </w:rPr>
        <w:t>.2. Границы прилегающих территорий определяются администрацией </w:t>
      </w:r>
      <w:r w:rsidR="005F44C1" w:rsidRPr="005F44C1">
        <w:rPr>
          <w:rFonts w:ascii="Times New Roman" w:eastAsia="Times New Roman" w:hAnsi="Times New Roman" w:cs="Times New Roman"/>
          <w:color w:val="212121"/>
          <w:sz w:val="24"/>
          <w:szCs w:val="24"/>
          <w:lang w:eastAsia="ru-RU"/>
        </w:rPr>
        <w:t>Аловского</w:t>
      </w:r>
      <w:r w:rsidR="00733CCE"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сельского поселения в соответствии с Порядком, утвержденным Законом </w:t>
      </w:r>
      <w:r w:rsidR="00BC6258" w:rsidRPr="005F44C1">
        <w:rPr>
          <w:rFonts w:ascii="Times New Roman" w:eastAsia="Times New Roman" w:hAnsi="Times New Roman" w:cs="Times New Roman"/>
          <w:color w:val="212121"/>
          <w:sz w:val="24"/>
          <w:szCs w:val="24"/>
          <w:lang w:eastAsia="ru-RU"/>
        </w:rPr>
        <w:t xml:space="preserve">Республики </w:t>
      </w:r>
      <w:r w:rsidR="00BC6258" w:rsidRPr="005F44C1">
        <w:rPr>
          <w:rFonts w:ascii="Times New Roman" w:eastAsia="Times New Roman" w:hAnsi="Times New Roman" w:cs="Times New Roman"/>
          <w:color w:val="212121"/>
          <w:sz w:val="24"/>
          <w:szCs w:val="24"/>
          <w:lang w:eastAsia="ru-RU"/>
        </w:rPr>
        <w:lastRenderedPageBreak/>
        <w:t>Мордовия</w:t>
      </w:r>
      <w:r w:rsidR="00422133" w:rsidRPr="005F44C1">
        <w:rPr>
          <w:rFonts w:ascii="Times New Roman" w:hAnsi="Times New Roman" w:cs="Times New Roman"/>
          <w:color w:val="333333"/>
          <w:sz w:val="24"/>
          <w:szCs w:val="24"/>
          <w:shd w:val="clear" w:color="auto" w:fill="FFFFFF"/>
        </w:rPr>
        <w:t> от 24 апреля 2019 г. N 16-З «</w:t>
      </w:r>
      <w:r w:rsidR="00422133" w:rsidRPr="005F44C1">
        <w:rPr>
          <w:rFonts w:ascii="Times New Roman" w:hAnsi="Times New Roman" w:cs="Times New Roman"/>
          <w:bCs/>
          <w:color w:val="333333"/>
          <w:sz w:val="24"/>
          <w:szCs w:val="24"/>
          <w:shd w:val="clear" w:color="auto" w:fill="FFFFFF"/>
        </w:rPr>
        <w:t>О</w:t>
      </w:r>
      <w:r w:rsidR="00422133" w:rsidRPr="005F44C1">
        <w:rPr>
          <w:rFonts w:ascii="Times New Roman" w:hAnsi="Times New Roman" w:cs="Times New Roman"/>
          <w:color w:val="333333"/>
          <w:sz w:val="24"/>
          <w:szCs w:val="24"/>
          <w:shd w:val="clear" w:color="auto" w:fill="FFFFFF"/>
        </w:rPr>
        <w:t> </w:t>
      </w:r>
      <w:r w:rsidR="00422133" w:rsidRPr="005F44C1">
        <w:rPr>
          <w:rFonts w:ascii="Times New Roman" w:hAnsi="Times New Roman" w:cs="Times New Roman"/>
          <w:bCs/>
          <w:color w:val="333333"/>
          <w:sz w:val="24"/>
          <w:szCs w:val="24"/>
          <w:shd w:val="clear" w:color="auto" w:fill="FFFFFF"/>
        </w:rPr>
        <w:t>порядке</w:t>
      </w:r>
      <w:r w:rsidR="00422133" w:rsidRPr="005F44C1">
        <w:rPr>
          <w:rFonts w:ascii="Times New Roman" w:hAnsi="Times New Roman" w:cs="Times New Roman"/>
          <w:color w:val="333333"/>
          <w:sz w:val="24"/>
          <w:szCs w:val="24"/>
          <w:shd w:val="clear" w:color="auto" w:fill="FFFFFF"/>
        </w:rPr>
        <w:t> </w:t>
      </w:r>
      <w:r w:rsidR="00422133" w:rsidRPr="005F44C1">
        <w:rPr>
          <w:rFonts w:ascii="Times New Roman" w:hAnsi="Times New Roman" w:cs="Times New Roman"/>
          <w:bCs/>
          <w:color w:val="333333"/>
          <w:sz w:val="24"/>
          <w:szCs w:val="24"/>
          <w:shd w:val="clear" w:color="auto" w:fill="FFFFFF"/>
        </w:rPr>
        <w:t>определения</w:t>
      </w:r>
      <w:r w:rsidR="00422133" w:rsidRPr="005F44C1">
        <w:rPr>
          <w:rFonts w:ascii="Times New Roman" w:hAnsi="Times New Roman" w:cs="Times New Roman"/>
          <w:color w:val="333333"/>
          <w:sz w:val="24"/>
          <w:szCs w:val="24"/>
          <w:shd w:val="clear" w:color="auto" w:fill="FFFFFF"/>
        </w:rPr>
        <w:t> органами местного самоуправления в </w:t>
      </w:r>
      <w:r w:rsidR="00422133" w:rsidRPr="005F44C1">
        <w:rPr>
          <w:rFonts w:ascii="Times New Roman" w:hAnsi="Times New Roman" w:cs="Times New Roman"/>
          <w:bCs/>
          <w:color w:val="333333"/>
          <w:sz w:val="24"/>
          <w:szCs w:val="24"/>
          <w:shd w:val="clear" w:color="auto" w:fill="FFFFFF"/>
        </w:rPr>
        <w:t>Республике</w:t>
      </w:r>
      <w:r w:rsidR="00422133" w:rsidRPr="005F44C1">
        <w:rPr>
          <w:rFonts w:ascii="Times New Roman" w:hAnsi="Times New Roman" w:cs="Times New Roman"/>
          <w:color w:val="333333"/>
          <w:sz w:val="24"/>
          <w:szCs w:val="24"/>
          <w:shd w:val="clear" w:color="auto" w:fill="FFFFFF"/>
        </w:rPr>
        <w:t> </w:t>
      </w:r>
      <w:r w:rsidR="00422133" w:rsidRPr="005F44C1">
        <w:rPr>
          <w:rFonts w:ascii="Times New Roman" w:hAnsi="Times New Roman" w:cs="Times New Roman"/>
          <w:bCs/>
          <w:color w:val="333333"/>
          <w:sz w:val="24"/>
          <w:szCs w:val="24"/>
          <w:shd w:val="clear" w:color="auto" w:fill="FFFFFF"/>
        </w:rPr>
        <w:t>Мордовия</w:t>
      </w:r>
      <w:r w:rsidR="00422133" w:rsidRPr="005F44C1">
        <w:rPr>
          <w:rFonts w:ascii="Times New Roman" w:hAnsi="Times New Roman" w:cs="Times New Roman"/>
          <w:color w:val="333333"/>
          <w:sz w:val="24"/>
          <w:szCs w:val="24"/>
          <w:shd w:val="clear" w:color="auto" w:fill="FFFFFF"/>
        </w:rPr>
        <w:t> </w:t>
      </w:r>
      <w:r w:rsidR="00422133" w:rsidRPr="005F44C1">
        <w:rPr>
          <w:rFonts w:ascii="Times New Roman" w:hAnsi="Times New Roman" w:cs="Times New Roman"/>
          <w:bCs/>
          <w:color w:val="333333"/>
          <w:sz w:val="24"/>
          <w:szCs w:val="24"/>
          <w:shd w:val="clear" w:color="auto" w:fill="FFFFFF"/>
        </w:rPr>
        <w:t>границ</w:t>
      </w:r>
      <w:r w:rsidR="00422133" w:rsidRPr="005F44C1">
        <w:rPr>
          <w:rFonts w:ascii="Times New Roman" w:hAnsi="Times New Roman" w:cs="Times New Roman"/>
          <w:color w:val="333333"/>
          <w:sz w:val="24"/>
          <w:szCs w:val="24"/>
          <w:shd w:val="clear" w:color="auto" w:fill="FFFFFF"/>
        </w:rPr>
        <w:t> </w:t>
      </w:r>
      <w:r w:rsidR="00422133" w:rsidRPr="005F44C1">
        <w:rPr>
          <w:rFonts w:ascii="Times New Roman" w:hAnsi="Times New Roman" w:cs="Times New Roman"/>
          <w:bCs/>
          <w:color w:val="333333"/>
          <w:sz w:val="24"/>
          <w:szCs w:val="24"/>
          <w:shd w:val="clear" w:color="auto" w:fill="FFFFFF"/>
        </w:rPr>
        <w:t>прилегающих</w:t>
      </w:r>
      <w:r w:rsidR="00422133" w:rsidRPr="005F44C1">
        <w:rPr>
          <w:rFonts w:ascii="Times New Roman" w:hAnsi="Times New Roman" w:cs="Times New Roman"/>
          <w:color w:val="333333"/>
          <w:sz w:val="24"/>
          <w:szCs w:val="24"/>
          <w:shd w:val="clear" w:color="auto" w:fill="FFFFFF"/>
        </w:rPr>
        <w:t> </w:t>
      </w:r>
      <w:r w:rsidR="00422133" w:rsidRPr="005F44C1">
        <w:rPr>
          <w:rFonts w:ascii="Times New Roman" w:hAnsi="Times New Roman" w:cs="Times New Roman"/>
          <w:bCs/>
          <w:color w:val="333333"/>
          <w:sz w:val="24"/>
          <w:szCs w:val="24"/>
          <w:shd w:val="clear" w:color="auto" w:fill="FFFFFF"/>
        </w:rPr>
        <w:t>территорий</w:t>
      </w:r>
      <w:r w:rsidR="00422133" w:rsidRPr="005F44C1">
        <w:rPr>
          <w:rFonts w:ascii="Times New Roman" w:hAnsi="Times New Roman" w:cs="Times New Roman"/>
          <w:b/>
          <w:bCs/>
          <w:color w:val="333333"/>
          <w:sz w:val="24"/>
          <w:szCs w:val="24"/>
          <w:shd w:val="clear" w:color="auto" w:fill="FFFFFF"/>
        </w:rPr>
        <w:t>»</w:t>
      </w:r>
    </w:p>
    <w:p w:rsidR="00361800"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4.</w:t>
      </w:r>
      <w:r w:rsidR="00790AC4" w:rsidRPr="005F44C1">
        <w:rPr>
          <w:rFonts w:ascii="Times New Roman" w:eastAsia="Times New Roman" w:hAnsi="Times New Roman" w:cs="Times New Roman"/>
          <w:color w:val="212121"/>
          <w:sz w:val="24"/>
          <w:szCs w:val="24"/>
          <w:lang w:eastAsia="ru-RU"/>
        </w:rPr>
        <w:t>8</w:t>
      </w:r>
      <w:r w:rsidR="00361800" w:rsidRPr="005F44C1">
        <w:rPr>
          <w:rFonts w:ascii="Times New Roman" w:eastAsia="Times New Roman" w:hAnsi="Times New Roman" w:cs="Times New Roman"/>
          <w:color w:val="212121"/>
          <w:sz w:val="24"/>
          <w:szCs w:val="24"/>
          <w:lang w:eastAsia="ru-RU"/>
        </w:rPr>
        <w:t>.3. Границы прилегающей территории отображаются на схеме границ прилегающей территории. Утверждение схемы границ прилегающей территории и внесение в нее изменений осуществляется администрацией </w:t>
      </w:r>
      <w:r w:rsidR="005F44C1" w:rsidRPr="005F44C1">
        <w:rPr>
          <w:rFonts w:ascii="Times New Roman" w:eastAsia="Times New Roman" w:hAnsi="Times New Roman" w:cs="Times New Roman"/>
          <w:color w:val="212121"/>
          <w:sz w:val="24"/>
          <w:szCs w:val="24"/>
          <w:lang w:eastAsia="ru-RU"/>
        </w:rPr>
        <w:t>Аловского</w:t>
      </w:r>
      <w:r w:rsidR="00733CCE"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361800" w:rsidP="00B23EA5">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B23EA5">
        <w:rPr>
          <w:rFonts w:ascii="Times New Roman" w:eastAsia="Times New Roman" w:hAnsi="Times New Roman" w:cs="Times New Roman"/>
          <w:b/>
          <w:color w:val="212121"/>
          <w:sz w:val="24"/>
          <w:szCs w:val="24"/>
          <w:lang w:eastAsia="ru-RU"/>
        </w:rPr>
        <w:t>5</w:t>
      </w:r>
      <w:r w:rsidRPr="005F44C1">
        <w:rPr>
          <w:rFonts w:ascii="Times New Roman" w:eastAsia="Times New Roman" w:hAnsi="Times New Roman" w:cs="Times New Roman"/>
          <w:color w:val="212121"/>
          <w:sz w:val="24"/>
          <w:szCs w:val="24"/>
          <w:lang w:eastAsia="ru-RU"/>
        </w:rPr>
        <w:t xml:space="preserve">. </w:t>
      </w:r>
      <w:r w:rsidRPr="005F44C1">
        <w:rPr>
          <w:rFonts w:ascii="Times New Roman" w:eastAsia="Times New Roman" w:hAnsi="Times New Roman" w:cs="Times New Roman"/>
          <w:b/>
          <w:color w:val="212121"/>
          <w:sz w:val="24"/>
          <w:szCs w:val="24"/>
          <w:lang w:eastAsia="ru-RU"/>
        </w:rPr>
        <w:t>Уборка территорий населенного пункта в зимний период</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5.1. Зимняя уборка проезжей части улиц и проездов осуществляется в соответствии с требованиями отраслевых дорожно-методических документов.</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5.2. Период зимней уборки устанавливается с 1</w:t>
      </w:r>
      <w:r w:rsidR="008718BE" w:rsidRPr="005F44C1">
        <w:rPr>
          <w:rFonts w:ascii="Times New Roman" w:eastAsia="Times New Roman" w:hAnsi="Times New Roman" w:cs="Times New Roman"/>
          <w:color w:val="212121"/>
          <w:sz w:val="24"/>
          <w:szCs w:val="24"/>
          <w:lang w:eastAsia="ru-RU"/>
        </w:rPr>
        <w:t>5 октября</w:t>
      </w:r>
      <w:r w:rsidR="00361800" w:rsidRPr="005F44C1">
        <w:rPr>
          <w:rFonts w:ascii="Times New Roman" w:eastAsia="Times New Roman" w:hAnsi="Times New Roman" w:cs="Times New Roman"/>
          <w:color w:val="212121"/>
          <w:sz w:val="24"/>
          <w:szCs w:val="24"/>
          <w:lang w:eastAsia="ru-RU"/>
        </w:rPr>
        <w:t xml:space="preserve"> по 15 апреля, исходя из местных условий по сложившейся практике.</w:t>
      </w:r>
    </w:p>
    <w:p w:rsidR="00361800"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5.3. В зимний период дорожки, лавки, скамейки, урны и прочие элементы малых архитектурных форм (МАФ), а также пространство перед ними и с боков, подходы к ним должны быть очищены от снега и наледи.</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361800" w:rsidP="00B23EA5">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B23EA5">
        <w:rPr>
          <w:rFonts w:ascii="Times New Roman" w:eastAsia="Times New Roman" w:hAnsi="Times New Roman" w:cs="Times New Roman"/>
          <w:b/>
          <w:color w:val="212121"/>
          <w:sz w:val="24"/>
          <w:szCs w:val="24"/>
          <w:lang w:eastAsia="ru-RU"/>
        </w:rPr>
        <w:t>6</w:t>
      </w:r>
      <w:r w:rsidRPr="005F44C1">
        <w:rPr>
          <w:rFonts w:ascii="Times New Roman" w:eastAsia="Times New Roman" w:hAnsi="Times New Roman" w:cs="Times New Roman"/>
          <w:b/>
          <w:color w:val="212121"/>
          <w:sz w:val="24"/>
          <w:szCs w:val="24"/>
          <w:lang w:eastAsia="ru-RU"/>
        </w:rPr>
        <w:t>. Зимняя уборка придомовых территорий</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6.1 Тротуары, придомовые территории и проезды должны быть очищены от снега и наледи на всю ширину дороги, тротуара до твердого покрытия организацией, уполномоченной собственниками помещений в многоквартирном доме, в зависимости от выбранного способа управления таким домом механизированным способом или вручную.</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6.2. Владельцы детских площадок обязаны ежедневно производить очистку от снега и наледи, малые архитектурные формы детских площадок (скамейки, лавки, урны, детские горки, качели, лесенки и прочие элементы), а также пространство вокруг них и подходы к ним.</w:t>
      </w:r>
    </w:p>
    <w:p w:rsidR="00361800"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6.3. Собственники обязаны  ежедневно производить осмотр и очистку находящихся в их собственности или управлении здания и сооружения (крыши, карнизы, балконы, лоджии, козырьки, водосточные трубы и т д), от снега и сосулек, которые угрожают жизни и безопасности граждан.</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361800" w:rsidP="00B23EA5">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B23EA5">
        <w:rPr>
          <w:rFonts w:ascii="Times New Roman" w:eastAsia="Times New Roman" w:hAnsi="Times New Roman" w:cs="Times New Roman"/>
          <w:b/>
          <w:color w:val="212121"/>
          <w:sz w:val="24"/>
          <w:szCs w:val="24"/>
          <w:lang w:eastAsia="ru-RU"/>
        </w:rPr>
        <w:t>7.</w:t>
      </w:r>
      <w:r w:rsidRPr="005F44C1">
        <w:rPr>
          <w:rFonts w:ascii="Times New Roman" w:eastAsia="Times New Roman" w:hAnsi="Times New Roman" w:cs="Times New Roman"/>
          <w:color w:val="212121"/>
          <w:sz w:val="24"/>
          <w:szCs w:val="24"/>
          <w:lang w:eastAsia="ru-RU"/>
        </w:rPr>
        <w:t xml:space="preserve"> </w:t>
      </w:r>
      <w:r w:rsidRPr="005F44C1">
        <w:rPr>
          <w:rFonts w:ascii="Times New Roman" w:eastAsia="Times New Roman" w:hAnsi="Times New Roman" w:cs="Times New Roman"/>
          <w:b/>
          <w:color w:val="212121"/>
          <w:sz w:val="24"/>
          <w:szCs w:val="24"/>
          <w:lang w:eastAsia="ru-RU"/>
        </w:rPr>
        <w:t>У</w:t>
      </w:r>
      <w:r w:rsidR="0005156C" w:rsidRPr="005F44C1">
        <w:rPr>
          <w:rFonts w:ascii="Times New Roman" w:eastAsia="Times New Roman" w:hAnsi="Times New Roman" w:cs="Times New Roman"/>
          <w:b/>
          <w:color w:val="212121"/>
          <w:sz w:val="24"/>
          <w:szCs w:val="24"/>
          <w:lang w:eastAsia="ru-RU"/>
        </w:rPr>
        <w:t>борка территорий в летний период</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7.1. Основной задачей летней уборки является предотвращение загрязнения территорий, приводящих к запыленности воздуха и ухудшению </w:t>
      </w:r>
      <w:proofErr w:type="gramStart"/>
      <w:r w:rsidR="00361800" w:rsidRPr="005F44C1">
        <w:rPr>
          <w:rFonts w:ascii="Times New Roman" w:eastAsia="Times New Roman" w:hAnsi="Times New Roman" w:cs="Times New Roman"/>
          <w:color w:val="212121"/>
          <w:sz w:val="24"/>
          <w:szCs w:val="24"/>
          <w:lang w:eastAsia="ru-RU"/>
        </w:rPr>
        <w:t>эстетического вида</w:t>
      </w:r>
      <w:proofErr w:type="gramEnd"/>
      <w:r w:rsidR="00361800" w:rsidRPr="005F44C1">
        <w:rPr>
          <w:rFonts w:ascii="Times New Roman" w:eastAsia="Times New Roman" w:hAnsi="Times New Roman" w:cs="Times New Roman"/>
          <w:color w:val="212121"/>
          <w:sz w:val="24"/>
          <w:szCs w:val="24"/>
          <w:lang w:eastAsia="ru-RU"/>
        </w:rPr>
        <w:t xml:space="preserve"> населенного пункта.</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7.2. Период летней уборки устанавливается </w:t>
      </w:r>
      <w:r w:rsidR="008718BE" w:rsidRPr="005F44C1">
        <w:rPr>
          <w:rFonts w:ascii="Times New Roman" w:eastAsia="Times New Roman" w:hAnsi="Times New Roman" w:cs="Times New Roman"/>
          <w:color w:val="212121"/>
          <w:sz w:val="24"/>
          <w:szCs w:val="24"/>
          <w:lang w:eastAsia="ru-RU"/>
        </w:rPr>
        <w:t>с 15 апреля по 15</w:t>
      </w:r>
      <w:r w:rsidR="00361800" w:rsidRPr="005F44C1">
        <w:rPr>
          <w:rFonts w:ascii="Times New Roman" w:eastAsia="Times New Roman" w:hAnsi="Times New Roman" w:cs="Times New Roman"/>
          <w:color w:val="212121"/>
          <w:sz w:val="24"/>
          <w:szCs w:val="24"/>
          <w:lang w:eastAsia="ru-RU"/>
        </w:rPr>
        <w:t xml:space="preserve"> октября</w:t>
      </w:r>
      <w:r w:rsidR="00361800" w:rsidRPr="005F44C1">
        <w:rPr>
          <w:rFonts w:ascii="Times New Roman" w:eastAsia="Times New Roman" w:hAnsi="Times New Roman" w:cs="Times New Roman"/>
          <w:color w:val="212121"/>
          <w:sz w:val="24"/>
          <w:szCs w:val="24"/>
          <w:highlight w:val="yellow"/>
          <w:lang w:eastAsia="ru-RU"/>
        </w:rPr>
        <w:t>.</w:t>
      </w:r>
      <w:r w:rsidR="00361800" w:rsidRPr="005F44C1">
        <w:rPr>
          <w:rFonts w:ascii="Times New Roman" w:eastAsia="Times New Roman" w:hAnsi="Times New Roman" w:cs="Times New Roman"/>
          <w:color w:val="212121"/>
          <w:sz w:val="24"/>
          <w:szCs w:val="24"/>
          <w:lang w:eastAsia="ru-RU"/>
        </w:rPr>
        <w:t xml:space="preserve"> В случае резкого изменения погодных условий могут выполняться отдельные виды работ по зимнему содержанию.</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7.3. При переходе с </w:t>
      </w:r>
      <w:proofErr w:type="gramStart"/>
      <w:r w:rsidR="00361800" w:rsidRPr="005F44C1">
        <w:rPr>
          <w:rFonts w:ascii="Times New Roman" w:eastAsia="Times New Roman" w:hAnsi="Times New Roman" w:cs="Times New Roman"/>
          <w:color w:val="212121"/>
          <w:sz w:val="24"/>
          <w:szCs w:val="24"/>
          <w:lang w:eastAsia="ru-RU"/>
        </w:rPr>
        <w:t>зимнего</w:t>
      </w:r>
      <w:proofErr w:type="gramEnd"/>
      <w:r w:rsidR="00361800" w:rsidRPr="005F44C1">
        <w:rPr>
          <w:rFonts w:ascii="Times New Roman" w:eastAsia="Times New Roman" w:hAnsi="Times New Roman" w:cs="Times New Roman"/>
          <w:color w:val="212121"/>
          <w:sz w:val="24"/>
          <w:szCs w:val="24"/>
          <w:lang w:eastAsia="ru-RU"/>
        </w:rPr>
        <w:t xml:space="preserve"> на летний период уборки юридическими и</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физическими лицами, индивидуальными предпринимателями, ответственными за соответствующие территории, осуществляются следующие виды работ:</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очистка газонов от веток, листьев, мусора и песка, накопившихся за зиму;</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7.4. Летняя уборка территорий сельских поселений предусматривает следующие виды работ:</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подметание проезжей части, дорожных покрытий, улиц, проездов, тротуаров, мостов и путепроводов;</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покос травы, санитарную обрезку деревьев, стрижку кустарников, удаление поросли.</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7.5. При производстве летней уборки запрещается:</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сбрасывать смет и мусор на территории с зелеными насаждениями, на придомовые территории, в смотровые колодцы, колодцы дождевой канализации и реки;</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производить сброс мусора, травы, листьев на проезжую часть и тротуары;</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проводить вывоз и сброс смета и мусора в не специально отведенные места;</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-в</w:t>
      </w:r>
      <w:r w:rsidR="00361800" w:rsidRPr="005F44C1">
        <w:rPr>
          <w:rFonts w:ascii="Times New Roman" w:eastAsia="Times New Roman" w:hAnsi="Times New Roman" w:cs="Times New Roman"/>
          <w:color w:val="212121"/>
          <w:sz w:val="24"/>
          <w:szCs w:val="24"/>
          <w:lang w:eastAsia="ru-RU"/>
        </w:rPr>
        <w:t>ывоз мусора, твердых бытовых отходов, крупногабаритного мусора, строительного мусора, смета и иных отходов в не отведенные для этого места.</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lastRenderedPageBreak/>
        <w:t>-з</w:t>
      </w:r>
      <w:r w:rsidR="00361800" w:rsidRPr="005F44C1">
        <w:rPr>
          <w:rFonts w:ascii="Times New Roman" w:eastAsia="Times New Roman" w:hAnsi="Times New Roman" w:cs="Times New Roman"/>
          <w:color w:val="212121"/>
          <w:sz w:val="24"/>
          <w:szCs w:val="24"/>
          <w:lang w:eastAsia="ru-RU"/>
        </w:rPr>
        <w:t>асорение и засыпка водоемов, загрязнение прилегающих к ним территорий, устройство запруд.</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-н</w:t>
      </w:r>
      <w:r w:rsidR="00361800" w:rsidRPr="005F44C1">
        <w:rPr>
          <w:rFonts w:ascii="Times New Roman" w:eastAsia="Times New Roman" w:hAnsi="Times New Roman" w:cs="Times New Roman"/>
          <w:color w:val="212121"/>
          <w:sz w:val="24"/>
          <w:szCs w:val="24"/>
          <w:lang w:eastAsia="ru-RU"/>
        </w:rPr>
        <w:t>есанкционированная свалка мусора на не отведенных и (или) территориях общего пользования.</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-р</w:t>
      </w:r>
      <w:r w:rsidR="00361800" w:rsidRPr="005F44C1">
        <w:rPr>
          <w:rFonts w:ascii="Times New Roman" w:eastAsia="Times New Roman" w:hAnsi="Times New Roman" w:cs="Times New Roman"/>
          <w:color w:val="212121"/>
          <w:sz w:val="24"/>
          <w:szCs w:val="24"/>
          <w:lang w:eastAsia="ru-RU"/>
        </w:rPr>
        <w:t>азмещение сырья, материалов, грунта, оборудования за пределами земельных участков, отведенных под застройку частными (индивидуальными) жилыми домами.</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proofErr w:type="gramStart"/>
      <w:r>
        <w:rPr>
          <w:rFonts w:ascii="Times New Roman" w:eastAsia="Times New Roman" w:hAnsi="Times New Roman" w:cs="Times New Roman"/>
          <w:color w:val="212121"/>
          <w:sz w:val="24"/>
          <w:szCs w:val="24"/>
          <w:lang w:eastAsia="ru-RU"/>
        </w:rPr>
        <w:t>-р</w:t>
      </w:r>
      <w:r w:rsidR="00361800" w:rsidRPr="005F44C1">
        <w:rPr>
          <w:rFonts w:ascii="Times New Roman" w:eastAsia="Times New Roman" w:hAnsi="Times New Roman" w:cs="Times New Roman"/>
          <w:color w:val="212121"/>
          <w:sz w:val="24"/>
          <w:szCs w:val="24"/>
          <w:lang w:eastAsia="ru-RU"/>
        </w:rPr>
        <w:t>азмещение, сброс бытового и строительного мусора, металлического лома, отходов производства, тары, вышедших из эксплуатации автотранспортных средств, ветвей деревьев, листвы в не отведенных под эти цели местах.</w:t>
      </w:r>
      <w:proofErr w:type="gramEnd"/>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-с</w:t>
      </w:r>
      <w:r w:rsidR="00361800" w:rsidRPr="005F44C1">
        <w:rPr>
          <w:rFonts w:ascii="Times New Roman" w:eastAsia="Times New Roman" w:hAnsi="Times New Roman" w:cs="Times New Roman"/>
          <w:color w:val="212121"/>
          <w:sz w:val="24"/>
          <w:szCs w:val="24"/>
          <w:lang w:eastAsia="ru-RU"/>
        </w:rPr>
        <w:t>амовольное разведение костров и сжигание мусора, листвы, тары, отходов, резинотехнических изделий</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-с</w:t>
      </w:r>
      <w:r w:rsidR="00361800" w:rsidRPr="005F44C1">
        <w:rPr>
          <w:rFonts w:ascii="Times New Roman" w:eastAsia="Times New Roman" w:hAnsi="Times New Roman" w:cs="Times New Roman"/>
          <w:color w:val="212121"/>
          <w:sz w:val="24"/>
          <w:szCs w:val="24"/>
          <w:lang w:eastAsia="ru-RU"/>
        </w:rPr>
        <w:t>кладирование тары вне торговых сооружений.</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-п</w:t>
      </w:r>
      <w:r w:rsidR="00361800" w:rsidRPr="005F44C1">
        <w:rPr>
          <w:rFonts w:ascii="Times New Roman" w:eastAsia="Times New Roman" w:hAnsi="Times New Roman" w:cs="Times New Roman"/>
          <w:color w:val="212121"/>
          <w:sz w:val="24"/>
          <w:szCs w:val="24"/>
          <w:lang w:eastAsia="ru-RU"/>
        </w:rPr>
        <w:t>еревозка грунта, мусора, сыпучих строительных материалов, легкой тары, листвы, ветвей деревьев без покрытия брезентом или другим материалом, исключающим загрязнение атмосферного воздуха и дорог;</w:t>
      </w:r>
    </w:p>
    <w:p w:rsidR="00361800"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7.6. Обочины дорог должны быть очищены от крупногабаритного и другого мусора.</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05156C" w:rsidP="000204E3">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0204E3">
        <w:rPr>
          <w:rFonts w:ascii="Times New Roman" w:eastAsia="Times New Roman" w:hAnsi="Times New Roman" w:cs="Times New Roman"/>
          <w:b/>
          <w:color w:val="212121"/>
          <w:sz w:val="24"/>
          <w:szCs w:val="24"/>
          <w:lang w:eastAsia="ru-RU"/>
        </w:rPr>
        <w:t>8</w:t>
      </w:r>
      <w:r w:rsidR="00361800" w:rsidRPr="000204E3">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Летняя уборка придомовых территорий</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05156C" w:rsidRPr="005F44C1">
        <w:rPr>
          <w:rFonts w:ascii="Times New Roman" w:eastAsia="Times New Roman" w:hAnsi="Times New Roman" w:cs="Times New Roman"/>
          <w:color w:val="212121"/>
          <w:sz w:val="24"/>
          <w:szCs w:val="24"/>
          <w:lang w:eastAsia="ru-RU"/>
        </w:rPr>
        <w:t>8</w:t>
      </w:r>
      <w:r w:rsidR="00361800" w:rsidRPr="005F44C1">
        <w:rPr>
          <w:rFonts w:ascii="Times New Roman" w:eastAsia="Times New Roman" w:hAnsi="Times New Roman" w:cs="Times New Roman"/>
          <w:color w:val="212121"/>
          <w:sz w:val="24"/>
          <w:szCs w:val="24"/>
          <w:lang w:eastAsia="ru-RU"/>
        </w:rPr>
        <w:t>.1. Запрещается складирование на придомовых территориях, тротуарах, газонах, детских игровых и спортивных площадках листвы, смета и порубочных отходов.</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05156C" w:rsidRPr="005F44C1">
        <w:rPr>
          <w:rFonts w:ascii="Times New Roman" w:eastAsia="Times New Roman" w:hAnsi="Times New Roman" w:cs="Times New Roman"/>
          <w:color w:val="212121"/>
          <w:sz w:val="24"/>
          <w:szCs w:val="24"/>
          <w:lang w:eastAsia="ru-RU"/>
        </w:rPr>
        <w:t>8</w:t>
      </w:r>
      <w:r w:rsidR="00361800" w:rsidRPr="005F44C1">
        <w:rPr>
          <w:rFonts w:ascii="Times New Roman" w:eastAsia="Times New Roman" w:hAnsi="Times New Roman" w:cs="Times New Roman"/>
          <w:color w:val="212121"/>
          <w:sz w:val="24"/>
          <w:szCs w:val="24"/>
          <w:lang w:eastAsia="ru-RU"/>
        </w:rPr>
        <w:t>.2. Собственники и пользователи земельных участков должны  обеспечивать надлежащее состояние отведенной территории.</w:t>
      </w:r>
    </w:p>
    <w:p w:rsidR="00361800"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74303" w:rsidRPr="005F44C1">
        <w:rPr>
          <w:rFonts w:ascii="Times New Roman" w:eastAsia="Times New Roman" w:hAnsi="Times New Roman" w:cs="Times New Roman"/>
          <w:color w:val="212121"/>
          <w:sz w:val="24"/>
          <w:szCs w:val="24"/>
          <w:lang w:eastAsia="ru-RU"/>
        </w:rPr>
        <w:t>8</w:t>
      </w:r>
      <w:r w:rsidR="00361800" w:rsidRPr="005F44C1">
        <w:rPr>
          <w:rFonts w:ascii="Times New Roman" w:eastAsia="Times New Roman" w:hAnsi="Times New Roman" w:cs="Times New Roman"/>
          <w:color w:val="212121"/>
          <w:sz w:val="24"/>
          <w:szCs w:val="24"/>
          <w:lang w:eastAsia="ru-RU"/>
        </w:rPr>
        <w:t>.3. Юридические, физические лица и индивидуальные предприниматели, ответственные за уборку территории обязаны  не допускать зарастания.</w:t>
      </w:r>
    </w:p>
    <w:p w:rsidR="000204E3"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0204E3" w:rsidRDefault="00B6332B" w:rsidP="000204E3">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sidRPr="000204E3">
        <w:rPr>
          <w:rFonts w:ascii="Times New Roman" w:eastAsia="Times New Roman" w:hAnsi="Times New Roman" w:cs="Times New Roman"/>
          <w:b/>
          <w:color w:val="212121"/>
          <w:sz w:val="24"/>
          <w:szCs w:val="24"/>
          <w:lang w:eastAsia="ru-RU"/>
        </w:rPr>
        <w:t>9</w:t>
      </w:r>
      <w:r w:rsidR="00361800" w:rsidRPr="000204E3">
        <w:rPr>
          <w:rFonts w:ascii="Times New Roman" w:eastAsia="Times New Roman" w:hAnsi="Times New Roman" w:cs="Times New Roman"/>
          <w:b/>
          <w:color w:val="212121"/>
          <w:sz w:val="24"/>
          <w:szCs w:val="24"/>
          <w:lang w:eastAsia="ru-RU"/>
        </w:rPr>
        <w:t>. Порядок содержания и эксплуатации объектов (элементов) благоустройства</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9</w:t>
      </w:r>
      <w:r w:rsidR="00361800" w:rsidRPr="005F44C1">
        <w:rPr>
          <w:rFonts w:ascii="Times New Roman" w:eastAsia="Times New Roman" w:hAnsi="Times New Roman" w:cs="Times New Roman"/>
          <w:color w:val="212121"/>
          <w:sz w:val="24"/>
          <w:szCs w:val="24"/>
          <w:lang w:eastAsia="ru-RU"/>
        </w:rPr>
        <w:t>.1. Юридические, должностные и физические лица, индивидуальные предприниматели и другие хозяйствующие субъекты должны соблюдать чистоту и порядок на всей территории населенного пункта, в том числе и на территориях частных домовладений.</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9</w:t>
      </w:r>
      <w:r w:rsidR="00361800" w:rsidRPr="005F44C1">
        <w:rPr>
          <w:rFonts w:ascii="Times New Roman" w:eastAsia="Times New Roman" w:hAnsi="Times New Roman" w:cs="Times New Roman"/>
          <w:color w:val="212121"/>
          <w:sz w:val="24"/>
          <w:szCs w:val="24"/>
          <w:lang w:eastAsia="ru-RU"/>
        </w:rPr>
        <w:t>.2. На территории населенного пункта не допускается сброс бытового и строительного мусора, отходов производства, тары, порубочных отходов, листвы, снега.</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9</w:t>
      </w:r>
      <w:r w:rsidR="00361800" w:rsidRPr="005F44C1">
        <w:rPr>
          <w:rFonts w:ascii="Times New Roman" w:eastAsia="Times New Roman" w:hAnsi="Times New Roman" w:cs="Times New Roman"/>
          <w:color w:val="212121"/>
          <w:sz w:val="24"/>
          <w:szCs w:val="24"/>
          <w:lang w:eastAsia="ru-RU"/>
        </w:rPr>
        <w:t>.3. Запрещается сжигание, закапывание мусора, листвы, отходов производства и потребления, разведение костров на территории населенного пункта, включая внутренние территории предприятий, организаций всех форм собственности и частного домовладения.</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9</w:t>
      </w:r>
      <w:r w:rsidR="00361800" w:rsidRPr="005F44C1">
        <w:rPr>
          <w:rFonts w:ascii="Times New Roman" w:eastAsia="Times New Roman" w:hAnsi="Times New Roman" w:cs="Times New Roman"/>
          <w:color w:val="212121"/>
          <w:sz w:val="24"/>
          <w:szCs w:val="24"/>
          <w:lang w:eastAsia="ru-RU"/>
        </w:rPr>
        <w:t>.4. Запрещается сброс поверхностных вод с территорий предприятий, организаций всех форм собственности в инженерные системы предприятий водопроводно-канализационного хозяйства, дороги, тротуары и другие места общего пользования.</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9</w:t>
      </w:r>
      <w:r w:rsidR="00361800" w:rsidRPr="005F44C1">
        <w:rPr>
          <w:rFonts w:ascii="Times New Roman" w:eastAsia="Times New Roman" w:hAnsi="Times New Roman" w:cs="Times New Roman"/>
          <w:color w:val="212121"/>
          <w:sz w:val="24"/>
          <w:szCs w:val="24"/>
          <w:lang w:eastAsia="ru-RU"/>
        </w:rPr>
        <w:t>.4.1. В случае если водные объекты представляют опасность для здоровья населения, лица, ответственные за данные объекты, должны в соответствии с их полномочиями принять меры по ограничению, приостановлению или запрещению использования указанных водных объектов, в т</w:t>
      </w:r>
      <w:r w:rsidR="00197181" w:rsidRPr="005F44C1">
        <w:rPr>
          <w:rFonts w:ascii="Times New Roman" w:eastAsia="Times New Roman" w:hAnsi="Times New Roman" w:cs="Times New Roman"/>
          <w:color w:val="212121"/>
          <w:sz w:val="24"/>
          <w:szCs w:val="24"/>
          <w:lang w:eastAsia="ru-RU"/>
        </w:rPr>
        <w:t>ом</w:t>
      </w:r>
      <w:proofErr w:type="gramStart"/>
      <w:r w:rsidR="00197181" w:rsidRPr="005F44C1">
        <w:rPr>
          <w:rFonts w:ascii="Times New Roman" w:eastAsia="Times New Roman" w:hAnsi="Times New Roman" w:cs="Times New Roman"/>
          <w:color w:val="212121"/>
          <w:sz w:val="24"/>
          <w:szCs w:val="24"/>
          <w:lang w:eastAsia="ru-RU"/>
        </w:rPr>
        <w:t xml:space="preserve"> .</w:t>
      </w:r>
      <w:proofErr w:type="gramEnd"/>
      <w:r w:rsidR="00197181" w:rsidRPr="005F44C1">
        <w:rPr>
          <w:rFonts w:ascii="Times New Roman" w:eastAsia="Times New Roman" w:hAnsi="Times New Roman" w:cs="Times New Roman"/>
          <w:color w:val="212121"/>
          <w:sz w:val="24"/>
          <w:szCs w:val="24"/>
          <w:lang w:eastAsia="ru-RU"/>
        </w:rPr>
        <w:t>числе</w:t>
      </w:r>
      <w:r w:rsidR="00361800" w:rsidRPr="005F44C1">
        <w:rPr>
          <w:rFonts w:ascii="Times New Roman" w:eastAsia="Times New Roman" w:hAnsi="Times New Roman" w:cs="Times New Roman"/>
          <w:color w:val="212121"/>
          <w:sz w:val="24"/>
          <w:szCs w:val="24"/>
          <w:lang w:eastAsia="ru-RU"/>
        </w:rPr>
        <w:t xml:space="preserve"> вследствие залпового или аварийного сброса.</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9</w:t>
      </w:r>
      <w:r w:rsidR="00361800" w:rsidRPr="005F44C1">
        <w:rPr>
          <w:rFonts w:ascii="Times New Roman" w:eastAsia="Times New Roman" w:hAnsi="Times New Roman" w:cs="Times New Roman"/>
          <w:color w:val="212121"/>
          <w:sz w:val="24"/>
          <w:szCs w:val="24"/>
          <w:lang w:eastAsia="ru-RU"/>
        </w:rPr>
        <w:t>.4.2.  Отведение поверхностного стока с промышленных площадок и жилых зон через ливневую канализацию должно исключать поступления в нее хозяйственных, бытовых, производственных сточных вод и промышленных отходов.</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9</w:t>
      </w:r>
      <w:r w:rsidR="00361800" w:rsidRPr="005F44C1">
        <w:rPr>
          <w:rFonts w:ascii="Times New Roman" w:eastAsia="Times New Roman" w:hAnsi="Times New Roman" w:cs="Times New Roman"/>
          <w:color w:val="212121"/>
          <w:sz w:val="24"/>
          <w:szCs w:val="24"/>
          <w:lang w:eastAsia="ru-RU"/>
        </w:rPr>
        <w:t>.4.3.  Ответственность за несанкционированный сброс сточных вод на рельеф местности возлагается на юридические и физические лица, с территории которых производится данный сброс.</w:t>
      </w:r>
    </w:p>
    <w:p w:rsidR="00361800"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Запрещается сброс неочищенных вод в водоемы, на дороги, тротуары и на поверхность земли, газоны и т.д.</w:t>
      </w:r>
    </w:p>
    <w:p w:rsidR="001448CA"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0204E3"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0204E3"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B6332B" w:rsidP="000204E3">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0204E3">
        <w:rPr>
          <w:rFonts w:ascii="Times New Roman" w:eastAsia="Times New Roman" w:hAnsi="Times New Roman" w:cs="Times New Roman"/>
          <w:b/>
          <w:color w:val="212121"/>
          <w:sz w:val="24"/>
          <w:szCs w:val="24"/>
          <w:lang w:eastAsia="ru-RU"/>
        </w:rPr>
        <w:lastRenderedPageBreak/>
        <w:t>10</w:t>
      </w:r>
      <w:r w:rsidR="00361800" w:rsidRPr="000204E3">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b/>
          <w:color w:val="212121"/>
          <w:sz w:val="24"/>
          <w:szCs w:val="24"/>
          <w:lang w:eastAsia="ru-RU"/>
        </w:rPr>
        <w:t xml:space="preserve"> Содержание строительных площадок</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10</w:t>
      </w:r>
      <w:r w:rsidR="00361800" w:rsidRPr="005F44C1">
        <w:rPr>
          <w:rFonts w:ascii="Times New Roman" w:eastAsia="Times New Roman" w:hAnsi="Times New Roman" w:cs="Times New Roman"/>
          <w:color w:val="212121"/>
          <w:sz w:val="24"/>
          <w:szCs w:val="24"/>
          <w:lang w:eastAsia="ru-RU"/>
        </w:rPr>
        <w:t>.1. Лица, осуществляющие строительство, реконструкцию и капитальный ремонт объектов капитального строительства на территории муниципального образования обязаны:</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10</w:t>
      </w:r>
      <w:r w:rsidR="00361800" w:rsidRPr="005F44C1">
        <w:rPr>
          <w:rFonts w:ascii="Times New Roman" w:eastAsia="Times New Roman" w:hAnsi="Times New Roman" w:cs="Times New Roman"/>
          <w:color w:val="212121"/>
          <w:sz w:val="24"/>
          <w:szCs w:val="24"/>
          <w:lang w:eastAsia="ru-RU"/>
        </w:rPr>
        <w:t>.1.1. Обустроить строительную площадку в подготовительный период в соответствии с проектом организации строительства до начала основных работ.</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10</w:t>
      </w:r>
      <w:r w:rsidR="00361800" w:rsidRPr="005F44C1">
        <w:rPr>
          <w:rFonts w:ascii="Times New Roman" w:eastAsia="Times New Roman" w:hAnsi="Times New Roman" w:cs="Times New Roman"/>
          <w:color w:val="212121"/>
          <w:sz w:val="24"/>
          <w:szCs w:val="24"/>
          <w:lang w:eastAsia="ru-RU"/>
        </w:rPr>
        <w:t>.1.2.  Установить на границе участка строительства информационный щит размером не менее 1,5 x 2 м, доступный для обозрения с прилегающей к участку строительства территории и содержащий графическое изображение строящегося объекта. Информацию о наименовании объекта, названии застройщика (заказчика), исполнителя работ (подрядчика, генподрядчика), фамилии, должности и номерах телефонов ответственного производителя работ по объекту, сроках начала и окончания работ.</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При установке информационного щита обеспечивается его устойчивость к внешним воздействиям, предусматривается наличие подсветки. При строительстве, реконструкции линейных объектов и сетей инженерно-технического обеспечения размещение графического изображения строящегося (реконструируемого) объекта не требуется.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10</w:t>
      </w:r>
      <w:r w:rsidR="00361800" w:rsidRPr="005F44C1">
        <w:rPr>
          <w:rFonts w:ascii="Times New Roman" w:eastAsia="Times New Roman" w:hAnsi="Times New Roman" w:cs="Times New Roman"/>
          <w:color w:val="212121"/>
          <w:sz w:val="24"/>
          <w:szCs w:val="24"/>
          <w:lang w:eastAsia="ru-RU"/>
        </w:rPr>
        <w:t>.1.3. Оборудовать место для размещения контейнеров для сбора твердых бытовых отходов, установить бункер-накопитель для сбора строительного мусора.</w:t>
      </w:r>
    </w:p>
    <w:p w:rsidR="00361800"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10</w:t>
      </w:r>
      <w:r w:rsidR="00361800" w:rsidRPr="005F44C1">
        <w:rPr>
          <w:rFonts w:ascii="Times New Roman" w:eastAsia="Times New Roman" w:hAnsi="Times New Roman" w:cs="Times New Roman"/>
          <w:color w:val="212121"/>
          <w:sz w:val="24"/>
          <w:szCs w:val="24"/>
          <w:lang w:eastAsia="ru-RU"/>
        </w:rPr>
        <w:t>.1.4. Установить ограждение сохраняемых деревьев. При производстве строительных работ запрещается не предусмотренное проектной документацией </w:t>
      </w:r>
      <w:r w:rsidR="00361800" w:rsidRPr="005F44C1">
        <w:rPr>
          <w:rFonts w:ascii="Times New Roman" w:eastAsia="Times New Roman" w:hAnsi="Times New Roman" w:cs="Times New Roman"/>
          <w:color w:val="000000"/>
          <w:sz w:val="24"/>
          <w:szCs w:val="24"/>
          <w:lang w:eastAsia="ru-RU"/>
        </w:rPr>
        <w:t>вырубка</w:t>
      </w:r>
      <w:r w:rsidR="00361800" w:rsidRPr="005F44C1">
        <w:rPr>
          <w:rFonts w:ascii="Times New Roman" w:eastAsia="Times New Roman" w:hAnsi="Times New Roman" w:cs="Times New Roman"/>
          <w:color w:val="212121"/>
          <w:sz w:val="24"/>
          <w:szCs w:val="24"/>
          <w:lang w:eastAsia="ru-RU"/>
        </w:rPr>
        <w:t> древесно-кустарниковой растительности, повреждение корней деревьев и засыпка грунтом корневых шеек и стволов растущих деревьев и кустарников.</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B6332B" w:rsidP="00E727F2">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sidRPr="00E727F2">
        <w:rPr>
          <w:rFonts w:ascii="Times New Roman" w:eastAsia="Times New Roman" w:hAnsi="Times New Roman" w:cs="Times New Roman"/>
          <w:b/>
          <w:color w:val="212121"/>
          <w:sz w:val="24"/>
          <w:szCs w:val="24"/>
          <w:lang w:eastAsia="ru-RU"/>
        </w:rPr>
        <w:t>11</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Установка указателей с наименованиями улиц и номерами домов</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11</w:t>
      </w:r>
      <w:r w:rsidR="00361800" w:rsidRPr="005F44C1">
        <w:rPr>
          <w:rFonts w:ascii="Times New Roman" w:eastAsia="Times New Roman" w:hAnsi="Times New Roman" w:cs="Times New Roman"/>
          <w:color w:val="212121"/>
          <w:sz w:val="24"/>
          <w:szCs w:val="24"/>
          <w:lang w:eastAsia="ru-RU"/>
        </w:rPr>
        <w:t>.1. На территории сельского поселения осуществляется установка следующих информационных указателей: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указатели с наименованиями улиц;</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совмещенные указатели с наименованиями улиц и номерами объектов адресации (далее - совмещенные указатели);</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указатели с номерами объектов адресации (далее - указатели с номерами домов);</w:t>
      </w:r>
    </w:p>
    <w:p w:rsidR="00361800"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указатели с информацией о расположении объектов.</w:t>
      </w:r>
    </w:p>
    <w:p w:rsidR="001448CA" w:rsidRPr="005F44C1" w:rsidRDefault="001448CA" w:rsidP="001448CA">
      <w:pPr>
        <w:shd w:val="clear" w:color="auto" w:fill="FFFFFF"/>
        <w:spacing w:after="0" w:line="240" w:lineRule="auto"/>
        <w:ind w:left="720"/>
        <w:jc w:val="both"/>
        <w:rPr>
          <w:rFonts w:ascii="Times New Roman" w:eastAsia="Times New Roman" w:hAnsi="Times New Roman" w:cs="Times New Roman"/>
          <w:color w:val="212121"/>
          <w:sz w:val="24"/>
          <w:szCs w:val="24"/>
          <w:lang w:eastAsia="ru-RU"/>
        </w:rPr>
      </w:pPr>
    </w:p>
    <w:p w:rsidR="00361800" w:rsidRPr="005F44C1" w:rsidRDefault="00B6332B"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E727F2">
        <w:rPr>
          <w:rFonts w:ascii="Times New Roman" w:eastAsia="Times New Roman" w:hAnsi="Times New Roman" w:cs="Times New Roman"/>
          <w:b/>
          <w:color w:val="212121"/>
          <w:sz w:val="24"/>
          <w:szCs w:val="24"/>
          <w:lang w:eastAsia="ru-RU"/>
        </w:rPr>
        <w:t>12</w:t>
      </w:r>
      <w:r w:rsidR="00361800" w:rsidRPr="00E727F2">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Общие требования к ограждениям</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r w:rsidR="00E727F2">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12</w:t>
      </w:r>
      <w:r w:rsidRPr="005F44C1">
        <w:rPr>
          <w:rFonts w:ascii="Times New Roman" w:eastAsia="Times New Roman" w:hAnsi="Times New Roman" w:cs="Times New Roman"/>
          <w:color w:val="000000"/>
          <w:sz w:val="24"/>
          <w:szCs w:val="24"/>
          <w:lang w:eastAsia="ru-RU"/>
        </w:rPr>
        <w:t>.1. Архитектурно - художественное решение ограждений должно соответствовать масштабу и характеру архитектурного окружения. </w:t>
      </w:r>
      <w:proofErr w:type="gramStart"/>
      <w:r w:rsidRPr="005F44C1">
        <w:rPr>
          <w:rFonts w:ascii="Times New Roman" w:eastAsia="Times New Roman" w:hAnsi="Times New Roman" w:cs="Times New Roman"/>
          <w:color w:val="000000"/>
          <w:sz w:val="24"/>
          <w:szCs w:val="24"/>
          <w:lang w:eastAsia="ru-RU"/>
        </w:rPr>
        <w:t>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высокие – 1,8-3,0 м); по виду материала их изготовления; по степени проницаемости для взгляда (прозрачные, глухие); по степени стационарности (постоянные, временные, передвижные).</w:t>
      </w:r>
      <w:proofErr w:type="gramEnd"/>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12</w:t>
      </w:r>
      <w:r w:rsidR="00361800" w:rsidRPr="005F44C1">
        <w:rPr>
          <w:rFonts w:ascii="Times New Roman" w:eastAsia="Times New Roman" w:hAnsi="Times New Roman" w:cs="Times New Roman"/>
          <w:color w:val="212121"/>
          <w:sz w:val="24"/>
          <w:szCs w:val="24"/>
          <w:lang w:eastAsia="ru-RU"/>
        </w:rPr>
        <w:t>.2. Требования к ограждению земельных участков.</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12</w:t>
      </w:r>
      <w:r w:rsidR="00361800" w:rsidRPr="005F44C1">
        <w:rPr>
          <w:rFonts w:ascii="Times New Roman" w:eastAsia="Times New Roman" w:hAnsi="Times New Roman" w:cs="Times New Roman"/>
          <w:color w:val="000000"/>
          <w:sz w:val="24"/>
          <w:szCs w:val="24"/>
          <w:lang w:eastAsia="ru-RU"/>
        </w:rPr>
        <w:t>.2.1. Установка ограждений должна производиться исходя из необходимости, сформированной условиями эксплуатации или охраны территорий, зданий и иных объектов, с учетом архитектурн</w:t>
      </w:r>
      <w:proofErr w:type="gramStart"/>
      <w:r w:rsidR="00361800" w:rsidRPr="005F44C1">
        <w:rPr>
          <w:rFonts w:ascii="Times New Roman" w:eastAsia="Times New Roman" w:hAnsi="Times New Roman" w:cs="Times New Roman"/>
          <w:color w:val="000000"/>
          <w:sz w:val="24"/>
          <w:szCs w:val="24"/>
          <w:lang w:eastAsia="ru-RU"/>
        </w:rPr>
        <w:t>о-</w:t>
      </w:r>
      <w:proofErr w:type="gramEnd"/>
      <w:r w:rsidR="00361800" w:rsidRPr="005F44C1">
        <w:rPr>
          <w:rFonts w:ascii="Times New Roman" w:eastAsia="Times New Roman" w:hAnsi="Times New Roman" w:cs="Times New Roman"/>
          <w:color w:val="000000"/>
          <w:sz w:val="24"/>
          <w:szCs w:val="24"/>
          <w:lang w:eastAsia="ru-RU"/>
        </w:rPr>
        <w:t xml:space="preserve"> художественных требований к внешнему виду ограждений.</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Ограждение приусадебных земельных участков и земельных участков, предоставленных для индивидуального жилищного строительства:</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со стороны улицы должно быть единообразным, как минимум на протяжении одного квартала с обеих сторон улиц, по согласованию с уполномоченным органом местного самоуправления. Максимально допустимая высота ограждений не более 2,1 м. На границе с соседним земельным участком устанавливаются ограждения сетчатые или решетчатые с целью минимального затемнения территории соседнего участка и высотой не более 2,0 м. </w:t>
      </w:r>
      <w:r w:rsidR="00361800" w:rsidRPr="005F44C1">
        <w:rPr>
          <w:rFonts w:ascii="Times New Roman" w:eastAsia="Times New Roman" w:hAnsi="Times New Roman" w:cs="Times New Roman"/>
          <w:color w:val="212121"/>
          <w:sz w:val="24"/>
          <w:szCs w:val="24"/>
          <w:lang w:eastAsia="ru-RU"/>
        </w:rPr>
        <w:lastRenderedPageBreak/>
        <w:t>Устройство глухих ограждений между участками соседних домовладений допускается с согласия смежных землепользователей;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перед фасадами многоквартирных и жилых домов разрешается устройство </w:t>
      </w:r>
      <w:r w:rsidR="00361800" w:rsidRPr="005F44C1">
        <w:rPr>
          <w:rFonts w:ascii="Times New Roman" w:eastAsia="Times New Roman" w:hAnsi="Times New Roman" w:cs="Times New Roman"/>
          <w:color w:val="000000"/>
          <w:sz w:val="24"/>
          <w:szCs w:val="24"/>
          <w:lang w:eastAsia="ru-RU"/>
        </w:rPr>
        <w:t>палисадников д</w:t>
      </w:r>
      <w:r w:rsidR="00361800" w:rsidRPr="005F44C1">
        <w:rPr>
          <w:rFonts w:ascii="Times New Roman" w:eastAsia="Times New Roman" w:hAnsi="Times New Roman" w:cs="Times New Roman"/>
          <w:color w:val="212121"/>
          <w:sz w:val="24"/>
          <w:szCs w:val="24"/>
          <w:lang w:eastAsia="ru-RU"/>
        </w:rPr>
        <w:t>ля улучшения эстетического восприятия. Размер палисадников: глубина не более 3 метров, длина не более длины фасада дома. Ограждение палисада выполняется высотой не более 90 см. Устройство палисадов допускается с письменного разрешения администрации населенного пункта.</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12</w:t>
      </w:r>
      <w:r w:rsidR="00361800" w:rsidRPr="005F44C1">
        <w:rPr>
          <w:rFonts w:ascii="Times New Roman" w:eastAsia="Times New Roman" w:hAnsi="Times New Roman" w:cs="Times New Roman"/>
          <w:color w:val="212121"/>
          <w:sz w:val="24"/>
          <w:szCs w:val="24"/>
          <w:lang w:eastAsia="ru-RU"/>
        </w:rPr>
        <w:t>.2.2. На территориях общественного, рекреационного назначения рекомендуется применять декоративные ажурные металлические ограждения и не рекомендуется применение сплошных, глухих и железобетонных ограждений, в том числе при проектировании ограждений многоквартирных домов.</w:t>
      </w:r>
    </w:p>
    <w:p w:rsidR="00361800" w:rsidRDefault="00361800" w:rsidP="003618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5F44C1">
        <w:rPr>
          <w:rFonts w:ascii="Times New Roman" w:eastAsia="Times New Roman" w:hAnsi="Times New Roman" w:cs="Times New Roman"/>
          <w:color w:val="000000"/>
          <w:sz w:val="24"/>
          <w:szCs w:val="24"/>
          <w:lang w:eastAsia="ru-RU"/>
        </w:rPr>
        <w:t>Установка ограждений из бытовых отходов и их элементов не допускается.</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B6332B"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E727F2">
        <w:rPr>
          <w:rFonts w:ascii="Times New Roman" w:eastAsia="Times New Roman" w:hAnsi="Times New Roman" w:cs="Times New Roman"/>
          <w:b/>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Производство земляных и строительных работ, восстановление элементов благоустройства после их завершения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.1.  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следует производить только при наличии разрешения выданного администрацией сельского поселения.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 xml:space="preserve">.2. </w:t>
      </w:r>
      <w:proofErr w:type="gramStart"/>
      <w:r w:rsidR="00361800" w:rsidRPr="005F44C1">
        <w:rPr>
          <w:rFonts w:ascii="Times New Roman" w:eastAsia="Times New Roman" w:hAnsi="Times New Roman" w:cs="Times New Roman"/>
          <w:color w:val="212121"/>
          <w:sz w:val="24"/>
          <w:szCs w:val="24"/>
          <w:lang w:eastAsia="ru-RU"/>
        </w:rPr>
        <w:t>При проведении земляных работ в зимний период нарушенные элементы благоустройства должны быть восстановлены в зимнем варианте (засыпан песок, уложен и уплотнен щебень, убран строительный мусор и сопутствующие элементы благоустройства, демонтированные в ходе работ, произведена планировка грунта) и сданы по акту в срок, определенный в соответствии с разрешением на производство земляных работ.</w:t>
      </w:r>
      <w:proofErr w:type="gramEnd"/>
      <w:r w:rsidR="00361800" w:rsidRPr="005F44C1">
        <w:rPr>
          <w:rFonts w:ascii="Times New Roman" w:eastAsia="Times New Roman" w:hAnsi="Times New Roman" w:cs="Times New Roman"/>
          <w:color w:val="212121"/>
          <w:sz w:val="24"/>
          <w:szCs w:val="24"/>
          <w:lang w:eastAsia="ru-RU"/>
        </w:rPr>
        <w:t xml:space="preserve"> Окончательное восстановление поврежденных элементов благоустройства территории (асфальт, тротуарная плитка, бордюры, </w:t>
      </w:r>
      <w:proofErr w:type="spellStart"/>
      <w:r w:rsidR="00361800" w:rsidRPr="005F44C1">
        <w:rPr>
          <w:rFonts w:ascii="Times New Roman" w:eastAsia="Times New Roman" w:hAnsi="Times New Roman" w:cs="Times New Roman"/>
          <w:color w:val="212121"/>
          <w:sz w:val="24"/>
          <w:szCs w:val="24"/>
          <w:lang w:eastAsia="ru-RU"/>
        </w:rPr>
        <w:t>поребрики</w:t>
      </w:r>
      <w:proofErr w:type="spellEnd"/>
      <w:r w:rsidR="00361800" w:rsidRPr="005F44C1">
        <w:rPr>
          <w:rFonts w:ascii="Times New Roman" w:eastAsia="Times New Roman" w:hAnsi="Times New Roman" w:cs="Times New Roman"/>
          <w:color w:val="212121"/>
          <w:sz w:val="24"/>
          <w:szCs w:val="24"/>
          <w:lang w:eastAsia="ru-RU"/>
        </w:rPr>
        <w:t>, газоны, клумбы, иные участки озеленения) должно быть завершено после окончания зимнего периода, но не позднее 1 июня.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.3. Запрещается засыпка траншей на проезжих частях и тротуарах мерзлыми, глинистыми грунтами, строительным мусором и прочими сжимаемыми грунтами, а также засыпка траншей с использованием машин и механизмов на гусеничном ходу на улицах, имеющих усовершенствованные покрытия.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.4. Восстановление асфальтового покрытия тротуаров после прокладки или ремонта подземных инженерных сетей выполняется на всю ширину тротуара по всей длине разрытия с восстановлением существовавшего гранитного или бетонного бортового камня.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.5. При производстве работ по ремонту сетей инженерно-технического обеспечения: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.5.1. При производстве работ по ремонту сетей инженерно-технического обеспечения вдоль проезжей части дорог, ширина асфальтобетонного покрытия которых составляет более 7 м, восстановление покрытия выполняется на ширину 3 м. от края траншеи в каждую сторону, по всей длине разрытия.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.5.2. При укладке телефонных и электрических кабелей в траншеи шириной до 1 м асфальтобетонное покрытие восстанавливается на ширину 1,5 м по всей длине разрытия.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.5.3. На период проведения земляных, строительных и ремонтных работ, место работ (дорога, тротуар, газон) ограждается.</w:t>
      </w:r>
    </w:p>
    <w:p w:rsidR="00361800"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.6. Завершенные работы по благоустройству предъявлять администрации сельского поселения.</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B6332B"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E727F2">
        <w:rPr>
          <w:rFonts w:ascii="Times New Roman" w:eastAsia="Times New Roman" w:hAnsi="Times New Roman" w:cs="Times New Roman"/>
          <w:b/>
          <w:color w:val="212121"/>
          <w:sz w:val="24"/>
          <w:szCs w:val="24"/>
          <w:lang w:eastAsia="ru-RU"/>
        </w:rPr>
        <w:t>14</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Требования к содержанию наружной рекламы и информации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14</w:t>
      </w:r>
      <w:r w:rsidR="00361800" w:rsidRPr="005F44C1">
        <w:rPr>
          <w:rFonts w:ascii="Times New Roman" w:eastAsia="Times New Roman" w:hAnsi="Times New Roman" w:cs="Times New Roman"/>
          <w:color w:val="000000"/>
          <w:sz w:val="24"/>
          <w:szCs w:val="24"/>
          <w:lang w:eastAsia="ru-RU"/>
        </w:rPr>
        <w:t xml:space="preserve">.1. Размещение средств наружной рекламы на территории поселения осуществляется в соответствии с Положением о наружной рекламе и информации на территории </w:t>
      </w:r>
      <w:r w:rsidR="00BC6258" w:rsidRPr="005F44C1">
        <w:rPr>
          <w:rFonts w:ascii="Times New Roman" w:eastAsia="Times New Roman" w:hAnsi="Times New Roman" w:cs="Times New Roman"/>
          <w:color w:val="000000"/>
          <w:sz w:val="24"/>
          <w:szCs w:val="24"/>
          <w:lang w:eastAsia="ru-RU"/>
        </w:rPr>
        <w:t>Атяшевского</w:t>
      </w:r>
      <w:r w:rsidR="00361800" w:rsidRPr="005F44C1">
        <w:rPr>
          <w:rFonts w:ascii="Times New Roman" w:eastAsia="Times New Roman" w:hAnsi="Times New Roman" w:cs="Times New Roman"/>
          <w:color w:val="000000"/>
          <w:sz w:val="24"/>
          <w:szCs w:val="24"/>
          <w:lang w:eastAsia="ru-RU"/>
        </w:rPr>
        <w:t>   муниципального района.</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lastRenderedPageBreak/>
        <w:t xml:space="preserve">   </w:t>
      </w:r>
      <w:r w:rsidR="00361800" w:rsidRPr="005F44C1">
        <w:rPr>
          <w:rFonts w:ascii="Times New Roman" w:eastAsia="Times New Roman" w:hAnsi="Times New Roman" w:cs="Times New Roman"/>
          <w:color w:val="212121"/>
          <w:sz w:val="24"/>
          <w:szCs w:val="24"/>
          <w:lang w:eastAsia="ru-RU"/>
        </w:rPr>
        <w:t xml:space="preserve">Размещение </w:t>
      </w:r>
      <w:proofErr w:type="spellStart"/>
      <w:r w:rsidR="00361800" w:rsidRPr="005F44C1">
        <w:rPr>
          <w:rFonts w:ascii="Times New Roman" w:eastAsia="Times New Roman" w:hAnsi="Times New Roman" w:cs="Times New Roman"/>
          <w:color w:val="212121"/>
          <w:sz w:val="24"/>
          <w:szCs w:val="24"/>
          <w:lang w:eastAsia="ru-RU"/>
        </w:rPr>
        <w:t>штендеров</w:t>
      </w:r>
      <w:proofErr w:type="spellEnd"/>
      <w:r w:rsidR="00361800" w:rsidRPr="005F44C1">
        <w:rPr>
          <w:rFonts w:ascii="Times New Roman" w:eastAsia="Times New Roman" w:hAnsi="Times New Roman" w:cs="Times New Roman"/>
          <w:color w:val="212121"/>
          <w:sz w:val="24"/>
          <w:szCs w:val="24"/>
          <w:lang w:eastAsia="ru-RU"/>
        </w:rPr>
        <w:t>, вывесок, информационных плакатов, афиш и иной визуальной информации, наружной рекламы согласовывается с администрацией сельского поселения и разрешается только в специально отведенных для этих целей местах.</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14</w:t>
      </w:r>
      <w:r w:rsidR="00361800" w:rsidRPr="005F44C1">
        <w:rPr>
          <w:rFonts w:ascii="Times New Roman" w:eastAsia="Times New Roman" w:hAnsi="Times New Roman" w:cs="Times New Roman"/>
          <w:color w:val="212121"/>
          <w:sz w:val="24"/>
          <w:szCs w:val="24"/>
          <w:lang w:eastAsia="ru-RU"/>
        </w:rPr>
        <w:t>.2. Средства наружн</w:t>
      </w:r>
      <w:r w:rsidR="008F7758" w:rsidRPr="005F44C1">
        <w:rPr>
          <w:rFonts w:ascii="Times New Roman" w:eastAsia="Times New Roman" w:hAnsi="Times New Roman" w:cs="Times New Roman"/>
          <w:color w:val="212121"/>
          <w:sz w:val="24"/>
          <w:szCs w:val="24"/>
          <w:lang w:eastAsia="ru-RU"/>
        </w:rPr>
        <w:t xml:space="preserve">ой рекламы, информации </w:t>
      </w:r>
      <w:r w:rsidR="00361800" w:rsidRPr="005F44C1">
        <w:rPr>
          <w:rFonts w:ascii="Times New Roman" w:eastAsia="Times New Roman" w:hAnsi="Times New Roman" w:cs="Times New Roman"/>
          <w:color w:val="212121"/>
          <w:sz w:val="24"/>
          <w:szCs w:val="24"/>
          <w:lang w:eastAsia="ru-RU"/>
        </w:rPr>
        <w:t xml:space="preserve"> должны содержаться в чистоте и порядке.</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Ответственность за их содержание несут юридические, физические лица, индивидуальные предприниматели, на которых оформлена разрешительная документация.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14</w:t>
      </w:r>
      <w:r w:rsidR="00361800" w:rsidRPr="005F44C1">
        <w:rPr>
          <w:rFonts w:ascii="Times New Roman" w:eastAsia="Times New Roman" w:hAnsi="Times New Roman" w:cs="Times New Roman"/>
          <w:color w:val="000000"/>
          <w:sz w:val="24"/>
          <w:szCs w:val="24"/>
          <w:lang w:eastAsia="ru-RU"/>
        </w:rPr>
        <w:t>.3. Запрещается: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roofErr w:type="gramStart"/>
      <w:r w:rsidRPr="005F44C1">
        <w:rPr>
          <w:rFonts w:ascii="Times New Roman" w:eastAsia="Times New Roman" w:hAnsi="Times New Roman" w:cs="Times New Roman"/>
          <w:color w:val="000000"/>
          <w:sz w:val="24"/>
          <w:szCs w:val="24"/>
          <w:lang w:eastAsia="ru-RU"/>
        </w:rPr>
        <w:t>- нанесение, либо вкрапление с использованием строительных материалов и краски надписей и (или) графических изображений (граффити) на поверхности автомобильных дорог общего пользования, пешеходных дорожек, остановочных пунктов, стоянок (парковок) транспортных средств, тротуаров, фасадах зданий, строений, объектах некапитального строительства, ограждениях, заборах, инженерных сооружениях, деревьях, опорах линий освещения и опорах рекламных конструкций;</w:t>
      </w:r>
      <w:proofErr w:type="gramEnd"/>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roofErr w:type="gramStart"/>
      <w:r w:rsidRPr="005F44C1">
        <w:rPr>
          <w:rFonts w:ascii="Times New Roman" w:eastAsia="Times New Roman" w:hAnsi="Times New Roman" w:cs="Times New Roman"/>
          <w:color w:val="000000"/>
          <w:sz w:val="24"/>
          <w:szCs w:val="24"/>
          <w:lang w:eastAsia="ru-RU"/>
        </w:rPr>
        <w:t>- размещение (расклейка, вывешивание) афиш, объявлений, листовок, плакатов, вывесок, рекламных конструкций, мемориальных досок и других материалов информационного или агитационного характера на фасадах зданий и сооружений, столбах, деревьях, на опорах наружного освещения, распределительных щитах, остановочных пунктах и сооружениях, и других местах, не предназначенных для этих целей, без получения разрешения.</w:t>
      </w:r>
      <w:proofErr w:type="gramEnd"/>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000000"/>
          <w:sz w:val="24"/>
          <w:szCs w:val="24"/>
          <w:lang w:eastAsia="ru-RU"/>
        </w:rPr>
        <w:t>Лицо, нанесшее такие надписи и (или) графические изображения, или разместившее информационный материал без разрешения, обязано обеспечить их удаление. В случае</w:t>
      </w:r>
      <w:proofErr w:type="gramStart"/>
      <w:r w:rsidRPr="005F44C1">
        <w:rPr>
          <w:rFonts w:ascii="Times New Roman" w:eastAsia="Times New Roman" w:hAnsi="Times New Roman" w:cs="Times New Roman"/>
          <w:color w:val="000000"/>
          <w:sz w:val="24"/>
          <w:szCs w:val="24"/>
          <w:lang w:eastAsia="ru-RU"/>
        </w:rPr>
        <w:t>,</w:t>
      </w:r>
      <w:proofErr w:type="gramEnd"/>
      <w:r w:rsidRPr="005F44C1">
        <w:rPr>
          <w:rFonts w:ascii="Times New Roman" w:eastAsia="Times New Roman" w:hAnsi="Times New Roman" w:cs="Times New Roman"/>
          <w:color w:val="000000"/>
          <w:sz w:val="24"/>
          <w:szCs w:val="24"/>
          <w:lang w:eastAsia="ru-RU"/>
        </w:rPr>
        <w:t xml:space="preserve"> если лицо не установлено, удаление надписей и графических изображений осуществляют организации, эксплуатирующие и обслуживающие соответствующие объекты.</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14</w:t>
      </w:r>
      <w:r w:rsidR="00361800" w:rsidRPr="005F44C1">
        <w:rPr>
          <w:rFonts w:ascii="Times New Roman" w:eastAsia="Times New Roman" w:hAnsi="Times New Roman" w:cs="Times New Roman"/>
          <w:color w:val="212121"/>
          <w:sz w:val="24"/>
          <w:szCs w:val="24"/>
          <w:lang w:eastAsia="ru-RU"/>
        </w:rPr>
        <w:t>.4. Расклейку газет, афиш, плакатов, различного рода объявлений и реклам разрешается на специально установленных стендах.</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14</w:t>
      </w:r>
      <w:r w:rsidR="00361800" w:rsidRPr="005F44C1">
        <w:rPr>
          <w:rFonts w:ascii="Times New Roman" w:eastAsia="Times New Roman" w:hAnsi="Times New Roman" w:cs="Times New Roman"/>
          <w:color w:val="212121"/>
          <w:sz w:val="24"/>
          <w:szCs w:val="24"/>
          <w:lang w:eastAsia="ru-RU"/>
        </w:rPr>
        <w:t>.5.  Очистку от объявлений опор уличного освещения, цоколя зданий, заборов и других сооружений осуществляют организации, эксплуатирующие </w:t>
      </w:r>
      <w:r w:rsidR="00361800" w:rsidRPr="005F44C1">
        <w:rPr>
          <w:rFonts w:ascii="Times New Roman" w:eastAsia="Times New Roman" w:hAnsi="Times New Roman" w:cs="Times New Roman"/>
          <w:color w:val="000000"/>
          <w:sz w:val="24"/>
          <w:szCs w:val="24"/>
          <w:lang w:eastAsia="ru-RU"/>
        </w:rPr>
        <w:t>и обслуживающие данные объекты, в случае если не установлено лицо, их расклеившее.</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14</w:t>
      </w:r>
      <w:r w:rsidR="00361800" w:rsidRPr="005F44C1">
        <w:rPr>
          <w:rFonts w:ascii="Times New Roman" w:eastAsia="Times New Roman" w:hAnsi="Times New Roman" w:cs="Times New Roman"/>
          <w:color w:val="000000"/>
          <w:sz w:val="24"/>
          <w:szCs w:val="24"/>
          <w:lang w:eastAsia="ru-RU"/>
        </w:rPr>
        <w:t>.6. Материалы, применяемые для изготовления вывесок, должны:</w:t>
      </w:r>
    </w:p>
    <w:p w:rsidR="00E727F2" w:rsidRDefault="00E727F2" w:rsidP="00E727F2">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выдерживать длительный срок службы без изменения декоративных и эксплуатационных качеств, с учетом климатических условий территории;</w:t>
      </w:r>
    </w:p>
    <w:p w:rsidR="00361800" w:rsidRPr="005F44C1" w:rsidRDefault="00E727F2" w:rsidP="00E727F2">
      <w:pPr>
        <w:shd w:val="clear" w:color="auto" w:fill="FFFFFF"/>
        <w:spacing w:before="100" w:beforeAutospacing="1" w:after="100" w:afterAutospacing="1"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иметь гарантированно длительную антикоррозийную стойкость, светостойкость и влагостойкость.</w:t>
      </w:r>
    </w:p>
    <w:p w:rsidR="00361800" w:rsidRPr="005F44C1" w:rsidRDefault="00B6332B"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E727F2">
        <w:rPr>
          <w:rFonts w:ascii="Times New Roman" w:eastAsia="Times New Roman" w:hAnsi="Times New Roman" w:cs="Times New Roman"/>
          <w:b/>
          <w:color w:val="212121"/>
          <w:sz w:val="24"/>
          <w:szCs w:val="24"/>
          <w:lang w:eastAsia="ru-RU"/>
        </w:rPr>
        <w:t>15</w:t>
      </w:r>
      <w:r w:rsidR="00361800" w:rsidRPr="00E727F2">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Освещение территории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15</w:t>
      </w:r>
      <w:r w:rsidR="00361800" w:rsidRPr="005F44C1">
        <w:rPr>
          <w:rFonts w:ascii="Times New Roman" w:eastAsia="Times New Roman" w:hAnsi="Times New Roman" w:cs="Times New Roman"/>
          <w:color w:val="212121"/>
          <w:sz w:val="24"/>
          <w:szCs w:val="24"/>
          <w:lang w:eastAsia="ru-RU"/>
        </w:rPr>
        <w:t>.1. Улицы, дороги, площади, территории жилых домов, территории промышленных и коммунальных организаций, элементы информации о населенных пунктах рекомендуется освещать в темное время суток.                                                                                        </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r w:rsidR="00E727F2">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15</w:t>
      </w:r>
      <w:r w:rsidRPr="005F44C1">
        <w:rPr>
          <w:rFonts w:ascii="Times New Roman" w:eastAsia="Times New Roman" w:hAnsi="Times New Roman" w:cs="Times New Roman"/>
          <w:color w:val="212121"/>
          <w:sz w:val="24"/>
          <w:szCs w:val="24"/>
          <w:lang w:eastAsia="ru-RU"/>
        </w:rPr>
        <w:t>.2. Порядок размещения уличных фонарей, а также иных источников наружного освещения, мощность светильников, расстояние между опорами, режим освещения и иные требования к организации освещения территории поселения определяются требованиями законодательства или иными правовыми актами администрации сельского поселения.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15</w:t>
      </w:r>
      <w:r w:rsidR="00361800" w:rsidRPr="005F44C1">
        <w:rPr>
          <w:rFonts w:ascii="Times New Roman" w:eastAsia="Times New Roman" w:hAnsi="Times New Roman" w:cs="Times New Roman"/>
          <w:color w:val="212121"/>
          <w:sz w:val="24"/>
          <w:szCs w:val="24"/>
          <w:lang w:eastAsia="ru-RU"/>
        </w:rPr>
        <w:t>.3. Содержание опор наружного освещения, обеспечивается собственниками указанных объектов и (или) лицами, на обслуживании и (или) содержании которых находятся данные объекты.</w:t>
      </w:r>
      <w:r w:rsidR="00361800" w:rsidRPr="005F44C1">
        <w:rPr>
          <w:rFonts w:ascii="Times New Roman" w:eastAsia="Times New Roman" w:hAnsi="Times New Roman" w:cs="Times New Roman"/>
          <w:color w:val="000000"/>
          <w:sz w:val="24"/>
          <w:szCs w:val="24"/>
          <w:lang w:eastAsia="ru-RU"/>
        </w:rPr>
        <w:t> Техническое обслуживание и ремонт установок наружного (уличного) освещения должен выполнять подготовленный оперативный и оперативно-ремонтный персонал специализированных организаций. Потребители, не имеющие такого персонала, могут передать функции технического обслуживания и ремонта этих установок специализированным организациям.</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lastRenderedPageBreak/>
        <w:t xml:space="preserve">   </w:t>
      </w:r>
      <w:r w:rsidR="00B6332B" w:rsidRPr="005F44C1">
        <w:rPr>
          <w:rFonts w:ascii="Times New Roman" w:eastAsia="Times New Roman" w:hAnsi="Times New Roman" w:cs="Times New Roman"/>
          <w:color w:val="212121"/>
          <w:sz w:val="24"/>
          <w:szCs w:val="24"/>
          <w:lang w:eastAsia="ru-RU"/>
        </w:rPr>
        <w:t>15</w:t>
      </w:r>
      <w:r w:rsidR="00361800" w:rsidRPr="005F44C1">
        <w:rPr>
          <w:rFonts w:ascii="Times New Roman" w:eastAsia="Times New Roman" w:hAnsi="Times New Roman" w:cs="Times New Roman"/>
          <w:color w:val="212121"/>
          <w:sz w:val="24"/>
          <w:szCs w:val="24"/>
          <w:lang w:eastAsia="ru-RU"/>
        </w:rPr>
        <w:t>.4. Срок восстановления свечения отдельных светильников не должен превышать 10 суток с момента обнаружения неисправностей или поступления соответствующего сообщения. В случае если неисправные светильники покрывают более 60 процентов площади, необходимой для освещения, срок восстановления горения светильников не может превышать суток.</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15</w:t>
      </w:r>
      <w:r w:rsidR="00361800" w:rsidRPr="005F44C1">
        <w:rPr>
          <w:rFonts w:ascii="Times New Roman" w:eastAsia="Times New Roman" w:hAnsi="Times New Roman" w:cs="Times New Roman"/>
          <w:color w:val="212121"/>
          <w:sz w:val="24"/>
          <w:szCs w:val="24"/>
          <w:lang w:eastAsia="ru-RU"/>
        </w:rPr>
        <w:t>.5. Процент недействующих светильников на улицах не должен превышать 10%; на внутриквартальных территориях - 20%. Не допускается расположение неработающих светильников подряд, один за другим.</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15</w:t>
      </w:r>
      <w:r w:rsidR="00361800" w:rsidRPr="005F44C1">
        <w:rPr>
          <w:rFonts w:ascii="Times New Roman" w:eastAsia="Times New Roman" w:hAnsi="Times New Roman" w:cs="Times New Roman"/>
          <w:color w:val="212121"/>
          <w:sz w:val="24"/>
          <w:szCs w:val="24"/>
          <w:lang w:eastAsia="ru-RU"/>
        </w:rPr>
        <w:t>.6. Вывоз сбитых опор освещения осуществляется лицом, эксплуатирующим линейные сооружения, в течение 1 суток с момента обнаружения (демонтажа).</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15</w:t>
      </w:r>
      <w:r w:rsidR="00361800" w:rsidRPr="005F44C1">
        <w:rPr>
          <w:rFonts w:ascii="Times New Roman" w:eastAsia="Times New Roman" w:hAnsi="Times New Roman" w:cs="Times New Roman"/>
          <w:color w:val="212121"/>
          <w:sz w:val="24"/>
          <w:szCs w:val="24"/>
          <w:lang w:eastAsia="ru-RU"/>
        </w:rPr>
        <w:t>.7.  Металлические опоры, кронштейны и другие элементы устройств наружного освещения и контактной сети должны содержаться в чистоте, не иметь очагов коррозии и окрашиваться (цвет окраски согласовывается с уполномоченным лицом администрации сельского поселения) соответствующими уполномоченными организациями по мере необходимости, но не реже одного раза в три года.</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15</w:t>
      </w:r>
      <w:r w:rsidR="00361800" w:rsidRPr="005F44C1">
        <w:rPr>
          <w:rFonts w:ascii="Times New Roman" w:eastAsia="Times New Roman" w:hAnsi="Times New Roman" w:cs="Times New Roman"/>
          <w:color w:val="000000"/>
          <w:sz w:val="24"/>
          <w:szCs w:val="24"/>
          <w:lang w:eastAsia="ru-RU"/>
        </w:rPr>
        <w:t>.8. В целях обеспечения сохранности электрических сетей наружного освещения и предотвращения несчастных случаев без согласования с владельцами сетей наружного освещения в пределах охранных зон линий сети наружного освещения запрещается: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осуществлять строительные, монтажные работы, производить посадку и вырубку деревьев, кустарников, устраивать спортивные площадки и площадки для игр, складировать материалы;</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производить какие-либо работы любым организациям и лицам, кроме работников специализированных организаций, занимающихся обеспечением уличного освещения;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размещать рекламные средства, дополнительные средства освещения и т.д.;</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подключать дополнительные линии к электрическим сетям наружного освещения, розетки, любую электроаппаратуру и оборудование;</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производить земляные работы вблизи установок наружного освещения;</w:t>
      </w:r>
    </w:p>
    <w:p w:rsidR="00361800" w:rsidRDefault="00E727F2" w:rsidP="00361800">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сажать деревья и кустарники на расстоянии менее 2 метров от крайнего провода линии наружного освещения.</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B6332B" w:rsidP="00E727F2">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sidRPr="00E727F2">
        <w:rPr>
          <w:rFonts w:ascii="Times New Roman" w:eastAsia="Times New Roman" w:hAnsi="Times New Roman" w:cs="Times New Roman"/>
          <w:b/>
          <w:color w:val="212121"/>
          <w:sz w:val="24"/>
          <w:szCs w:val="24"/>
          <w:lang w:eastAsia="ru-RU"/>
        </w:rPr>
        <w:t>16</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Работа по озеленению территорий и содержанию зеленых насаждений.</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16</w:t>
      </w:r>
      <w:r w:rsidR="00361800" w:rsidRPr="005F44C1">
        <w:rPr>
          <w:rFonts w:ascii="Times New Roman" w:eastAsia="Times New Roman" w:hAnsi="Times New Roman" w:cs="Times New Roman"/>
          <w:color w:val="000000"/>
          <w:sz w:val="24"/>
          <w:szCs w:val="24"/>
          <w:lang w:eastAsia="ru-RU"/>
        </w:rPr>
        <w:t>.1.  Правомерное повреждение или уничтожение зеленых насаждений производится при наличии предоставления порубочного билета и (или) разрешения на пересадку деревьев и кустарников, оформленного и выданного в соответствии с административным регламентом предоставления муниципальной услуги «Предоставление порубочного билета и (или) разрешения на пересадку деревьев и кустарников».</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16</w:t>
      </w:r>
      <w:r w:rsidR="00361800" w:rsidRPr="005F44C1">
        <w:rPr>
          <w:rFonts w:ascii="Times New Roman" w:eastAsia="Times New Roman" w:hAnsi="Times New Roman" w:cs="Times New Roman"/>
          <w:color w:val="000000"/>
          <w:sz w:val="24"/>
          <w:szCs w:val="24"/>
          <w:lang w:eastAsia="ru-RU"/>
        </w:rPr>
        <w:t>.2. Охране подлежат все зеленые насаждения, расположенные на территории сельского поселения вне зависимости от форм собственности на земельные участки, на которых эти насаждения расположены</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16</w:t>
      </w:r>
      <w:r w:rsidR="00361800" w:rsidRPr="005F44C1">
        <w:rPr>
          <w:rFonts w:ascii="Times New Roman" w:eastAsia="Times New Roman" w:hAnsi="Times New Roman" w:cs="Times New Roman"/>
          <w:color w:val="212121"/>
          <w:sz w:val="24"/>
          <w:szCs w:val="24"/>
          <w:lang w:eastAsia="ru-RU"/>
        </w:rPr>
        <w:t>.3. Охрана и содержание зеленых насаждений возлагаются: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На территориях общего пользования: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скверов, бульваров, пешеходных аллей, за исключением зеленых насаждений на придомовых территориях, - на администрацию сельского поселения, а также на пользователей и арендаторов озелененных территорий;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proofErr w:type="gramStart"/>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участков озелененных территорий общего пользования - скверов, улиц, бульваров и пешеходных аллей, составляющих неотъемлемую часть фасадных (входных) групп объектов торговли, обслуживания, банков, офисов предприятий, частных домов и т.п., - на собственников и арендаторов данных помещений;</w:t>
      </w:r>
      <w:proofErr w:type="gramEnd"/>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На территориях ограниченного пользования в пределах гражданской, промышленной застройки, предприятий и организаций обслуживания населения и здравоохранения, науки, культуры, образования - на организации, в чьем владении, пользовании находятся земельные участки, на которых расположены указанные зеленые насаждения.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000000"/>
          <w:sz w:val="24"/>
          <w:szCs w:val="24"/>
          <w:lang w:eastAsia="ru-RU"/>
        </w:rPr>
        <w:lastRenderedPageBreak/>
        <w:t>- Администрация </w:t>
      </w:r>
      <w:r w:rsidR="005F44C1" w:rsidRPr="005F44C1">
        <w:rPr>
          <w:rFonts w:ascii="Times New Roman" w:eastAsia="Times New Roman" w:hAnsi="Times New Roman" w:cs="Times New Roman"/>
          <w:color w:val="212121"/>
          <w:sz w:val="24"/>
          <w:szCs w:val="24"/>
          <w:lang w:eastAsia="ru-RU"/>
        </w:rPr>
        <w:t>Аловского</w:t>
      </w:r>
      <w:r w:rsidRPr="005F44C1">
        <w:rPr>
          <w:rFonts w:ascii="Times New Roman" w:eastAsia="Times New Roman" w:hAnsi="Times New Roman" w:cs="Times New Roman"/>
          <w:color w:val="000000"/>
          <w:sz w:val="24"/>
          <w:szCs w:val="24"/>
          <w:lang w:eastAsia="ru-RU"/>
        </w:rPr>
        <w:t xml:space="preserve"> сельского поселения  осуществляет </w:t>
      </w:r>
      <w:proofErr w:type="gramStart"/>
      <w:r w:rsidRPr="005F44C1">
        <w:rPr>
          <w:rFonts w:ascii="Times New Roman" w:eastAsia="Times New Roman" w:hAnsi="Times New Roman" w:cs="Times New Roman"/>
          <w:color w:val="000000"/>
          <w:sz w:val="24"/>
          <w:szCs w:val="24"/>
          <w:lang w:eastAsia="ru-RU"/>
        </w:rPr>
        <w:t>контроль за</w:t>
      </w:r>
      <w:proofErr w:type="gramEnd"/>
      <w:r w:rsidRPr="005F44C1">
        <w:rPr>
          <w:rFonts w:ascii="Times New Roman" w:eastAsia="Times New Roman" w:hAnsi="Times New Roman" w:cs="Times New Roman"/>
          <w:color w:val="000000"/>
          <w:sz w:val="24"/>
          <w:szCs w:val="24"/>
          <w:lang w:eastAsia="ru-RU"/>
        </w:rPr>
        <w:t xml:space="preserve"> состоянием и правильным содержанием, за законностью сноса зеленых насаждений, находящихся на землях общего пользования сельского поселения, независимо от их ведомственной принадлежности.</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000000"/>
          <w:sz w:val="24"/>
          <w:szCs w:val="24"/>
          <w:lang w:eastAsia="ru-RU"/>
        </w:rPr>
        <w:t>Снос деревьев, кроме ценных пород деревьев, и кустарников в зоне индивидуальной застройки осуществляется собственниками земельных участков самостоятельно за счет собственных средств.</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16</w:t>
      </w:r>
      <w:r w:rsidR="00361800" w:rsidRPr="005F44C1">
        <w:rPr>
          <w:rFonts w:ascii="Times New Roman" w:eastAsia="Times New Roman" w:hAnsi="Times New Roman" w:cs="Times New Roman"/>
          <w:color w:val="212121"/>
          <w:sz w:val="24"/>
          <w:szCs w:val="24"/>
          <w:lang w:eastAsia="ru-RU"/>
        </w:rPr>
        <w:t>.4. На озелененных территориях и в зеленых массивах запрещается: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повреждать или уничтожать зеленые насаждения;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разжигать костры и разбивать палатки;</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собирать дикорастущие и культурные травянистые растения;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засорять газоны, цветники, дорожки и водоемы;</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roofErr w:type="gramStart"/>
      <w:r w:rsidRPr="005F44C1">
        <w:rPr>
          <w:rFonts w:ascii="Times New Roman" w:eastAsia="Times New Roman" w:hAnsi="Times New Roman" w:cs="Times New Roman"/>
          <w:color w:val="212121"/>
          <w:sz w:val="24"/>
          <w:szCs w:val="24"/>
          <w:lang w:eastAsia="ru-RU"/>
        </w:rPr>
        <w:t>- добывать из деревьев сок, делать надрезы, надписи, приклеивать (привязывать) к деревьям рекламу, объявления, визуальную информацию, номерные знаки, всякого рода указатели, провода.</w:t>
      </w:r>
      <w:proofErr w:type="gramEnd"/>
      <w:r w:rsidRPr="005F44C1">
        <w:rPr>
          <w:rFonts w:ascii="Times New Roman" w:eastAsia="Times New Roman" w:hAnsi="Times New Roman" w:cs="Times New Roman"/>
          <w:color w:val="212121"/>
          <w:sz w:val="24"/>
          <w:szCs w:val="24"/>
          <w:lang w:eastAsia="ru-RU"/>
        </w:rPr>
        <w:t xml:space="preserve"> Забивать в деревья крючки, гвозди для подвешивания гамаков, качелей, осветительных приборов, веревок, сушить белье на ветвях;</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парковка автотранспорта на газоне, а также ближе 2,5 м. от кроны дерева и 1,5 м. от кустарника за исключением, если автомобиль находится на асфальте или бетонном покрытии;</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добывать растительную землю, песок и производить другие раскопки без соответствующего ордера;</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самовольное устройство огородов;</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примыкание</w:t>
      </w:r>
      <w:r w:rsidR="00361800" w:rsidRPr="005F44C1">
        <w:rPr>
          <w:rFonts w:ascii="Times New Roman" w:eastAsia="Times New Roman" w:hAnsi="Times New Roman" w:cs="Times New Roman"/>
          <w:color w:val="212121"/>
          <w:sz w:val="24"/>
          <w:szCs w:val="24"/>
          <w:lang w:eastAsia="ru-RU"/>
        </w:rPr>
        <w:t> ветвей деревьев проводов, закрывание ими указателей улиц, номерных знаков домов и дорожных знаков;</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ломать деревья, кустарники, сучья и ветви, срывать листья и цветы, сбивать и собирать плоды;</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портить скульптуры, скамейки, ограды;</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ездить на велосипедах, мотоциклах, лошадях, тракторах и автомашинах за исключением машин специального назначения;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мыть автотранспортные средства, стирать белье, а также купать животных в водоемах, расположенных на территории зеленых насаждений;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пасти скот;</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производить строительные и ремонтные работы без ограждений насаждений щитами, гарантирующими защиту их от повреждений;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складировать на территории зеленых насаждений материалы, а также устраивать на территориях общего пользования склады материалов, способствующие распространению вредителей зеленых насаждений;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выгуливать и отпускать с поводка собак в парках, лесопарках, скверах и иных территориях зеленых насаждений;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на озеленённых территориях детских садов и школ (ограждениях) запрещается использовать растения с ядовитыми плодами, а также с колючками и шипами;</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производить другие действия, способные нанести вред зеленым насаждениям.</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16</w:t>
      </w:r>
      <w:r w:rsidR="00361800" w:rsidRPr="005F44C1">
        <w:rPr>
          <w:rFonts w:ascii="Times New Roman" w:eastAsia="Times New Roman" w:hAnsi="Times New Roman" w:cs="Times New Roman"/>
          <w:color w:val="212121"/>
          <w:sz w:val="24"/>
          <w:szCs w:val="24"/>
          <w:lang w:eastAsia="ru-RU"/>
        </w:rPr>
        <w:t xml:space="preserve">.5. Своевременная обрезка ветвей для обеспечения безаварийного функционирования и эксплуатации инженерных сетей в зоне </w:t>
      </w:r>
      <w:proofErr w:type="spellStart"/>
      <w:r w:rsidR="00361800" w:rsidRPr="005F44C1">
        <w:rPr>
          <w:rFonts w:ascii="Times New Roman" w:eastAsia="Times New Roman" w:hAnsi="Times New Roman" w:cs="Times New Roman"/>
          <w:color w:val="212121"/>
          <w:sz w:val="24"/>
          <w:szCs w:val="24"/>
          <w:lang w:eastAsia="ru-RU"/>
        </w:rPr>
        <w:t>токонесущих</w:t>
      </w:r>
      <w:proofErr w:type="spellEnd"/>
      <w:r w:rsidR="00361800" w:rsidRPr="005F44C1">
        <w:rPr>
          <w:rFonts w:ascii="Times New Roman" w:eastAsia="Times New Roman" w:hAnsi="Times New Roman" w:cs="Times New Roman"/>
          <w:color w:val="212121"/>
          <w:sz w:val="24"/>
          <w:szCs w:val="24"/>
          <w:lang w:eastAsia="ru-RU"/>
        </w:rPr>
        <w:t xml:space="preserve"> проводов с соблюдением расстояния: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воздушная линия, выполненная СИП-0,3 метра;</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воздушная линия с </w:t>
      </w:r>
      <w:proofErr w:type="gramStart"/>
      <w:r w:rsidR="00361800" w:rsidRPr="005F44C1">
        <w:rPr>
          <w:rFonts w:ascii="Times New Roman" w:eastAsia="Times New Roman" w:hAnsi="Times New Roman" w:cs="Times New Roman"/>
          <w:color w:val="212121"/>
          <w:sz w:val="24"/>
          <w:szCs w:val="24"/>
          <w:lang w:eastAsia="ru-RU"/>
        </w:rPr>
        <w:t>изолированными</w:t>
      </w:r>
      <w:proofErr w:type="gramEnd"/>
      <w:r w:rsidR="00361800" w:rsidRPr="005F44C1">
        <w:rPr>
          <w:rFonts w:ascii="Times New Roman" w:eastAsia="Times New Roman" w:hAnsi="Times New Roman" w:cs="Times New Roman"/>
          <w:color w:val="212121"/>
          <w:sz w:val="24"/>
          <w:szCs w:val="24"/>
          <w:lang w:eastAsia="ru-RU"/>
        </w:rPr>
        <w:t xml:space="preserve"> проводами-0,5 метра;</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lastRenderedPageBreak/>
        <w:t>-</w:t>
      </w:r>
      <w:r w:rsidR="00361800" w:rsidRPr="005F44C1">
        <w:rPr>
          <w:rFonts w:ascii="Times New Roman" w:eastAsia="Times New Roman" w:hAnsi="Times New Roman" w:cs="Times New Roman"/>
          <w:color w:val="212121"/>
          <w:sz w:val="24"/>
          <w:szCs w:val="24"/>
          <w:lang w:eastAsia="ru-RU"/>
        </w:rPr>
        <w:t>воздушная линия с неизолированными проводами-1 метр</w:t>
      </w:r>
      <w:proofErr w:type="gramStart"/>
      <w:r w:rsidR="00361800" w:rsidRPr="005F44C1">
        <w:rPr>
          <w:rFonts w:ascii="Times New Roman" w:eastAsia="Times New Roman" w:hAnsi="Times New Roman" w:cs="Times New Roman"/>
          <w:color w:val="212121"/>
          <w:sz w:val="24"/>
          <w:szCs w:val="24"/>
          <w:lang w:eastAsia="ru-RU"/>
        </w:rPr>
        <w:t>.</w:t>
      </w:r>
      <w:proofErr w:type="gramEnd"/>
      <w:r w:rsidR="00361800"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о</w:t>
      </w:r>
      <w:proofErr w:type="gramEnd"/>
      <w:r w:rsidR="00361800" w:rsidRPr="005F44C1">
        <w:rPr>
          <w:rFonts w:ascii="Times New Roman" w:eastAsia="Times New Roman" w:hAnsi="Times New Roman" w:cs="Times New Roman"/>
          <w:color w:val="212121"/>
          <w:sz w:val="24"/>
          <w:szCs w:val="24"/>
          <w:lang w:eastAsia="ru-RU"/>
        </w:rPr>
        <w:t>существляется предприятием или организацией, которая обслуживает данные сети. Обрезка ветвей производится по согласованию с владельцами зеленых насаждений.</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17</w:t>
      </w:r>
      <w:r w:rsidR="00361800" w:rsidRPr="005F44C1">
        <w:rPr>
          <w:rFonts w:ascii="Times New Roman" w:eastAsia="Times New Roman" w:hAnsi="Times New Roman" w:cs="Times New Roman"/>
          <w:color w:val="000000"/>
          <w:sz w:val="24"/>
          <w:szCs w:val="24"/>
          <w:lang w:eastAsia="ru-RU"/>
        </w:rPr>
        <w:t>. Строительство, установка и содержание малых архитектурных форм и объектов нестационарной торговой сети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 xml:space="preserve">.1. </w:t>
      </w:r>
      <w:proofErr w:type="gramStart"/>
      <w:r w:rsidR="00361800" w:rsidRPr="005F44C1">
        <w:rPr>
          <w:rFonts w:ascii="Times New Roman" w:eastAsia="Times New Roman" w:hAnsi="Times New Roman" w:cs="Times New Roman"/>
          <w:color w:val="212121"/>
          <w:sz w:val="24"/>
          <w:szCs w:val="24"/>
          <w:lang w:eastAsia="ru-RU"/>
        </w:rPr>
        <w:t xml:space="preserve">К малым архитектурным формам относятся элементы монументально-декоративного оформления, устройства для мобильного и вертикального озеленения, водные устройства, коммунально-бытовое и техническое оборудование, скамьи, а также игровое, спортивное, осветительное оборудование, афишные тумбы и информационные щиты, светильники наружного освещения, ограды, ворота, навесы и павильоны остановок общественного транспорта, </w:t>
      </w:r>
      <w:proofErr w:type="spellStart"/>
      <w:r w:rsidR="00361800" w:rsidRPr="005F44C1">
        <w:rPr>
          <w:rFonts w:ascii="Times New Roman" w:eastAsia="Times New Roman" w:hAnsi="Times New Roman" w:cs="Times New Roman"/>
          <w:color w:val="212121"/>
          <w:sz w:val="24"/>
          <w:szCs w:val="24"/>
          <w:lang w:eastAsia="ru-RU"/>
        </w:rPr>
        <w:t>перголы</w:t>
      </w:r>
      <w:proofErr w:type="spellEnd"/>
      <w:r w:rsidR="00361800" w:rsidRPr="005F44C1">
        <w:rPr>
          <w:rFonts w:ascii="Times New Roman" w:eastAsia="Times New Roman" w:hAnsi="Times New Roman" w:cs="Times New Roman"/>
          <w:color w:val="212121"/>
          <w:sz w:val="24"/>
          <w:szCs w:val="24"/>
          <w:lang w:eastAsia="ru-RU"/>
        </w:rPr>
        <w:t>, садово-парковые сооружения, фонтаны, каскады, бассейны, мостики, беседки, цветочницы, вазоны, урны, декоративная и игровая скульптура, лестницы, пандусы</w:t>
      </w:r>
      <w:proofErr w:type="gramEnd"/>
      <w:r w:rsidR="00361800" w:rsidRPr="005F44C1">
        <w:rPr>
          <w:rFonts w:ascii="Times New Roman" w:eastAsia="Times New Roman" w:hAnsi="Times New Roman" w:cs="Times New Roman"/>
          <w:color w:val="212121"/>
          <w:sz w:val="24"/>
          <w:szCs w:val="24"/>
          <w:lang w:eastAsia="ru-RU"/>
        </w:rPr>
        <w:t>, балюстрады, решетки, мемориальные доски.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 xml:space="preserve">.2. Малые архитектурные формы, размещаемые на землях общего пользования, выполняются на основе типовых и </w:t>
      </w:r>
      <w:proofErr w:type="gramStart"/>
      <w:r w:rsidR="00361800" w:rsidRPr="005F44C1">
        <w:rPr>
          <w:rFonts w:ascii="Times New Roman" w:eastAsia="Times New Roman" w:hAnsi="Times New Roman" w:cs="Times New Roman"/>
          <w:color w:val="212121"/>
          <w:sz w:val="24"/>
          <w:szCs w:val="24"/>
          <w:lang w:eastAsia="ru-RU"/>
        </w:rPr>
        <w:t>индивидуальных проектов</w:t>
      </w:r>
      <w:proofErr w:type="gramEnd"/>
      <w:r w:rsidR="00361800" w:rsidRPr="005F44C1">
        <w:rPr>
          <w:rFonts w:ascii="Times New Roman" w:eastAsia="Times New Roman" w:hAnsi="Times New Roman" w:cs="Times New Roman"/>
          <w:color w:val="212121"/>
          <w:sz w:val="24"/>
          <w:szCs w:val="24"/>
          <w:lang w:eastAsia="ru-RU"/>
        </w:rPr>
        <w:t>, согласованных с администрацией сельского поселения.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 К установке малых архитектурных форм предъявляются следующие требования: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.3.1. Соответствие характеру архитектурного и ландшафтного окружения элементов благоустройства территории.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.3.2. Высокие и эксплуатационные качества материалов, их сохранность на протяжении длительного периода с учетом неблагоприятного воздействия внешней среды.</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.3.3. Эстетичность, функциональность, прочность, надежность, безопасность конструкции.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.3.4. Скамьи (стационарные, переносные, встроенные) в необходимом количестве должны быть установлены на площадках для отдыха, придомовых площадках, детских игровых площадках.</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.3.5. Требования к уличной мебели, в том числе к различным видам скамей отдыха, размещаемых на территории общественных пространств, рекреаций и дворов; скамей и столов - на площадках для настольных игр, летних кафе и др.:</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а) скамьи должны устанавливаться в основном на твердые виды покрытия или фундамент, который не должен выступать над поверхностью земли. На детских игровых площадках, площадках для отдыха и лесопарках допускается установка скамей на мягкие виды покрытия.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б) 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в) на территории особо охраняемых природных территорий должно выполнять скамьи и столы из древесных пней-срубов, бревен и плах, не имеющих сколов и острых углов.</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.3.6. Малые архитектурные формы (МАФ), садово-парковая мебель должны находиться в исправном состоянии, ежегодно промываться и окрашиваться </w:t>
      </w:r>
      <w:r w:rsidR="00361800" w:rsidRPr="005F44C1">
        <w:rPr>
          <w:rFonts w:ascii="Times New Roman" w:eastAsia="Times New Roman" w:hAnsi="Times New Roman" w:cs="Times New Roman"/>
          <w:color w:val="000000"/>
          <w:sz w:val="24"/>
          <w:szCs w:val="24"/>
          <w:lang w:eastAsia="ru-RU"/>
        </w:rPr>
        <w:t>- по мере необходимости.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.3.7. Физические или юридические лица обязаны при содержании малых архитектурных форм производить их ремонт и окраску, </w:t>
      </w:r>
      <w:r w:rsidR="00361800" w:rsidRPr="005F44C1">
        <w:rPr>
          <w:rFonts w:ascii="Times New Roman" w:eastAsia="Times New Roman" w:hAnsi="Times New Roman" w:cs="Times New Roman"/>
          <w:color w:val="000000"/>
          <w:sz w:val="24"/>
          <w:szCs w:val="24"/>
          <w:lang w:eastAsia="ru-RU"/>
        </w:rPr>
        <w:t>согласовывая цвет</w:t>
      </w:r>
      <w:r w:rsidR="00361800" w:rsidRPr="005F44C1">
        <w:rPr>
          <w:rFonts w:ascii="Times New Roman" w:eastAsia="Times New Roman" w:hAnsi="Times New Roman" w:cs="Times New Roman"/>
          <w:color w:val="212121"/>
          <w:sz w:val="24"/>
          <w:szCs w:val="24"/>
          <w:lang w:eastAsia="ru-RU"/>
        </w:rPr>
        <w:t> с администрацией сельского поселения.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.3.8. 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и объявлений и иных стендов, рекламных тумб, указателей остановок транспорта и переходов, скамеек физические или юридические лица обязаны производить не реже одного раза в год.</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.3.9. Окраску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физические или юридические лица обязаны производить не реже одного раза в два года, а ремонт - по мере необходимости. Окраску каменных, железобетонных и иных материалов, не требующих, защиты делать не рекомендуется.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lastRenderedPageBreak/>
        <w:t xml:space="preserve">   </w:t>
      </w:r>
      <w:r w:rsidR="00E35A84"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.4. Ответственность за содержание МАФ возлагается на исполнителей, осуществляющих заказ или на юридические и физические лица, индивидуальных предпринимателей, в собственности, аренде либо ином вещном праве или в управлении которых находятся данные объекты.</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.5. Самовольная установка малых архитектурных форм запрещается.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E35A84" w:rsidRPr="005F44C1">
        <w:rPr>
          <w:rFonts w:ascii="Times New Roman" w:eastAsia="Times New Roman" w:hAnsi="Times New Roman" w:cs="Times New Roman"/>
          <w:color w:val="000000"/>
          <w:sz w:val="24"/>
          <w:szCs w:val="24"/>
          <w:lang w:eastAsia="ru-RU"/>
        </w:rPr>
        <w:t>17</w:t>
      </w:r>
      <w:r w:rsidR="00361800" w:rsidRPr="005F44C1">
        <w:rPr>
          <w:rFonts w:ascii="Times New Roman" w:eastAsia="Times New Roman" w:hAnsi="Times New Roman" w:cs="Times New Roman"/>
          <w:color w:val="000000"/>
          <w:sz w:val="24"/>
          <w:szCs w:val="24"/>
          <w:lang w:eastAsia="ru-RU"/>
        </w:rPr>
        <w:t>.6. Самовольные демонтаж, разрушение, установка или перемещение объекта благоустройства и элементов благоустройства запрещается, в том числе детских площадок, скамеек, урн, бордюров, ограждений.</w:t>
      </w:r>
    </w:p>
    <w:p w:rsidR="00361800" w:rsidRDefault="00E727F2" w:rsidP="00361800">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35A84" w:rsidRPr="005F44C1">
        <w:rPr>
          <w:rFonts w:ascii="Times New Roman" w:eastAsia="Times New Roman" w:hAnsi="Times New Roman" w:cs="Times New Roman"/>
          <w:color w:val="000000"/>
          <w:sz w:val="24"/>
          <w:szCs w:val="24"/>
          <w:lang w:eastAsia="ru-RU"/>
        </w:rPr>
        <w:t>17</w:t>
      </w:r>
      <w:r w:rsidR="00361800" w:rsidRPr="005F44C1">
        <w:rPr>
          <w:rFonts w:ascii="Times New Roman" w:eastAsia="Times New Roman" w:hAnsi="Times New Roman" w:cs="Times New Roman"/>
          <w:color w:val="000000"/>
          <w:sz w:val="24"/>
          <w:szCs w:val="24"/>
          <w:lang w:eastAsia="ru-RU"/>
        </w:rPr>
        <w:t>.7. Самовольная установка на придомовых территориях турникетов, ограждений, препятствий на проездах, а так же самовольная установка ограждений за пределами границ участков запрещается.</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E35A84"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E727F2">
        <w:rPr>
          <w:rFonts w:ascii="Times New Roman" w:eastAsia="Times New Roman" w:hAnsi="Times New Roman" w:cs="Times New Roman"/>
          <w:b/>
          <w:color w:val="212121"/>
          <w:sz w:val="24"/>
          <w:szCs w:val="24"/>
          <w:lang w:eastAsia="ru-RU"/>
        </w:rPr>
        <w:t>18</w:t>
      </w:r>
      <w:r w:rsidR="00361800" w:rsidRPr="00E727F2">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Брошенный автотранспорт</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18</w:t>
      </w:r>
      <w:r w:rsidR="00361800" w:rsidRPr="005F44C1">
        <w:rPr>
          <w:rFonts w:ascii="Times New Roman" w:eastAsia="Times New Roman" w:hAnsi="Times New Roman" w:cs="Times New Roman"/>
          <w:color w:val="212121"/>
          <w:sz w:val="24"/>
          <w:szCs w:val="24"/>
          <w:lang w:eastAsia="ru-RU"/>
        </w:rPr>
        <w:t>.1. Выявление брошенного и разукомплектованного транспорта на территориях сельских поселений осуществляет</w:t>
      </w:r>
      <w:r w:rsidR="001821B8" w:rsidRPr="005F44C1">
        <w:rPr>
          <w:rFonts w:ascii="Times New Roman" w:eastAsia="Times New Roman" w:hAnsi="Times New Roman" w:cs="Times New Roman"/>
          <w:color w:val="212121"/>
          <w:sz w:val="24"/>
          <w:szCs w:val="24"/>
          <w:lang w:eastAsia="ru-RU"/>
        </w:rPr>
        <w:t xml:space="preserve"> </w:t>
      </w:r>
      <w:r w:rsidR="001821B8" w:rsidRPr="005F44C1">
        <w:rPr>
          <w:rFonts w:ascii="Times New Roman" w:eastAsia="Times New Roman" w:hAnsi="Times New Roman" w:cs="Times New Roman"/>
          <w:color w:val="000000"/>
          <w:sz w:val="24"/>
          <w:szCs w:val="24"/>
          <w:lang w:eastAsia="ru-RU"/>
        </w:rPr>
        <w:t xml:space="preserve">ОГИБДД  ММО МВД России </w:t>
      </w:r>
      <w:r w:rsidR="001821B8"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по муниципальному району, а также администрацией сельского поселения. Заключение о принадлежности транспортного средства до</w:t>
      </w:r>
      <w:r w:rsidR="001821B8" w:rsidRPr="005F44C1">
        <w:rPr>
          <w:rFonts w:ascii="Times New Roman" w:eastAsia="Times New Roman" w:hAnsi="Times New Roman" w:cs="Times New Roman"/>
          <w:color w:val="212121"/>
          <w:sz w:val="24"/>
          <w:szCs w:val="24"/>
          <w:lang w:eastAsia="ru-RU"/>
        </w:rPr>
        <w:t xml:space="preserve">лжно представляться </w:t>
      </w:r>
      <w:r w:rsidR="001821B8" w:rsidRPr="005F44C1">
        <w:rPr>
          <w:rFonts w:ascii="Times New Roman" w:eastAsia="Times New Roman" w:hAnsi="Times New Roman" w:cs="Times New Roman"/>
          <w:color w:val="000000"/>
          <w:sz w:val="24"/>
          <w:szCs w:val="24"/>
          <w:lang w:eastAsia="ru-RU"/>
        </w:rPr>
        <w:t xml:space="preserve">ОГИБДД  ММО МВД России </w:t>
      </w:r>
      <w:r w:rsidR="001821B8"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по муниципальному району.</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18</w:t>
      </w:r>
      <w:r w:rsidR="00361800" w:rsidRPr="005F44C1">
        <w:rPr>
          <w:rFonts w:ascii="Times New Roman" w:eastAsia="Times New Roman" w:hAnsi="Times New Roman" w:cs="Times New Roman"/>
          <w:color w:val="212121"/>
          <w:sz w:val="24"/>
          <w:szCs w:val="24"/>
          <w:lang w:eastAsia="ru-RU"/>
        </w:rPr>
        <w:t>.2. Юридические лица и их должностные лица, физические лица, индивидуальные предприниматели обязаны принять меры к эвакуации принадлежащих им технически неисправных транспортных средств с мест, где не допускается стоянка (хранение) этих средств.</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Эвакуация технически неисправных транспортных средств, владелец которых достоверно установлен, с мест, где не допускается стоянка (хранение) этих средств, осуществляется за счет собственных сре</w:t>
      </w:r>
      <w:proofErr w:type="gramStart"/>
      <w:r w:rsidRPr="005F44C1">
        <w:rPr>
          <w:rFonts w:ascii="Times New Roman" w:eastAsia="Times New Roman" w:hAnsi="Times New Roman" w:cs="Times New Roman"/>
          <w:color w:val="212121"/>
          <w:sz w:val="24"/>
          <w:szCs w:val="24"/>
          <w:lang w:eastAsia="ru-RU"/>
        </w:rPr>
        <w:t>дств вл</w:t>
      </w:r>
      <w:proofErr w:type="gramEnd"/>
      <w:r w:rsidRPr="005F44C1">
        <w:rPr>
          <w:rFonts w:ascii="Times New Roman" w:eastAsia="Times New Roman" w:hAnsi="Times New Roman" w:cs="Times New Roman"/>
          <w:color w:val="212121"/>
          <w:sz w:val="24"/>
          <w:szCs w:val="24"/>
          <w:lang w:eastAsia="ru-RU"/>
        </w:rPr>
        <w:t>адельца.</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18</w:t>
      </w:r>
      <w:r w:rsidR="00361800" w:rsidRPr="005F44C1">
        <w:rPr>
          <w:rFonts w:ascii="Times New Roman" w:eastAsia="Times New Roman" w:hAnsi="Times New Roman" w:cs="Times New Roman"/>
          <w:color w:val="212121"/>
          <w:sz w:val="24"/>
          <w:szCs w:val="24"/>
          <w:lang w:eastAsia="ru-RU"/>
        </w:rPr>
        <w:t>.3. Транспортное средство, по котором</w:t>
      </w:r>
      <w:r w:rsidR="001821B8" w:rsidRPr="005F44C1">
        <w:rPr>
          <w:rFonts w:ascii="Times New Roman" w:eastAsia="Times New Roman" w:hAnsi="Times New Roman" w:cs="Times New Roman"/>
          <w:color w:val="212121"/>
          <w:sz w:val="24"/>
          <w:szCs w:val="24"/>
          <w:lang w:eastAsia="ru-RU"/>
        </w:rPr>
        <w:t xml:space="preserve">у имеется заключение </w:t>
      </w:r>
      <w:r w:rsidR="001821B8" w:rsidRPr="005F44C1">
        <w:rPr>
          <w:rFonts w:ascii="Times New Roman" w:eastAsia="Times New Roman" w:hAnsi="Times New Roman" w:cs="Times New Roman"/>
          <w:color w:val="000000"/>
          <w:sz w:val="24"/>
          <w:szCs w:val="24"/>
          <w:lang w:eastAsia="ru-RU"/>
        </w:rPr>
        <w:t xml:space="preserve">ОГИБДД  ММО МВД России </w:t>
      </w:r>
      <w:r w:rsidR="001821B8"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 об отсутствии владельца, в пятидневный срок подлежит вывозу на утилизацию.</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Вывоз и утилизация брошенного и разукомплектованного транспортного средства осуществляется юридическими и физическими лицами, индивидуальными предпринимателями, имеющими соответствующее разрешение на оказание этого вида деятельности.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18</w:t>
      </w:r>
      <w:r w:rsidR="00361800" w:rsidRPr="005F44C1">
        <w:rPr>
          <w:rFonts w:ascii="Times New Roman" w:eastAsia="Times New Roman" w:hAnsi="Times New Roman" w:cs="Times New Roman"/>
          <w:color w:val="212121"/>
          <w:sz w:val="24"/>
          <w:szCs w:val="24"/>
          <w:lang w:eastAsia="ru-RU"/>
        </w:rPr>
        <w:t>.4. В случае выявления владельцев брошенных и разукомплектованных транспортных средств расходы, связанные с вывозом и утилизацией брошенного автотранспорта, подлежат возмещению лицу, за счет средств которого осуществлялись работы.</w:t>
      </w:r>
    </w:p>
    <w:p w:rsidR="00361800"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18</w:t>
      </w:r>
      <w:r w:rsidR="00361800" w:rsidRPr="005F44C1">
        <w:rPr>
          <w:rFonts w:ascii="Times New Roman" w:eastAsia="Times New Roman" w:hAnsi="Times New Roman" w:cs="Times New Roman"/>
          <w:color w:val="212121"/>
          <w:sz w:val="24"/>
          <w:szCs w:val="24"/>
          <w:lang w:eastAsia="ru-RU"/>
        </w:rPr>
        <w:t xml:space="preserve">.5. </w:t>
      </w:r>
      <w:proofErr w:type="gramStart"/>
      <w:r w:rsidR="00361800" w:rsidRPr="005F44C1">
        <w:rPr>
          <w:rFonts w:ascii="Times New Roman" w:eastAsia="Times New Roman" w:hAnsi="Times New Roman" w:cs="Times New Roman"/>
          <w:color w:val="212121"/>
          <w:sz w:val="24"/>
          <w:szCs w:val="24"/>
          <w:lang w:eastAsia="ru-RU"/>
        </w:rPr>
        <w:t>Контроль за</w:t>
      </w:r>
      <w:proofErr w:type="gramEnd"/>
      <w:r w:rsidR="00361800" w:rsidRPr="005F44C1">
        <w:rPr>
          <w:rFonts w:ascii="Times New Roman" w:eastAsia="Times New Roman" w:hAnsi="Times New Roman" w:cs="Times New Roman"/>
          <w:color w:val="212121"/>
          <w:sz w:val="24"/>
          <w:szCs w:val="24"/>
          <w:lang w:eastAsia="ru-RU"/>
        </w:rPr>
        <w:t xml:space="preserve"> эвакуацией брошенных и разукомплектованных автотранспортных средств осуществляют администрации</w:t>
      </w:r>
      <w:r w:rsidR="001821B8" w:rsidRPr="005F44C1">
        <w:rPr>
          <w:rFonts w:ascii="Times New Roman" w:eastAsia="Times New Roman" w:hAnsi="Times New Roman" w:cs="Times New Roman"/>
          <w:color w:val="212121"/>
          <w:sz w:val="24"/>
          <w:szCs w:val="24"/>
          <w:lang w:eastAsia="ru-RU"/>
        </w:rPr>
        <w:t xml:space="preserve"> сельских поселений, ОГИБДД  ММО МВД России</w:t>
      </w:r>
      <w:r w:rsidR="00361800" w:rsidRPr="005F44C1">
        <w:rPr>
          <w:rFonts w:ascii="Times New Roman" w:eastAsia="Times New Roman" w:hAnsi="Times New Roman" w:cs="Times New Roman"/>
          <w:color w:val="212121"/>
          <w:sz w:val="24"/>
          <w:szCs w:val="24"/>
          <w:lang w:eastAsia="ru-RU"/>
        </w:rPr>
        <w:t>.</w:t>
      </w:r>
    </w:p>
    <w:p w:rsidR="001448CA" w:rsidRPr="005F44C1" w:rsidRDefault="001448CA"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p>
    <w:p w:rsidR="00361800" w:rsidRPr="005F44C1" w:rsidRDefault="00E35A84"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E727F2">
        <w:rPr>
          <w:rFonts w:ascii="Times New Roman" w:eastAsia="Times New Roman" w:hAnsi="Times New Roman" w:cs="Times New Roman"/>
          <w:b/>
          <w:color w:val="212121"/>
          <w:sz w:val="24"/>
          <w:szCs w:val="24"/>
          <w:lang w:eastAsia="ru-RU"/>
        </w:rPr>
        <w:t>19</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Содержание кладбищ и мест захоронения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19</w:t>
      </w:r>
      <w:r w:rsidR="00361800" w:rsidRPr="005F44C1">
        <w:rPr>
          <w:rFonts w:ascii="Times New Roman" w:eastAsia="Times New Roman" w:hAnsi="Times New Roman" w:cs="Times New Roman"/>
          <w:color w:val="212121"/>
          <w:sz w:val="24"/>
          <w:szCs w:val="24"/>
          <w:lang w:eastAsia="ru-RU"/>
        </w:rPr>
        <w:t>.1. Уборка и санитарное содержание мест захоронения (кладбищ) осуществляется подрядчиком (исполнителем), с которым заключен контракт.</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19</w:t>
      </w:r>
      <w:r w:rsidR="00361800" w:rsidRPr="005F44C1">
        <w:rPr>
          <w:rFonts w:ascii="Times New Roman" w:eastAsia="Times New Roman" w:hAnsi="Times New Roman" w:cs="Times New Roman"/>
          <w:color w:val="212121"/>
          <w:sz w:val="24"/>
          <w:szCs w:val="24"/>
          <w:lang w:eastAsia="ru-RU"/>
        </w:rPr>
        <w:t>.2. Подрядчик (исполнитель), с которым заключен контракт, обязан содержать кладбища в должном санитарном порядке и обеспечивать:</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своевременную и систематическую уборку территории кладбища: дорожек общего пользования, проходов и других участков хозяйственного назначения (кроме могил), а также братских могил и захоронений;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установку контейнеров для сбора отходов, а также их вывоз в места санкционированного размещения отходов.</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Если контракт не заключен обязанности по содержанию муниципального кладбища возлагается на администрацию сельского полселения.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19</w:t>
      </w:r>
      <w:r w:rsidR="00361800" w:rsidRPr="005F44C1">
        <w:rPr>
          <w:rFonts w:ascii="Times New Roman" w:eastAsia="Times New Roman" w:hAnsi="Times New Roman" w:cs="Times New Roman"/>
          <w:color w:val="212121"/>
          <w:sz w:val="24"/>
          <w:szCs w:val="24"/>
          <w:lang w:eastAsia="ru-RU"/>
        </w:rPr>
        <w:t xml:space="preserve">.3. Граждане, осуществляющие уход за могилами, должны содержать могилы, надмогильные сооружения (оформленный могильный холм, памятник, цоколь, цветник) и </w:t>
      </w:r>
      <w:r w:rsidR="00361800" w:rsidRPr="005F44C1">
        <w:rPr>
          <w:rFonts w:ascii="Times New Roman" w:eastAsia="Times New Roman" w:hAnsi="Times New Roman" w:cs="Times New Roman"/>
          <w:color w:val="212121"/>
          <w:sz w:val="24"/>
          <w:szCs w:val="24"/>
          <w:lang w:eastAsia="ru-RU"/>
        </w:rPr>
        <w:lastRenderedPageBreak/>
        <w:t>зеленые насаждения в надлежащем санитарном состоянии собственными силами или на договорной основе.</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19</w:t>
      </w:r>
      <w:r w:rsidR="00361800" w:rsidRPr="005F44C1">
        <w:rPr>
          <w:rFonts w:ascii="Times New Roman" w:eastAsia="Times New Roman" w:hAnsi="Times New Roman" w:cs="Times New Roman"/>
          <w:color w:val="212121"/>
          <w:sz w:val="24"/>
          <w:szCs w:val="24"/>
          <w:lang w:eastAsia="ru-RU"/>
        </w:rPr>
        <w:t>.4. Запрещается: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портить надмогильные сооружения, мемориальные доски, кладбищенское оборудование и засорять территорию;</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производить рытье ям для добывания песка, глины, грунта;</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осуществлять складирование строительных и других материалов;</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ломать и выкапывать зеленые насаждения;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разводить костры;</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срезать дерн.</w:t>
      </w:r>
    </w:p>
    <w:p w:rsidR="00361800"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19</w:t>
      </w:r>
      <w:r w:rsidR="00361800" w:rsidRPr="005F44C1">
        <w:rPr>
          <w:rFonts w:ascii="Times New Roman" w:eastAsia="Times New Roman" w:hAnsi="Times New Roman" w:cs="Times New Roman"/>
          <w:color w:val="212121"/>
          <w:sz w:val="24"/>
          <w:szCs w:val="24"/>
          <w:lang w:eastAsia="ru-RU"/>
        </w:rPr>
        <w:t>.5. Хозяйствующие субъекты, оказывающие услуги населению на территории кладбищ, обязаны проводить работы по установке, демонтажу надгробных сооружений, уходу за могилами с соблюдением установленных норм и правил, после проведенных работ осуществлять уборку земельного участка, на котором проводились работы, вывозить демонтированные надгробные сооружения и мусор.</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E35A84"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E727F2">
        <w:rPr>
          <w:rFonts w:ascii="Times New Roman" w:eastAsia="Times New Roman" w:hAnsi="Times New Roman" w:cs="Times New Roman"/>
          <w:b/>
          <w:color w:val="212121"/>
          <w:sz w:val="24"/>
          <w:szCs w:val="24"/>
          <w:lang w:eastAsia="ru-RU"/>
        </w:rPr>
        <w:t>20</w:t>
      </w:r>
      <w:r w:rsidR="00361800" w:rsidRPr="005F44C1">
        <w:rPr>
          <w:rFonts w:ascii="Times New Roman" w:eastAsia="Times New Roman" w:hAnsi="Times New Roman" w:cs="Times New Roman"/>
          <w:b/>
          <w:color w:val="212121"/>
          <w:sz w:val="24"/>
          <w:szCs w:val="24"/>
          <w:lang w:eastAsia="ru-RU"/>
        </w:rPr>
        <w:t>. Несанкционированные свалки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20</w:t>
      </w:r>
      <w:r w:rsidR="00361800" w:rsidRPr="005F44C1">
        <w:rPr>
          <w:rFonts w:ascii="Times New Roman" w:eastAsia="Times New Roman" w:hAnsi="Times New Roman" w:cs="Times New Roman"/>
          <w:color w:val="212121"/>
          <w:sz w:val="24"/>
          <w:szCs w:val="24"/>
          <w:lang w:eastAsia="ru-RU"/>
        </w:rPr>
        <w:t>.1. Выявление и определение объемов несанкционированных свалок и отходов осуществляется администрацией сельского поселения.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20</w:t>
      </w:r>
      <w:r w:rsidR="00361800" w:rsidRPr="005F44C1">
        <w:rPr>
          <w:rFonts w:ascii="Times New Roman" w:eastAsia="Times New Roman" w:hAnsi="Times New Roman" w:cs="Times New Roman"/>
          <w:color w:val="212121"/>
          <w:sz w:val="24"/>
          <w:szCs w:val="24"/>
          <w:lang w:eastAsia="ru-RU"/>
        </w:rPr>
        <w:t>.2. Ответственность за ликвидацию несанкционированных свалок на земельных участках, находящихся в муниципальной собственности несет администрация сельского поселения.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Ответственность за ликвидацию несанкционированных свалок на земельных участках</w:t>
      </w:r>
      <w:r w:rsidR="001821B8" w:rsidRPr="005F44C1">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находящихся в собственности или ином вещном праве, праве аренды, ином законом праве у юридических или физических лиц возлагается на собственников данных земельных участков.</w:t>
      </w:r>
    </w:p>
    <w:p w:rsidR="00361800"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20</w:t>
      </w:r>
      <w:r w:rsidR="00361800" w:rsidRPr="005F44C1">
        <w:rPr>
          <w:rFonts w:ascii="Times New Roman" w:eastAsia="Times New Roman" w:hAnsi="Times New Roman" w:cs="Times New Roman"/>
          <w:color w:val="212121"/>
          <w:sz w:val="24"/>
          <w:szCs w:val="24"/>
          <w:lang w:eastAsia="ru-RU"/>
        </w:rPr>
        <w:t>.3. Запрещается складирование бытового, промышленного и строительного мусора на территории (земле) принадлежащей на праве собственности или аренды физическому, юридическому лицу или индивидуальному предпринимателю.</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E35A84" w:rsidP="00E727F2">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sidRPr="00E727F2">
        <w:rPr>
          <w:rFonts w:ascii="Times New Roman" w:eastAsia="Times New Roman" w:hAnsi="Times New Roman" w:cs="Times New Roman"/>
          <w:b/>
          <w:color w:val="000000"/>
          <w:sz w:val="24"/>
          <w:szCs w:val="24"/>
          <w:lang w:eastAsia="ru-RU"/>
        </w:rPr>
        <w:t>21</w:t>
      </w:r>
      <w:r w:rsidR="00361800" w:rsidRPr="005F44C1">
        <w:rPr>
          <w:rFonts w:ascii="Times New Roman" w:eastAsia="Times New Roman" w:hAnsi="Times New Roman" w:cs="Times New Roman"/>
          <w:b/>
          <w:color w:val="000000"/>
          <w:sz w:val="24"/>
          <w:szCs w:val="24"/>
          <w:lang w:eastAsia="ru-RU"/>
        </w:rPr>
        <w:t>. Ремонт и содержание зданий и сооружений</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E35A84" w:rsidRPr="005F44C1">
        <w:rPr>
          <w:rFonts w:ascii="Times New Roman" w:eastAsia="Times New Roman" w:hAnsi="Times New Roman" w:cs="Times New Roman"/>
          <w:color w:val="000000"/>
          <w:sz w:val="24"/>
          <w:szCs w:val="24"/>
          <w:lang w:eastAsia="ru-RU"/>
        </w:rPr>
        <w:t>21</w:t>
      </w:r>
      <w:r w:rsidR="00361800" w:rsidRPr="005F44C1">
        <w:rPr>
          <w:rFonts w:ascii="Times New Roman" w:eastAsia="Times New Roman" w:hAnsi="Times New Roman" w:cs="Times New Roman"/>
          <w:color w:val="000000"/>
          <w:sz w:val="24"/>
          <w:szCs w:val="24"/>
          <w:lang w:eastAsia="ru-RU"/>
        </w:rPr>
        <w:t>.1. Собственники зданий, строений и сооружений, иные лица, наделённые соответствующими полномочиями, обязаны содержать фасады в надлежащем состоянии, сохранять архитектурно-градостроительный облик зданий и сооружений, обеспечивать проведение текущих и капитальных ремонтов, выполнять требования, предусмотренные действующим законодательством, правилами и нормами технической эксплуатации зданий и сооружений, настоящими Правилами и нормативными правовыми актами муниципального образования.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21</w:t>
      </w:r>
      <w:r w:rsidR="00361800" w:rsidRPr="005F44C1">
        <w:rPr>
          <w:rFonts w:ascii="Times New Roman" w:eastAsia="Times New Roman" w:hAnsi="Times New Roman" w:cs="Times New Roman"/>
          <w:color w:val="212121"/>
          <w:sz w:val="24"/>
          <w:szCs w:val="24"/>
          <w:lang w:eastAsia="ru-RU"/>
        </w:rPr>
        <w:t>.2. Фасады зданий, строений и сооружений не должны иметь видимых загрязнений, повреждений, разрушений отдельных элементов, отделочного слоя, водосточных труб, воронок или выпусков, нарушений цветового решения.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Повреждения отделки фасадов зданий не должны превышать более одного процента общей площади фасада.</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E35A84" w:rsidRPr="005F44C1">
        <w:rPr>
          <w:rFonts w:ascii="Times New Roman" w:eastAsia="Times New Roman" w:hAnsi="Times New Roman" w:cs="Times New Roman"/>
          <w:color w:val="000000"/>
          <w:sz w:val="24"/>
          <w:szCs w:val="24"/>
          <w:lang w:eastAsia="ru-RU"/>
        </w:rPr>
        <w:t>21</w:t>
      </w:r>
      <w:r w:rsidR="00361800" w:rsidRPr="005F44C1">
        <w:rPr>
          <w:rFonts w:ascii="Times New Roman" w:eastAsia="Times New Roman" w:hAnsi="Times New Roman" w:cs="Times New Roman"/>
          <w:color w:val="000000"/>
          <w:sz w:val="24"/>
          <w:szCs w:val="24"/>
          <w:lang w:eastAsia="ru-RU"/>
        </w:rPr>
        <w:t>.3. Внешний вид фасадов зданий и сооружений населенных пунктов, входящих в состав поселения, либо улиц населенных пунктов входящих в состав поселения, перечень которых устанавливается администрацией поселения, определяет архитектурно-градостроительный облик муниципального образования и подлежит согласованию администрацией в установленном ей порядке.</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E35A84" w:rsidRPr="005F44C1">
        <w:rPr>
          <w:rFonts w:ascii="Times New Roman" w:eastAsia="Times New Roman" w:hAnsi="Times New Roman" w:cs="Times New Roman"/>
          <w:color w:val="000000"/>
          <w:sz w:val="24"/>
          <w:szCs w:val="24"/>
          <w:lang w:eastAsia="ru-RU"/>
        </w:rPr>
        <w:t>21</w:t>
      </w:r>
      <w:r w:rsidR="00361800" w:rsidRPr="005F44C1">
        <w:rPr>
          <w:rFonts w:ascii="Times New Roman" w:eastAsia="Times New Roman" w:hAnsi="Times New Roman" w:cs="Times New Roman"/>
          <w:color w:val="000000"/>
          <w:sz w:val="24"/>
          <w:szCs w:val="24"/>
          <w:lang w:eastAsia="ru-RU"/>
        </w:rPr>
        <w:t xml:space="preserve">.3.1. Объектами согласования архитектурно-градостроительного облика являются объекты капитального строительства (реконструкции), к ним относятся здания и сооружения, фасады которых определяют архитектурный облик населенных пунктов </w:t>
      </w:r>
      <w:r w:rsidR="00361800" w:rsidRPr="005F44C1">
        <w:rPr>
          <w:rFonts w:ascii="Times New Roman" w:eastAsia="Times New Roman" w:hAnsi="Times New Roman" w:cs="Times New Roman"/>
          <w:color w:val="000000"/>
          <w:sz w:val="24"/>
          <w:szCs w:val="24"/>
          <w:lang w:eastAsia="ru-RU"/>
        </w:rPr>
        <w:lastRenderedPageBreak/>
        <w:t>муниципального образования (далее – объект согласования архитектурно-градостроительного облика).</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361800" w:rsidRPr="005F44C1">
        <w:rPr>
          <w:rFonts w:ascii="Times New Roman" w:eastAsia="Times New Roman" w:hAnsi="Times New Roman" w:cs="Times New Roman"/>
          <w:color w:val="000000"/>
          <w:sz w:val="24"/>
          <w:szCs w:val="24"/>
          <w:lang w:eastAsia="ru-RU"/>
        </w:rPr>
        <w:t>Согласование осуществляется в порядке предоставления муниципальной услуги «Предоставление решения о согласовании архитектурно-градостроительного облика объекта» в соответствии с утвержденными административными регламентами оказания такой услуги.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E35A84" w:rsidRPr="005F44C1">
        <w:rPr>
          <w:rFonts w:ascii="Times New Roman" w:eastAsia="Times New Roman" w:hAnsi="Times New Roman" w:cs="Times New Roman"/>
          <w:color w:val="000000"/>
          <w:sz w:val="24"/>
          <w:szCs w:val="24"/>
          <w:lang w:eastAsia="ru-RU"/>
        </w:rPr>
        <w:t>21</w:t>
      </w:r>
      <w:r w:rsidR="00361800" w:rsidRPr="005F44C1">
        <w:rPr>
          <w:rFonts w:ascii="Times New Roman" w:eastAsia="Times New Roman" w:hAnsi="Times New Roman" w:cs="Times New Roman"/>
          <w:color w:val="000000"/>
          <w:sz w:val="24"/>
          <w:szCs w:val="24"/>
          <w:lang w:eastAsia="ru-RU"/>
        </w:rPr>
        <w:t>.4. Содержание и ремонт индивидуальных жилых домов:</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21</w:t>
      </w:r>
      <w:r w:rsidR="00361800" w:rsidRPr="005F44C1">
        <w:rPr>
          <w:rFonts w:ascii="Times New Roman" w:eastAsia="Times New Roman" w:hAnsi="Times New Roman" w:cs="Times New Roman"/>
          <w:color w:val="212121"/>
          <w:sz w:val="24"/>
          <w:szCs w:val="24"/>
          <w:lang w:eastAsia="ru-RU"/>
        </w:rPr>
        <w:t>.4.1. Собственники индивидуальных жилых домов обязаны содержать их в исправном состоянии, своевременно производить ремонт фасадов принадлежащих им строений и ограждений, осуществлять восстановление разрушающихся домов и надворных построек либо их снос при условии получения в установленном порядке разрешения на демонтаж.</w:t>
      </w:r>
    </w:p>
    <w:p w:rsidR="00361800"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21</w:t>
      </w:r>
      <w:r w:rsidR="00361800" w:rsidRPr="005F44C1">
        <w:rPr>
          <w:rFonts w:ascii="Times New Roman" w:eastAsia="Times New Roman" w:hAnsi="Times New Roman" w:cs="Times New Roman"/>
          <w:color w:val="212121"/>
          <w:sz w:val="24"/>
          <w:szCs w:val="24"/>
          <w:lang w:eastAsia="ru-RU"/>
        </w:rPr>
        <w:t>.4.2. При решении вопроса о ремонте фасадов индивидуальных жилых домов применяются нормы федерального законодательства.</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E35A84" w:rsidP="008C0FCF">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8C0FCF">
        <w:rPr>
          <w:rFonts w:ascii="Times New Roman" w:eastAsia="Times New Roman" w:hAnsi="Times New Roman" w:cs="Times New Roman"/>
          <w:b/>
          <w:color w:val="212121"/>
          <w:sz w:val="24"/>
          <w:szCs w:val="24"/>
          <w:lang w:eastAsia="ru-RU"/>
        </w:rPr>
        <w:t>22</w:t>
      </w:r>
      <w:r w:rsidR="00361800" w:rsidRPr="008C0FCF">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Проведения работ при строительстве, ремонте и реконструкции систем коммунальной инфраструктуры</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22</w:t>
      </w:r>
      <w:r w:rsidR="00361800" w:rsidRPr="005F44C1">
        <w:rPr>
          <w:rFonts w:ascii="Times New Roman" w:eastAsia="Times New Roman" w:hAnsi="Times New Roman" w:cs="Times New Roman"/>
          <w:color w:val="212121"/>
          <w:sz w:val="24"/>
          <w:szCs w:val="24"/>
          <w:lang w:eastAsia="ru-RU"/>
        </w:rPr>
        <w:t>.1. Разрешение на производство </w:t>
      </w:r>
      <w:r w:rsidR="00361800" w:rsidRPr="005F44C1">
        <w:rPr>
          <w:rFonts w:ascii="Times New Roman" w:eastAsia="Times New Roman" w:hAnsi="Times New Roman" w:cs="Times New Roman"/>
          <w:color w:val="000000"/>
          <w:sz w:val="24"/>
          <w:szCs w:val="24"/>
          <w:lang w:eastAsia="ru-RU"/>
        </w:rPr>
        <w:t>земляных</w:t>
      </w:r>
      <w:r w:rsidR="00361800" w:rsidRPr="005F44C1">
        <w:rPr>
          <w:rFonts w:ascii="Times New Roman" w:eastAsia="Times New Roman" w:hAnsi="Times New Roman" w:cs="Times New Roman"/>
          <w:color w:val="212121"/>
          <w:sz w:val="24"/>
          <w:szCs w:val="24"/>
          <w:lang w:eastAsia="ru-RU"/>
        </w:rPr>
        <w:t xml:space="preserve"> работ по строительству, реконструкции, ремонту коммуникаций выдает администрация </w:t>
      </w:r>
      <w:r w:rsidR="005F44C1" w:rsidRPr="005F44C1">
        <w:rPr>
          <w:rFonts w:ascii="Times New Roman" w:eastAsia="Times New Roman" w:hAnsi="Times New Roman" w:cs="Times New Roman"/>
          <w:color w:val="212121"/>
          <w:sz w:val="24"/>
          <w:szCs w:val="24"/>
          <w:lang w:eastAsia="ru-RU"/>
        </w:rPr>
        <w:t>Аловского</w:t>
      </w:r>
      <w:r w:rsidR="00361800" w:rsidRPr="005F44C1">
        <w:rPr>
          <w:rFonts w:ascii="Times New Roman" w:eastAsia="Times New Roman" w:hAnsi="Times New Roman" w:cs="Times New Roman"/>
          <w:color w:val="212121"/>
          <w:sz w:val="24"/>
          <w:szCs w:val="24"/>
          <w:lang w:eastAsia="ru-RU"/>
        </w:rPr>
        <w:t xml:space="preserve"> сельского поселения  при предъявлении: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проекта проведения работ, согласованного с заинтересованными службами, </w:t>
      </w:r>
      <w:r w:rsidR="00361800" w:rsidRPr="005F44C1">
        <w:rPr>
          <w:rFonts w:ascii="Times New Roman" w:eastAsia="Times New Roman" w:hAnsi="Times New Roman" w:cs="Times New Roman"/>
          <w:color w:val="000000"/>
          <w:sz w:val="24"/>
          <w:szCs w:val="24"/>
          <w:lang w:eastAsia="ru-RU"/>
        </w:rPr>
        <w:t>обслуживающими инженерные коммуникации;</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схемы движения транспорта и пешеходов, согласованной с инспекцией по безопасности дорожного движения;</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условий производства работ, согласованных с администрацией </w:t>
      </w:r>
      <w:r w:rsidR="005F44C1" w:rsidRPr="005F44C1">
        <w:rPr>
          <w:rFonts w:ascii="Times New Roman" w:eastAsia="Times New Roman" w:hAnsi="Times New Roman" w:cs="Times New Roman"/>
          <w:color w:val="212121"/>
          <w:sz w:val="24"/>
          <w:szCs w:val="24"/>
          <w:lang w:eastAsia="ru-RU"/>
        </w:rPr>
        <w:t>Аловского</w:t>
      </w:r>
      <w:r w:rsidR="000D7261"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При производстве работ, связанных с необходимостью восстановления покрытия дорог, тротуаров или газонов, разрешение на производство земляных работ выдается только при согласовании со специализированной организацией, обслуживающей дорожное покрытие, тротуары, газоны.</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Разрешение на производство работ следует хранить на месте работ и предъявлять по первому требованию лиц, осуществляющих контроль.</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Запрещается проведение работ при строительстве, ремонте, реконструкции коммуникаций по просроченным разрешениям (ордерам) и признается самовольным проведением земляных работ.</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22</w:t>
      </w:r>
      <w:r w:rsidR="00361800" w:rsidRPr="005F44C1">
        <w:rPr>
          <w:rFonts w:ascii="Times New Roman" w:eastAsia="Times New Roman" w:hAnsi="Times New Roman" w:cs="Times New Roman"/>
          <w:color w:val="212121"/>
          <w:sz w:val="24"/>
          <w:szCs w:val="24"/>
          <w:lang w:eastAsia="ru-RU"/>
        </w:rPr>
        <w:t xml:space="preserve">.2. Наружные инженерные коммуникации (тепловые сети, газопровод, электросети, горячее водоснабжение, ливневая канализация и другие) должны находиться в исправном состоянии, а отведенная под их размещение территория содержаться в чистоте. </w:t>
      </w: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Запрещается на отведенной под размещение коммуникаций территории рост самосева деревьев и кустарников. Покос травы должен производиться на регулярной основе.</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22</w:t>
      </w:r>
      <w:r w:rsidR="00361800" w:rsidRPr="005F44C1">
        <w:rPr>
          <w:rFonts w:ascii="Times New Roman" w:eastAsia="Times New Roman" w:hAnsi="Times New Roman" w:cs="Times New Roman"/>
          <w:color w:val="212121"/>
          <w:sz w:val="24"/>
          <w:szCs w:val="24"/>
          <w:lang w:eastAsia="ru-RU"/>
        </w:rPr>
        <w:t>.3. За уборку территорий отведенных под размещение объектов, наземных частей линейных сооружений и коммуникаций ответственность возлагается на хозяйствующие субъекты, </w:t>
      </w:r>
      <w:r w:rsidR="00361800" w:rsidRPr="005F44C1">
        <w:rPr>
          <w:rFonts w:ascii="Times New Roman" w:eastAsia="Times New Roman" w:hAnsi="Times New Roman" w:cs="Times New Roman"/>
          <w:color w:val="000000"/>
          <w:sz w:val="24"/>
          <w:szCs w:val="24"/>
          <w:lang w:eastAsia="ru-RU"/>
        </w:rPr>
        <w:t>осуществляющие деятельность в данных объектах.</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22</w:t>
      </w:r>
      <w:r w:rsidR="00361800" w:rsidRPr="005F44C1">
        <w:rPr>
          <w:rFonts w:ascii="Times New Roman" w:eastAsia="Times New Roman" w:hAnsi="Times New Roman" w:cs="Times New Roman"/>
          <w:color w:val="212121"/>
          <w:sz w:val="24"/>
          <w:szCs w:val="24"/>
          <w:lang w:eastAsia="ru-RU"/>
        </w:rPr>
        <w:t xml:space="preserve">.4. Водопроводные сооружения, принадлежащие юридическим лицам, обслуживаются структурными подразделениями организаций их эксплуатирующих. Извлечение осадков из смотровых и </w:t>
      </w:r>
      <w:proofErr w:type="spellStart"/>
      <w:r w:rsidR="00361800" w:rsidRPr="005F44C1">
        <w:rPr>
          <w:rFonts w:ascii="Times New Roman" w:eastAsia="Times New Roman" w:hAnsi="Times New Roman" w:cs="Times New Roman"/>
          <w:color w:val="212121"/>
          <w:sz w:val="24"/>
          <w:szCs w:val="24"/>
          <w:lang w:eastAsia="ru-RU"/>
        </w:rPr>
        <w:t>дождеприемных</w:t>
      </w:r>
      <w:proofErr w:type="spellEnd"/>
      <w:r w:rsidR="00361800" w:rsidRPr="005F44C1">
        <w:rPr>
          <w:rFonts w:ascii="Times New Roman" w:eastAsia="Times New Roman" w:hAnsi="Times New Roman" w:cs="Times New Roman"/>
          <w:color w:val="212121"/>
          <w:sz w:val="24"/>
          <w:szCs w:val="24"/>
          <w:lang w:eastAsia="ru-RU"/>
        </w:rPr>
        <w:t xml:space="preserve"> колодцев производится хозяйствующими субъектами, эксплуатирующими эти сооружения.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22</w:t>
      </w:r>
      <w:r w:rsidR="00361800" w:rsidRPr="005F44C1">
        <w:rPr>
          <w:rFonts w:ascii="Times New Roman" w:eastAsia="Times New Roman" w:hAnsi="Times New Roman" w:cs="Times New Roman"/>
          <w:color w:val="212121"/>
          <w:sz w:val="24"/>
          <w:szCs w:val="24"/>
          <w:lang w:eastAsia="ru-RU"/>
        </w:rPr>
        <w:t xml:space="preserve">.5. Организации по обслуживанию жилищного фонда, а также собственники домовладений обязаны обеспечивать свободный подъезд к люкам смотровых колодцев и </w:t>
      </w:r>
      <w:r w:rsidR="00361800" w:rsidRPr="005F44C1">
        <w:rPr>
          <w:rFonts w:ascii="Times New Roman" w:eastAsia="Times New Roman" w:hAnsi="Times New Roman" w:cs="Times New Roman"/>
          <w:color w:val="212121"/>
          <w:sz w:val="24"/>
          <w:szCs w:val="24"/>
          <w:lang w:eastAsia="ru-RU"/>
        </w:rPr>
        <w:lastRenderedPageBreak/>
        <w:t>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22</w:t>
      </w:r>
      <w:r w:rsidR="00361800" w:rsidRPr="005F44C1">
        <w:rPr>
          <w:rFonts w:ascii="Times New Roman" w:eastAsia="Times New Roman" w:hAnsi="Times New Roman" w:cs="Times New Roman"/>
          <w:color w:val="212121"/>
          <w:sz w:val="24"/>
          <w:szCs w:val="24"/>
          <w:lang w:eastAsia="ru-RU"/>
        </w:rPr>
        <w:t>.6. В целях поддержания нормальных условий эксплуатации внутриквартальных и домовых сетей физическим и юридическим лицам запрещается: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 xml:space="preserve">повреждение наземных частей смотровых и </w:t>
      </w:r>
      <w:proofErr w:type="spellStart"/>
      <w:r w:rsidR="00361800" w:rsidRPr="005F44C1">
        <w:rPr>
          <w:rFonts w:ascii="Times New Roman" w:eastAsia="Times New Roman" w:hAnsi="Times New Roman" w:cs="Times New Roman"/>
          <w:color w:val="000000"/>
          <w:sz w:val="24"/>
          <w:szCs w:val="24"/>
          <w:lang w:eastAsia="ru-RU"/>
        </w:rPr>
        <w:t>дождеприемных</w:t>
      </w:r>
      <w:proofErr w:type="spellEnd"/>
      <w:r w:rsidR="00361800" w:rsidRPr="005F44C1">
        <w:rPr>
          <w:rFonts w:ascii="Times New Roman" w:eastAsia="Times New Roman" w:hAnsi="Times New Roman" w:cs="Times New Roman"/>
          <w:color w:val="000000"/>
          <w:sz w:val="24"/>
          <w:szCs w:val="24"/>
          <w:lang w:eastAsia="ru-RU"/>
        </w:rPr>
        <w:t xml:space="preserve"> колодцев, линий теплотрасс, газо-, топливо-, водопроводов, линий электропередачи и их изоляции, иных наземных частей линейных сооружений и коммуникаций.</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 xml:space="preserve">отсутствие, загрязнение или неокрашенное состояние ограждений, люков смотровых и </w:t>
      </w:r>
      <w:proofErr w:type="spellStart"/>
      <w:r w:rsidR="00361800" w:rsidRPr="005F44C1">
        <w:rPr>
          <w:rFonts w:ascii="Times New Roman" w:eastAsia="Times New Roman" w:hAnsi="Times New Roman" w:cs="Times New Roman"/>
          <w:color w:val="000000"/>
          <w:sz w:val="24"/>
          <w:szCs w:val="24"/>
          <w:lang w:eastAsia="ru-RU"/>
        </w:rPr>
        <w:t>дождеприемных</w:t>
      </w:r>
      <w:proofErr w:type="spellEnd"/>
      <w:r w:rsidR="00361800" w:rsidRPr="005F44C1">
        <w:rPr>
          <w:rFonts w:ascii="Times New Roman" w:eastAsia="Times New Roman" w:hAnsi="Times New Roman" w:cs="Times New Roman"/>
          <w:color w:val="000000"/>
          <w:sz w:val="24"/>
          <w:szCs w:val="24"/>
          <w:lang w:eastAsia="ru-RU"/>
        </w:rPr>
        <w:t xml:space="preserve"> колодцев, отсутствие наружной изоляции наземных линий теплосети, водопроводов и иных наземных частей линейных сооружений и коммуникаций, отсутствие необходимого ремонта или несвоевременное проведение профилактических обследований указанных объектов, их очистки, покраски.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производить засыпку недействующих шахтных колодцев бытовым мусором и использовать их как ямы складирования бытовых отходов;</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открывать люки колодцев и регулировать запорные устройства на магистралях водопровода, канализации, теплотрасс;</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производить какие-либо работы на данных сетях без разрешения эксплуатирующих организаций;</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возводить над уличными, дворовыми сетями постройки постоянного и временного характера, заваливать трассы инженерных коммуникаций строительными материалами, мусором и т.п.;</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оставлять колодцы незакрытыми или закрывать их разбитыми крышками;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отводить поверхностные воды в систему канализации, а воду из системы канализации тепло, водоснабжения на поверхность земли, дороги и тротуары;</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пользоваться пожарными гидрантами в хозяйственных целях;</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производить забор воды от уличных колонок с помощью шлангов;</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w:t>
      </w:r>
      <w:r w:rsidR="00361800" w:rsidRPr="005F44C1">
        <w:rPr>
          <w:rFonts w:ascii="Times New Roman" w:eastAsia="Times New Roman" w:hAnsi="Times New Roman" w:cs="Times New Roman"/>
          <w:color w:val="212121"/>
          <w:sz w:val="24"/>
          <w:szCs w:val="24"/>
          <w:lang w:eastAsia="ru-RU"/>
        </w:rPr>
        <w:t>производить разборку колонок;</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эксплуатация сетей с изоляцией волокнистыми материалами или пенополиуретановым покрытием без защитного покровного слоя.</w:t>
      </w:r>
    </w:p>
    <w:p w:rsidR="00361800"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22</w:t>
      </w:r>
      <w:r w:rsidR="00361800" w:rsidRPr="005F44C1">
        <w:rPr>
          <w:rFonts w:ascii="Times New Roman" w:eastAsia="Times New Roman" w:hAnsi="Times New Roman" w:cs="Times New Roman"/>
          <w:color w:val="212121"/>
          <w:sz w:val="24"/>
          <w:szCs w:val="24"/>
          <w:lang w:eastAsia="ru-RU"/>
        </w:rPr>
        <w:t>.7. В зимний период ответственные хозяйствующие субъекты и физические лица должны расчищать места нахождения пожарных гидрантов и обеспечивать указателями их расположение. Пожарные гидранты должны находиться в исправном состоянии и в зимний период должны быть утеплены.</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E35A84" w:rsidP="008C0FCF">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8C0FCF">
        <w:rPr>
          <w:rFonts w:ascii="Times New Roman" w:eastAsia="Times New Roman" w:hAnsi="Times New Roman" w:cs="Times New Roman"/>
          <w:b/>
          <w:color w:val="212121"/>
          <w:sz w:val="24"/>
          <w:szCs w:val="24"/>
          <w:lang w:eastAsia="ru-RU"/>
        </w:rPr>
        <w:t>23</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Содержание животных.</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23</w:t>
      </w:r>
      <w:r w:rsidR="00361800" w:rsidRPr="005F44C1">
        <w:rPr>
          <w:rFonts w:ascii="Times New Roman" w:eastAsia="Times New Roman" w:hAnsi="Times New Roman" w:cs="Times New Roman"/>
          <w:color w:val="212121"/>
          <w:sz w:val="24"/>
          <w:szCs w:val="24"/>
          <w:lang w:eastAsia="ru-RU"/>
        </w:rPr>
        <w:t>.1. Владельцы домашних животных несут ответственность за их здоровье и содержание, а также за моральный и имущественный ущерб либо за вред здоровью человека, причиненный их домашними животными иным лицам.</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23</w:t>
      </w:r>
      <w:r w:rsidR="00361800" w:rsidRPr="005F44C1">
        <w:rPr>
          <w:rFonts w:ascii="Times New Roman" w:eastAsia="Times New Roman" w:hAnsi="Times New Roman" w:cs="Times New Roman"/>
          <w:color w:val="212121"/>
          <w:sz w:val="24"/>
          <w:szCs w:val="24"/>
          <w:lang w:eastAsia="ru-RU"/>
        </w:rPr>
        <w:t>.2. Выгул домашних животных (собак, кошек и др.) разрешается на территориях, определяемых администрациями сельских поселений. Для этих целей на отведенных площадках устанавливаются знаки о разрешении выгула. При отсутствии специализированных площадок место выгула определяет сам владелец животного при неукоснительном обеспечении безопасности окружающих.</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23</w:t>
      </w:r>
      <w:r w:rsidR="00361800" w:rsidRPr="005F44C1">
        <w:rPr>
          <w:rFonts w:ascii="Times New Roman" w:eastAsia="Times New Roman" w:hAnsi="Times New Roman" w:cs="Times New Roman"/>
          <w:color w:val="212121"/>
          <w:sz w:val="24"/>
          <w:szCs w:val="24"/>
          <w:lang w:eastAsia="ru-RU"/>
        </w:rPr>
        <w:t xml:space="preserve">.3. Выводить собаку на прогулку можно только на поводке. Спускать собаку с поводка можно только в специально отведенных местах для выгула. Собаки следующих пород, начиная с 10-и месячного возраста, должны выводиться на прогулку в наморднике: восточно-европейская овчарка, немецкая овчарка, кавказская овчарка, среднеазиатская овчарка, южнорусская овчарка, московская сторожевая, ротвейлер, черный терьер, доберман, боксер, немецкий дог, пит бультерьер, чау- чау, аргентинский дог, </w:t>
      </w:r>
      <w:proofErr w:type="spellStart"/>
      <w:r w:rsidR="00361800" w:rsidRPr="005F44C1">
        <w:rPr>
          <w:rFonts w:ascii="Times New Roman" w:eastAsia="Times New Roman" w:hAnsi="Times New Roman" w:cs="Times New Roman"/>
          <w:color w:val="212121"/>
          <w:sz w:val="24"/>
          <w:szCs w:val="24"/>
          <w:lang w:eastAsia="ru-RU"/>
        </w:rPr>
        <w:t>бордосский</w:t>
      </w:r>
      <w:proofErr w:type="spellEnd"/>
      <w:r w:rsidR="00361800" w:rsidRPr="005F44C1">
        <w:rPr>
          <w:rFonts w:ascii="Times New Roman" w:eastAsia="Times New Roman" w:hAnsi="Times New Roman" w:cs="Times New Roman"/>
          <w:color w:val="212121"/>
          <w:sz w:val="24"/>
          <w:szCs w:val="24"/>
          <w:lang w:eastAsia="ru-RU"/>
        </w:rPr>
        <w:t xml:space="preserve"> дог, </w:t>
      </w:r>
      <w:proofErr w:type="spellStart"/>
      <w:r w:rsidR="00361800" w:rsidRPr="005F44C1">
        <w:rPr>
          <w:rFonts w:ascii="Times New Roman" w:eastAsia="Times New Roman" w:hAnsi="Times New Roman" w:cs="Times New Roman"/>
          <w:color w:val="212121"/>
          <w:sz w:val="24"/>
          <w:szCs w:val="24"/>
          <w:lang w:eastAsia="ru-RU"/>
        </w:rPr>
        <w:t>бульмастиф</w:t>
      </w:r>
      <w:proofErr w:type="spellEnd"/>
      <w:r w:rsidR="00361800" w:rsidRPr="005F44C1">
        <w:rPr>
          <w:rFonts w:ascii="Times New Roman" w:eastAsia="Times New Roman" w:hAnsi="Times New Roman" w:cs="Times New Roman"/>
          <w:color w:val="212121"/>
          <w:sz w:val="24"/>
          <w:szCs w:val="24"/>
          <w:lang w:eastAsia="ru-RU"/>
        </w:rPr>
        <w:t xml:space="preserve">, </w:t>
      </w:r>
      <w:proofErr w:type="spellStart"/>
      <w:r w:rsidR="00361800" w:rsidRPr="005F44C1">
        <w:rPr>
          <w:rFonts w:ascii="Times New Roman" w:eastAsia="Times New Roman" w:hAnsi="Times New Roman" w:cs="Times New Roman"/>
          <w:color w:val="212121"/>
          <w:sz w:val="24"/>
          <w:szCs w:val="24"/>
          <w:lang w:eastAsia="ru-RU"/>
        </w:rPr>
        <w:t>мастино</w:t>
      </w:r>
      <w:proofErr w:type="spellEnd"/>
      <w:r w:rsidR="00361800"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w:t>
      </w:r>
      <w:proofErr w:type="spellStart"/>
      <w:r w:rsidR="00361800" w:rsidRPr="005F44C1">
        <w:rPr>
          <w:rFonts w:ascii="Times New Roman" w:eastAsia="Times New Roman" w:hAnsi="Times New Roman" w:cs="Times New Roman"/>
          <w:color w:val="212121"/>
          <w:sz w:val="24"/>
          <w:szCs w:val="24"/>
          <w:lang w:eastAsia="ru-RU"/>
        </w:rPr>
        <w:t>н</w:t>
      </w:r>
      <w:proofErr w:type="gramEnd"/>
      <w:r w:rsidR="00361800" w:rsidRPr="005F44C1">
        <w:rPr>
          <w:rFonts w:ascii="Times New Roman" w:eastAsia="Times New Roman" w:hAnsi="Times New Roman" w:cs="Times New Roman"/>
          <w:color w:val="212121"/>
          <w:sz w:val="24"/>
          <w:szCs w:val="24"/>
          <w:lang w:eastAsia="ru-RU"/>
        </w:rPr>
        <w:t>еаполитано</w:t>
      </w:r>
      <w:proofErr w:type="spellEnd"/>
      <w:r w:rsidR="00361800" w:rsidRPr="005F44C1">
        <w:rPr>
          <w:rFonts w:ascii="Times New Roman" w:eastAsia="Times New Roman" w:hAnsi="Times New Roman" w:cs="Times New Roman"/>
          <w:color w:val="212121"/>
          <w:sz w:val="24"/>
          <w:szCs w:val="24"/>
          <w:lang w:eastAsia="ru-RU"/>
        </w:rPr>
        <w:t xml:space="preserve">, мастифф, ирландский волкодав, американский стаффордширский терьер, ризеншнауцер, эрдельтерьер. Собаки других пород, </w:t>
      </w:r>
      <w:r w:rsidR="00361800" w:rsidRPr="005F44C1">
        <w:rPr>
          <w:rFonts w:ascii="Times New Roman" w:eastAsia="Times New Roman" w:hAnsi="Times New Roman" w:cs="Times New Roman"/>
          <w:color w:val="212121"/>
          <w:sz w:val="24"/>
          <w:szCs w:val="24"/>
          <w:lang w:eastAsia="ru-RU"/>
        </w:rPr>
        <w:lastRenderedPageBreak/>
        <w:t>проявляющие агрессивность по отношению к людям, собакам и другим животным, также выводятся на прогулку в наморднике.</w:t>
      </w:r>
    </w:p>
    <w:p w:rsidR="0051588A" w:rsidRPr="005F44C1" w:rsidRDefault="008C0FCF" w:rsidP="0051588A">
      <w:pPr>
        <w:shd w:val="clear" w:color="auto" w:fill="FFFFFF"/>
        <w:tabs>
          <w:tab w:val="left" w:pos="709"/>
          <w:tab w:val="left" w:pos="1289"/>
        </w:tabs>
        <w:suppressAutoHyphens/>
        <w:spacing w:after="0" w:line="240" w:lineRule="auto"/>
        <w:jc w:val="both"/>
        <w:rPr>
          <w:rFonts w:ascii="Times New Roman" w:hAnsi="Times New Roman" w:cs="Times New Roman"/>
          <w:sz w:val="24"/>
          <w:szCs w:val="24"/>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23.4.</w:t>
      </w:r>
      <w:r w:rsidR="00E5475E" w:rsidRPr="005F44C1">
        <w:rPr>
          <w:sz w:val="24"/>
          <w:szCs w:val="24"/>
        </w:rPr>
        <w:t xml:space="preserve"> </w:t>
      </w:r>
      <w:r w:rsidR="00E5475E" w:rsidRPr="005F44C1">
        <w:rPr>
          <w:rFonts w:ascii="Times New Roman" w:hAnsi="Times New Roman" w:cs="Times New Roman"/>
          <w:sz w:val="24"/>
          <w:szCs w:val="24"/>
        </w:rPr>
        <w:t>Н</w:t>
      </w:r>
      <w:r w:rsidR="0051588A" w:rsidRPr="005F44C1">
        <w:rPr>
          <w:rFonts w:ascii="Times New Roman" w:hAnsi="Times New Roman" w:cs="Times New Roman"/>
          <w:sz w:val="24"/>
          <w:szCs w:val="24"/>
        </w:rPr>
        <w:t>езависимо от породы и назначения (в том числе и имеющие ошейник с номерным знаком), находящиеся на улицах или в иных общественных местах бе</w:t>
      </w:r>
      <w:r w:rsidR="00E5475E" w:rsidRPr="005F44C1">
        <w:rPr>
          <w:rFonts w:ascii="Times New Roman" w:hAnsi="Times New Roman" w:cs="Times New Roman"/>
          <w:sz w:val="24"/>
          <w:szCs w:val="24"/>
        </w:rPr>
        <w:t>з сопровождающего лица, собаки</w:t>
      </w:r>
      <w:r w:rsidR="0051588A" w:rsidRPr="005F44C1">
        <w:rPr>
          <w:rFonts w:ascii="Times New Roman" w:hAnsi="Times New Roman" w:cs="Times New Roman"/>
          <w:sz w:val="24"/>
          <w:szCs w:val="24"/>
        </w:rPr>
        <w:t xml:space="preserve"> подлежат отлову.</w:t>
      </w:r>
    </w:p>
    <w:p w:rsidR="00361800" w:rsidRPr="005F44C1" w:rsidRDefault="0051588A" w:rsidP="000C611C">
      <w:pPr>
        <w:shd w:val="clear" w:color="auto" w:fill="FFFFFF"/>
        <w:tabs>
          <w:tab w:val="left" w:pos="709"/>
          <w:tab w:val="left" w:pos="1289"/>
        </w:tabs>
        <w:suppressAutoHyphens/>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hAnsi="Times New Roman" w:cs="Times New Roman"/>
          <w:sz w:val="24"/>
          <w:szCs w:val="24"/>
        </w:rPr>
        <w:t xml:space="preserve"> </w:t>
      </w:r>
      <w:r w:rsidR="008C0FCF">
        <w:rPr>
          <w:rFonts w:ascii="Times New Roman" w:hAnsi="Times New Roman" w:cs="Times New Roman"/>
          <w:sz w:val="24"/>
          <w:szCs w:val="24"/>
        </w:rPr>
        <w:t xml:space="preserve">  </w:t>
      </w:r>
      <w:r w:rsidR="00E35A84" w:rsidRPr="005F44C1">
        <w:rPr>
          <w:rFonts w:ascii="Times New Roman" w:eastAsia="Times New Roman" w:hAnsi="Times New Roman" w:cs="Times New Roman"/>
          <w:color w:val="212121"/>
          <w:sz w:val="24"/>
          <w:szCs w:val="24"/>
          <w:lang w:eastAsia="ru-RU"/>
        </w:rPr>
        <w:t>23</w:t>
      </w:r>
      <w:r w:rsidRPr="005F44C1">
        <w:rPr>
          <w:rFonts w:ascii="Times New Roman" w:eastAsia="Times New Roman" w:hAnsi="Times New Roman" w:cs="Times New Roman"/>
          <w:color w:val="212121"/>
          <w:sz w:val="24"/>
          <w:szCs w:val="24"/>
          <w:lang w:eastAsia="ru-RU"/>
        </w:rPr>
        <w:t>.5</w:t>
      </w:r>
      <w:r w:rsidR="00361800" w:rsidRPr="005F44C1">
        <w:rPr>
          <w:rFonts w:ascii="Times New Roman" w:eastAsia="Times New Roman" w:hAnsi="Times New Roman" w:cs="Times New Roman"/>
          <w:color w:val="212121"/>
          <w:sz w:val="24"/>
          <w:szCs w:val="24"/>
          <w:lang w:eastAsia="ru-RU"/>
        </w:rPr>
        <w:t>. Запрещается:</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выгул собак без сопровождающего лица и поводка;</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оставлять домашних животных без присмотра;</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посещать с домашними животными магазины, организации массового питания, медицинские, культурные и образовательные учреждения. Организации должны помещать знаки о запрете посещения их с домашними животными при входе и оборудовать места для их привязи;</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запрещается загрязнение лестничных клеток, дворов, газонов, скверов, тротуаров, улиц, связанных с содержанием животных. Не разрешается содержать домашних животных в местах общего пользования жилых домов (кухни, коридоры, и др. местах общего пользования коммунальных квартир, лестничные клетки, чердаки, подвалы, переходные лоджии и другие) Загрязнение домашними животными указанных мест немедленно устраняется их владельцами;</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выгуливать собак, требующих особой ответственности владельца, детям до 14 лет, а также лицам, находящихся в состоянии алкогольного, наркотического и токсического опьянения;</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оставлять без попечения домашнее животное, бросать или самовольно уничтожать;</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запрещается проведение собачьих боев как организованного зрелищного мероприятия;</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запрещается выбрасывать трупы животных в контейнеры для сбора мусора и бытовых отходов;</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выгул собак и кошек на детских и спортивных площадках;</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купать собак в местах</w:t>
      </w:r>
      <w:r w:rsidR="00E35A84" w:rsidRPr="005F44C1">
        <w:rPr>
          <w:rFonts w:ascii="Times New Roman" w:eastAsia="Times New Roman" w:hAnsi="Times New Roman" w:cs="Times New Roman"/>
          <w:color w:val="212121"/>
          <w:sz w:val="24"/>
          <w:szCs w:val="24"/>
          <w:lang w:eastAsia="ru-RU"/>
        </w:rPr>
        <w:t>,</w:t>
      </w:r>
      <w:r w:rsidRPr="005F44C1">
        <w:rPr>
          <w:rFonts w:ascii="Times New Roman" w:eastAsia="Times New Roman" w:hAnsi="Times New Roman" w:cs="Times New Roman"/>
          <w:color w:val="212121"/>
          <w:sz w:val="24"/>
          <w:szCs w:val="24"/>
          <w:lang w:eastAsia="ru-RU"/>
        </w:rPr>
        <w:t xml:space="preserve"> оборудованных и предназначенных для купания людей, выгуливать собак на пляжах;</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23</w:t>
      </w:r>
      <w:r w:rsidR="0051588A" w:rsidRPr="005F44C1">
        <w:rPr>
          <w:rFonts w:ascii="Times New Roman" w:eastAsia="Times New Roman" w:hAnsi="Times New Roman" w:cs="Times New Roman"/>
          <w:color w:val="212121"/>
          <w:sz w:val="24"/>
          <w:szCs w:val="24"/>
          <w:lang w:eastAsia="ru-RU"/>
        </w:rPr>
        <w:t>.6</w:t>
      </w:r>
      <w:r w:rsidR="00361800" w:rsidRPr="005F44C1">
        <w:rPr>
          <w:rFonts w:ascii="Times New Roman" w:eastAsia="Times New Roman" w:hAnsi="Times New Roman" w:cs="Times New Roman"/>
          <w:color w:val="212121"/>
          <w:sz w:val="24"/>
          <w:szCs w:val="24"/>
          <w:lang w:eastAsia="ru-RU"/>
        </w:rPr>
        <w:t>. Владельцы животных (собак, кошек и других животных) не должны допускать загрязнение тротуаров и других объектов общего пользования при выгуле домашних животных, а в случае загрязнения должны убрать экскременты за своим животным.</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r w:rsidR="008C0FCF">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23.7</w:t>
      </w:r>
      <w:r w:rsidRPr="005F44C1">
        <w:rPr>
          <w:rFonts w:ascii="Times New Roman" w:eastAsia="Times New Roman" w:hAnsi="Times New Roman" w:cs="Times New Roman"/>
          <w:color w:val="212121"/>
          <w:sz w:val="24"/>
          <w:szCs w:val="24"/>
          <w:lang w:eastAsia="ru-RU"/>
        </w:rPr>
        <w:t>. Содержание домашнего скота и птицы:</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23.7</w:t>
      </w:r>
      <w:r w:rsidR="00361800" w:rsidRPr="005F44C1">
        <w:rPr>
          <w:rFonts w:ascii="Times New Roman" w:eastAsia="Times New Roman" w:hAnsi="Times New Roman" w:cs="Times New Roman"/>
          <w:color w:val="212121"/>
          <w:sz w:val="24"/>
          <w:szCs w:val="24"/>
          <w:lang w:eastAsia="ru-RU"/>
        </w:rPr>
        <w:t>.1. Домашний скот и птица должны содержаться в пределах земельного участка собственника, владельца, пользователя, находящегося в его собственности, владении, пользовании.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23.7</w:t>
      </w:r>
      <w:r w:rsidR="00361800" w:rsidRPr="005F44C1">
        <w:rPr>
          <w:rFonts w:ascii="Times New Roman" w:eastAsia="Times New Roman" w:hAnsi="Times New Roman" w:cs="Times New Roman"/>
          <w:color w:val="212121"/>
          <w:sz w:val="24"/>
          <w:szCs w:val="24"/>
          <w:lang w:eastAsia="ru-RU"/>
        </w:rPr>
        <w:t>.2. Выпас скота разрешается только в специально отведенных для этого местах.</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23.7</w:t>
      </w:r>
      <w:r w:rsidR="00361800" w:rsidRPr="005F44C1">
        <w:rPr>
          <w:rFonts w:ascii="Times New Roman" w:eastAsia="Times New Roman" w:hAnsi="Times New Roman" w:cs="Times New Roman"/>
          <w:color w:val="212121"/>
          <w:sz w:val="24"/>
          <w:szCs w:val="24"/>
          <w:lang w:eastAsia="ru-RU"/>
        </w:rPr>
        <w:t>.3. Места прогона скота на пастбища должен быть согласован с администрацией сельского поселения.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23.8</w:t>
      </w:r>
      <w:r w:rsidR="00361800" w:rsidRPr="005F44C1">
        <w:rPr>
          <w:rFonts w:ascii="Times New Roman" w:eastAsia="Times New Roman" w:hAnsi="Times New Roman" w:cs="Times New Roman"/>
          <w:color w:val="212121"/>
          <w:sz w:val="24"/>
          <w:szCs w:val="24"/>
          <w:lang w:eastAsia="ru-RU"/>
        </w:rPr>
        <w:t>. На территории населенных пунктов запрещается:</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беспривязное содержание животных на пустырях в границах населенного пункта, в береговой зоне, на территориях кладбищ;</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совершать прогон животных к месту выпасов и обратно через центр населенного пункта, парки, скверы, аллеи, газоны, мимо больниц, школ, детских садов, зон отдыха;</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выпас скота на территории улиц населенных пунктов, садов, скверов, лесопарков, в рекреационных зонах земель поселений;</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возле памятников, домов культуры, клубов, учреждений здравоохранения и образования, придомовой территории, придорожных полосах;</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складировать навоз животных близи жилых помещений, на улицах, за границей приусадебного участка, делать стоки из хоз. построек за пределы личного земельного участка. Устраивать временные загоны для содержания скота и птицы, а также водоемы за пределами своего участка.</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lastRenderedPageBreak/>
        <w:t>-</w:t>
      </w:r>
      <w:r w:rsidR="00361800" w:rsidRPr="005F44C1">
        <w:rPr>
          <w:rFonts w:ascii="Times New Roman" w:eastAsia="Times New Roman" w:hAnsi="Times New Roman" w:cs="Times New Roman"/>
          <w:color w:val="212121"/>
          <w:sz w:val="24"/>
          <w:szCs w:val="24"/>
          <w:lang w:eastAsia="ru-RU"/>
        </w:rPr>
        <w:t>установка стационарных и кочевых пасек вблизи детских учреждений, школ, больниц, детских садов, а также усадеб граждан, имеющих медицинское заключение об а</w:t>
      </w:r>
      <w:r w:rsidR="00083B2A" w:rsidRPr="005F44C1">
        <w:rPr>
          <w:rFonts w:ascii="Times New Roman" w:eastAsia="Times New Roman" w:hAnsi="Times New Roman" w:cs="Times New Roman"/>
          <w:color w:val="212121"/>
          <w:sz w:val="24"/>
          <w:szCs w:val="24"/>
          <w:lang w:eastAsia="ru-RU"/>
        </w:rPr>
        <w:t xml:space="preserve">ллергической реакции на укусы </w:t>
      </w:r>
      <w:r w:rsidR="00361800" w:rsidRPr="005F44C1">
        <w:rPr>
          <w:rFonts w:ascii="Times New Roman" w:eastAsia="Times New Roman" w:hAnsi="Times New Roman" w:cs="Times New Roman"/>
          <w:color w:val="212121"/>
          <w:sz w:val="24"/>
          <w:szCs w:val="24"/>
          <w:lang w:eastAsia="ru-RU"/>
        </w:rPr>
        <w:t xml:space="preserve"> пчел.</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23.9</w:t>
      </w:r>
      <w:r w:rsidR="00361800"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Содержание пчел в личных подсобных хозяйствам разрешается при  соблюдении Ветеринарных правил содержания медоносных пчел в целях их воспроизводства, выращивания, реализации и использования для опыления сельскохозяйственных энтомофильных растений и получения продукции пчеловодства, утвержденных Приказ Министерства сельского хозяйства РФ от 19 мая 2016 г. № 194,  градостроительных регламентов, строительных, экологических, санитарно-гигиенических, противопожарных и иных правил и нормативов.</w:t>
      </w:r>
      <w:proofErr w:type="gramEnd"/>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23.9</w:t>
      </w:r>
      <w:r w:rsidR="00361800" w:rsidRPr="005F44C1">
        <w:rPr>
          <w:rFonts w:ascii="Times New Roman" w:eastAsia="Times New Roman" w:hAnsi="Times New Roman" w:cs="Times New Roman"/>
          <w:color w:val="212121"/>
          <w:sz w:val="24"/>
          <w:szCs w:val="24"/>
          <w:lang w:eastAsia="ru-RU"/>
        </w:rPr>
        <w:t>.1.  Ульи с пчелами подлежат размещению на расстоянии не менее 3 метров от границ соседних земельных участков с направлением летков к середине участка пчеловода, или без ограничений по расстояниям, при условии отделения их от соседнего земельного участка глухим забором (или густым кустарником, или строением) высотой не менее двух метров.</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23.9</w:t>
      </w:r>
      <w:r w:rsidR="00361800" w:rsidRPr="005F44C1">
        <w:rPr>
          <w:rFonts w:ascii="Times New Roman" w:eastAsia="Times New Roman" w:hAnsi="Times New Roman" w:cs="Times New Roman"/>
          <w:color w:val="212121"/>
          <w:sz w:val="24"/>
          <w:szCs w:val="24"/>
          <w:lang w:eastAsia="ru-RU"/>
        </w:rPr>
        <w:t>.2. В населенных пунктах осуществляется содержание миролюбивых пород пчел (</w:t>
      </w:r>
      <w:proofErr w:type="gramStart"/>
      <w:r w:rsidR="00361800" w:rsidRPr="005F44C1">
        <w:rPr>
          <w:rFonts w:ascii="Times New Roman" w:eastAsia="Times New Roman" w:hAnsi="Times New Roman" w:cs="Times New Roman"/>
          <w:color w:val="212121"/>
          <w:sz w:val="24"/>
          <w:szCs w:val="24"/>
          <w:lang w:eastAsia="ru-RU"/>
        </w:rPr>
        <w:t>башкирская</w:t>
      </w:r>
      <w:proofErr w:type="gramEnd"/>
      <w:r w:rsidR="00361800" w:rsidRPr="005F44C1">
        <w:rPr>
          <w:rFonts w:ascii="Times New Roman" w:eastAsia="Times New Roman" w:hAnsi="Times New Roman" w:cs="Times New Roman"/>
          <w:color w:val="212121"/>
          <w:sz w:val="24"/>
          <w:szCs w:val="24"/>
          <w:lang w:eastAsia="ru-RU"/>
        </w:rPr>
        <w:t>, карпатская, серая горная кавказская, среднерусская и их породные типы).</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23.9</w:t>
      </w:r>
      <w:r w:rsidR="00361800" w:rsidRPr="005F44C1">
        <w:rPr>
          <w:rFonts w:ascii="Times New Roman" w:eastAsia="Times New Roman" w:hAnsi="Times New Roman" w:cs="Times New Roman"/>
          <w:color w:val="212121"/>
          <w:sz w:val="24"/>
          <w:szCs w:val="24"/>
          <w:lang w:eastAsia="ru-RU"/>
        </w:rPr>
        <w:t>.3. В населенных пунктах запрещается применение технологических приёмов и методов работы, вызывающих агрессивное поведение пчел. Все работы с пчелами необходимо проводить с применением дымаря.</w:t>
      </w:r>
    </w:p>
    <w:p w:rsidR="00361800"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23.9</w:t>
      </w:r>
      <w:r w:rsidR="00361800" w:rsidRPr="005F44C1">
        <w:rPr>
          <w:rFonts w:ascii="Times New Roman" w:eastAsia="Times New Roman" w:hAnsi="Times New Roman" w:cs="Times New Roman"/>
          <w:color w:val="212121"/>
          <w:sz w:val="24"/>
          <w:szCs w:val="24"/>
          <w:lang w:eastAsia="ru-RU"/>
        </w:rPr>
        <w:t>.4. При содержании пчел в населенных пунктах их количество не должно превышать двух пчелосемей на 100 квадратных метров участка.</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51588A" w:rsidP="008C0FCF">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sidRPr="008C0FCF">
        <w:rPr>
          <w:rFonts w:ascii="Times New Roman" w:eastAsia="Times New Roman" w:hAnsi="Times New Roman" w:cs="Times New Roman"/>
          <w:b/>
          <w:color w:val="212121"/>
          <w:sz w:val="24"/>
          <w:szCs w:val="24"/>
          <w:lang w:eastAsia="ru-RU"/>
        </w:rPr>
        <w:t>24</w:t>
      </w:r>
      <w:r w:rsidR="00361800" w:rsidRPr="005F44C1">
        <w:rPr>
          <w:rFonts w:ascii="Times New Roman" w:eastAsia="Times New Roman" w:hAnsi="Times New Roman" w:cs="Times New Roman"/>
          <w:b/>
          <w:color w:val="212121"/>
          <w:sz w:val="24"/>
          <w:szCs w:val="24"/>
          <w:lang w:eastAsia="ru-RU"/>
        </w:rPr>
        <w:t>. Праздничное оформление населенного пункта</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24</w:t>
      </w:r>
      <w:r w:rsidR="00361800" w:rsidRPr="005F44C1">
        <w:rPr>
          <w:rFonts w:ascii="Times New Roman" w:eastAsia="Times New Roman" w:hAnsi="Times New Roman" w:cs="Times New Roman"/>
          <w:color w:val="212121"/>
          <w:sz w:val="24"/>
          <w:szCs w:val="24"/>
          <w:lang w:eastAsia="ru-RU"/>
        </w:rPr>
        <w:t>.1. Праздничное оформление территории сельского поселения выполняется на период проведения государственных и муниципальных празднований и мероприятий, связанных со знаменательными событиями.</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Размещение и демонтаж праздничного оформления территорий населенного пункта должны производиться в сроки, установленные администрацией муниципального образования.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24</w:t>
      </w:r>
      <w:r w:rsidR="00361800" w:rsidRPr="005F44C1">
        <w:rPr>
          <w:rFonts w:ascii="Times New Roman" w:eastAsia="Times New Roman" w:hAnsi="Times New Roman" w:cs="Times New Roman"/>
          <w:color w:val="212121"/>
          <w:sz w:val="24"/>
          <w:szCs w:val="24"/>
          <w:lang w:eastAsia="ru-RU"/>
        </w:rPr>
        <w:t>.2. В период подготовки и проведения праздничных мероприятий собственники или пользователи объектов должны производить праздничное оформление интерьера, вывесок, витрин фасадов, входных зон зданий и сооружений и прилегающих территорий с использованием праздничной символики в следующие сроки: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за 1 месяц до Новогодних и Рождественских праздников;</w:t>
      </w:r>
    </w:p>
    <w:p w:rsidR="00361800"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за 10 дней до 23 февраля - Дня защитника Отечества, Международного женского дня - 8 Марта, Праздника Весны и Труда - 1 Мая, Дня Победы - 9 Мая, Дня России - 12 июня, Дня муниципального образования, Дня народного единства - 4 ноября.</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51588A" w:rsidP="008C0FCF">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8C0FCF">
        <w:rPr>
          <w:rFonts w:ascii="Times New Roman" w:eastAsia="Times New Roman" w:hAnsi="Times New Roman" w:cs="Times New Roman"/>
          <w:b/>
          <w:color w:val="212121"/>
          <w:sz w:val="24"/>
          <w:szCs w:val="24"/>
          <w:lang w:eastAsia="ru-RU"/>
        </w:rPr>
        <w:t>25</w:t>
      </w:r>
      <w:r w:rsidR="00361800" w:rsidRPr="008C0FCF">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Особые требования к доступности среды для маломобильных групп населения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.1. На объектах благоустройства жилой среды, улиц и дорог, объектов культурно-бытового обслуживания рекомендуется предусматривать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 В числе первоочередных и обязательных должна предусматриваться доступность инвалидов в учреждениях, связанных с решением проблем инвалидов.</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.2. Проектирование, строительство, установка технических средств и оборудования, </w:t>
      </w:r>
      <w:r w:rsidR="00361800" w:rsidRPr="005F44C1">
        <w:rPr>
          <w:rFonts w:ascii="Times New Roman" w:eastAsia="Times New Roman" w:hAnsi="Times New Roman" w:cs="Times New Roman"/>
          <w:color w:val="000000"/>
          <w:sz w:val="24"/>
          <w:szCs w:val="24"/>
          <w:lang w:eastAsia="ru-RU"/>
        </w:rPr>
        <w:t>способствующих беспрепятственному</w:t>
      </w:r>
      <w:r w:rsidR="00361800" w:rsidRPr="005F44C1">
        <w:rPr>
          <w:rFonts w:ascii="Times New Roman" w:eastAsia="Times New Roman" w:hAnsi="Times New Roman" w:cs="Times New Roman"/>
          <w:color w:val="212121"/>
          <w:sz w:val="24"/>
          <w:szCs w:val="24"/>
          <w:lang w:eastAsia="ru-RU"/>
        </w:rPr>
        <w:t> передвижению пожилых лиц и инвалидов, рекомендуется осуществлять при новом строительстве заказчиком в соответствии с утвержденной проектной документацией.</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При реконструкции территорий, прилегающих к общественным зданиям, рекомендуется предусматривать дополнительное специальное наружное освещение для выделения </w:t>
      </w:r>
      <w:r w:rsidR="00361800" w:rsidRPr="005F44C1">
        <w:rPr>
          <w:rFonts w:ascii="Times New Roman" w:eastAsia="Times New Roman" w:hAnsi="Times New Roman" w:cs="Times New Roman"/>
          <w:color w:val="212121"/>
          <w:sz w:val="24"/>
          <w:szCs w:val="24"/>
          <w:lang w:eastAsia="ru-RU"/>
        </w:rPr>
        <w:lastRenderedPageBreak/>
        <w:t>элементов входов в здания, рекламных и информационных указателей, а также участков повышенной опасности, открытых лестниц, пандусов и т.п.</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.3. На основных пешеходных коммуникациях в местах размещения учреждений здравоохранения и других объектах массового посещения, домов инвалидов и престарелых ступени и лестницы с количеством более двух обязательно должны быть оборудованы пандусами.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.4. При пересечении пешеходных коммуникаций с проездами рекомендуется предусматривать бордюрный пандус для обеспечения спуска с покрытия тротуара на уровень дорожного покрытия.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.5. Входные (участки входов в здания) группы зданий жилого и общественного назначения должны быть оборудованы устройствами и приспособлениями для </w:t>
      </w:r>
      <w:r w:rsidR="00361800" w:rsidRPr="005F44C1">
        <w:rPr>
          <w:rFonts w:ascii="Times New Roman" w:eastAsia="Times New Roman" w:hAnsi="Times New Roman" w:cs="Times New Roman"/>
          <w:color w:val="000000"/>
          <w:sz w:val="24"/>
          <w:szCs w:val="24"/>
          <w:lang w:eastAsia="ru-RU"/>
        </w:rPr>
        <w:t>беспрепятственного перемещения инвалидов и маломобильных групп населения (пандусы, перила и пр.).</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.6. На автомобильных стоянках при специализированных зданиях и сооружениях для инвалидов следует выделять для личных автомашин инвалидов не менее 10% мест, а около учреждений, специализирующихся на лечении спинальных больных и восстановлении опорно-двигательных функций - не менее 20% мест.</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.7. На открытых стоянках автомобилей, располагаемых в пределах территории жилых районов, а также около учреждений культурно-бытового обслуживания населения, предприятий торговли и отдыха, спортивных зданий и сооружений, мест приложения труда должны быть выделены места для личных автотранспортных средств инвалидов. Места для стоянки личных автотранспортных средств инвалидов должны быть выделены разметкой и обозначены специальными символами. Ширина стоянки для автомобиля инвалида должна быть не менее 3,5 м.</w:t>
      </w:r>
    </w:p>
    <w:p w:rsidR="00361800"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.8. Все доступные для инвалидов учреждения и места общего пользования должны быть обозначены специальными знаками или символами в виде пиктограмм установленного международного образца.</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51588A" w:rsidP="008C0FCF">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8C0FCF">
        <w:rPr>
          <w:rFonts w:ascii="Times New Roman" w:eastAsia="Times New Roman" w:hAnsi="Times New Roman" w:cs="Times New Roman"/>
          <w:b/>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Порядок и механизмы общественного участия в процессе благоустройства</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.1. Задачи, эффективность и формы общественного участия.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.1.1. Вовлеченность в принятие решений и реализацию проектов, реальный учет мнения всех участников деятельности по благоустройству, формирует положительный эмоциональный фон, ведет к повышению субъективного восприятия качества жизни (реализуя базовую потребность человека быть услышанным, влиять на происходящее в его среде жизни).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.1.2. Участие в развитии процесса благоустройства создает новые возможности для общения, творчества и повышает субъективное восприятие качества жизни (реализуя базовую потребность в сопричастности, потребность принадлежности к целому). Важно, чтобы физическая и социальная среда, и культура подчеркивали общность и личную ответственность, стимулировали общение жителей по вопросам повседневной жизни, совместному решению задач, созданию новых идей, некоммерческих и коммерческих проектов.</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.1.3. Общественное участие на этапе планирования и проектирования снижает количество противоречий и конфликтов, повышает согласованность и доверие между органами муниципальной власти и жителями поселения, формирует лояльность со стороны населения.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.2. Основные решения: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а) формирование новых общественных институтов, обеспечивающих максимально эффективное представление интересов и включение способностей и ресурсов всех заинтересованных лиц в процесс развития территории;</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б) разработка внутренних правил, регулирующих процесс общественного участия;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lastRenderedPageBreak/>
        <w:t>в) применение технологий, которые позволяют совмещать разнообразие мнений и интересов с необходимостью принимать максимально эффективные рациональные решения.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.2.1.  </w:t>
      </w:r>
      <w:proofErr w:type="gramStart"/>
      <w:r w:rsidR="00361800" w:rsidRPr="005F44C1">
        <w:rPr>
          <w:rFonts w:ascii="Times New Roman" w:eastAsia="Times New Roman" w:hAnsi="Times New Roman" w:cs="Times New Roman"/>
          <w:color w:val="212121"/>
          <w:sz w:val="24"/>
          <w:szCs w:val="24"/>
          <w:lang w:eastAsia="ru-RU"/>
        </w:rPr>
        <w:t>Все формы общественного участия целесообразно направлять на наиболее полное включение всех заинтересованных лиц, на выявление их интересов и ценностей, их отражение в проектировании любых изменений в муниципальном образовании, на достижение согласия по целям и планам реализации проектов, на мобилизацию и объединение всех заинтересованных лиц вокруг проектов, реализующих стратегию развития территории муниципального образования.</w:t>
      </w:r>
      <w:proofErr w:type="gramEnd"/>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.2.2. 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.2.3. Все решения, касающиеся благоустройства и развития территорий рекомендуется принимать открыто и гласно, с учетом мнения жителей соответствующих территорий и иных заинтересованных лиц.</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.2.4. Для повышения уровня доступности информации и информирования населения и заинтересованных лиц о задачах и проектах в сфере благоустройства и комплексного развития рекомендуется размещать в сети Интернет основную проектную и конкурсную документацию. Кроме того, рекомендуется предоставить возможность публичного комментирования и обсуждения материалов проектов.</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.3. Формы общественного участия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.3.1. Для осуществления участия граждан и иных заинтересованных лиц в процессе принятия решений и реализации проектов комплексного благоустройства рекомендуется использовать следующие формы:</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а) совместное определение целей и задач по развитию территории, инвентаризация проблем и потенциалов среды;</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б)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в) консультации в выборе типов покрытий, с учетом функционального зонирования территории;</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г)   консультации по предполагаемым типам озеленения;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д) консультации по предполагаемым типам освещения и осветительного оборудования;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е)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ж)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з)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и)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.3.2. При реализации проектов рекомендуется информировать общественность о планирующихся изменениях и возможности участия в этом процессе.</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.3.3. Информирование может осуществляться путем:</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а) размещение на сайте </w:t>
      </w:r>
      <w:r w:rsidR="005F44C1" w:rsidRPr="005F44C1">
        <w:rPr>
          <w:rFonts w:ascii="Times New Roman" w:eastAsia="Times New Roman" w:hAnsi="Times New Roman" w:cs="Times New Roman"/>
          <w:color w:val="212121"/>
          <w:sz w:val="24"/>
          <w:szCs w:val="24"/>
          <w:lang w:eastAsia="ru-RU"/>
        </w:rPr>
        <w:t>Аловского</w:t>
      </w:r>
      <w:r w:rsidR="000D7261" w:rsidRPr="005F44C1">
        <w:rPr>
          <w:rFonts w:ascii="Times New Roman" w:eastAsia="Times New Roman" w:hAnsi="Times New Roman" w:cs="Times New Roman"/>
          <w:color w:val="212121"/>
          <w:sz w:val="24"/>
          <w:szCs w:val="24"/>
          <w:lang w:eastAsia="ru-RU"/>
        </w:rPr>
        <w:t xml:space="preserve"> </w:t>
      </w:r>
      <w:r w:rsidRPr="005F44C1">
        <w:rPr>
          <w:rFonts w:ascii="Times New Roman" w:eastAsia="Times New Roman" w:hAnsi="Times New Roman" w:cs="Times New Roman"/>
          <w:color w:val="212121"/>
          <w:sz w:val="24"/>
          <w:szCs w:val="24"/>
          <w:lang w:eastAsia="ru-RU"/>
        </w:rPr>
        <w:t>сельского поселения информации о проведении общественных обсуждений, текстовых отчетов в области благоустройства.</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lastRenderedPageBreak/>
        <w:t> б) работы с местными средствами массовой информации, охватывающими широкий круг людей разных возрастных групп и потенциальные аудитории проекта;</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в) вывешивания объявлений на специальных стендах, в наиболее посещаемых местах, в холлах социальных инфраструктурных объектов, расположенных по соседству с проектируемой территорией или на ней (дома культуры, библиотеки и др.), на площадке проведения общественных обсуждений;</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г)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д)  индивидуальных приглашений участников встречи лично, по электронной почте или по телефону;</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.4. Механизмы общественного участия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 xml:space="preserve">.4.1. </w:t>
      </w:r>
      <w:proofErr w:type="gramStart"/>
      <w:r w:rsidR="00361800" w:rsidRPr="005F44C1">
        <w:rPr>
          <w:rFonts w:ascii="Times New Roman" w:eastAsia="Times New Roman" w:hAnsi="Times New Roman" w:cs="Times New Roman"/>
          <w:color w:val="212121"/>
          <w:sz w:val="24"/>
          <w:szCs w:val="24"/>
          <w:lang w:eastAsia="ru-RU"/>
        </w:rPr>
        <w:t>Рекомендуется использовать следующие инструменты: анкетирование, опросы, интервьюирование, картирование, проведение фокус-групп, работа с отдельными группами пользователей, организация проектных семинаров, организация проектных мастерских, проведение общественных обсуждений, проведение конкурсов с участием взрослых и детей,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roofErr w:type="gramEnd"/>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.4.2. На каждом этапе проектирования рекомендуется выбирать наиболее подходящие для конкретной ситуации механизмы, наиболее простые и понятные для всех заинтересованных в проекте сторон.</w:t>
      </w:r>
    </w:p>
    <w:p w:rsidR="00361800"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.4.3. Для проведения общественных обсуждений рекомендуется выбирать хорошо известные людям общественные места (дом культуры, школы и др.), находящиеся в зоне хорошей транспортной доступности, расположенные по соседству с объектом проектирования.</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51588A" w:rsidP="008C0FCF">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8C0FCF">
        <w:rPr>
          <w:rFonts w:ascii="Times New Roman" w:eastAsia="Times New Roman" w:hAnsi="Times New Roman" w:cs="Times New Roman"/>
          <w:b/>
          <w:color w:val="212121"/>
          <w:sz w:val="24"/>
          <w:szCs w:val="24"/>
          <w:lang w:eastAsia="ru-RU"/>
        </w:rPr>
        <w:t>27</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Ответственность за нарушение Правил благоустройства</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27</w:t>
      </w:r>
      <w:r w:rsidR="00361800" w:rsidRPr="005F44C1">
        <w:rPr>
          <w:rFonts w:ascii="Times New Roman" w:eastAsia="Times New Roman" w:hAnsi="Times New Roman" w:cs="Times New Roman"/>
          <w:color w:val="212121"/>
          <w:sz w:val="24"/>
          <w:szCs w:val="24"/>
          <w:lang w:eastAsia="ru-RU"/>
        </w:rPr>
        <w:t>.1. Юридические, должностные и физические лица (в том числе индивидуальные предприниматели), виновные в нарушении Правил, несут ответственность в соответствии с действующим законодательством.</w:t>
      </w:r>
    </w:p>
    <w:p w:rsidR="00361800"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27</w:t>
      </w:r>
      <w:r w:rsidR="00361800" w:rsidRPr="005F44C1">
        <w:rPr>
          <w:rFonts w:ascii="Times New Roman" w:eastAsia="Times New Roman" w:hAnsi="Times New Roman" w:cs="Times New Roman"/>
          <w:color w:val="212121"/>
          <w:sz w:val="24"/>
          <w:szCs w:val="24"/>
          <w:lang w:eastAsia="ru-RU"/>
        </w:rPr>
        <w:t>.2. 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51588A" w:rsidP="008C0FCF">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8C0FCF">
        <w:rPr>
          <w:rFonts w:ascii="Times New Roman" w:eastAsia="Times New Roman" w:hAnsi="Times New Roman" w:cs="Times New Roman"/>
          <w:b/>
          <w:color w:val="212121"/>
          <w:sz w:val="24"/>
          <w:szCs w:val="24"/>
          <w:lang w:eastAsia="ru-RU"/>
        </w:rPr>
        <w:t>28</w:t>
      </w:r>
      <w:r w:rsidR="00361800" w:rsidRPr="008C0FCF">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b/>
          <w:color w:val="212121"/>
          <w:sz w:val="24"/>
          <w:szCs w:val="24"/>
          <w:lang w:eastAsia="ru-RU"/>
        </w:rPr>
        <w:t>Контроль за</w:t>
      </w:r>
      <w:proofErr w:type="gramEnd"/>
      <w:r w:rsidR="00361800" w:rsidRPr="005F44C1">
        <w:rPr>
          <w:rFonts w:ascii="Times New Roman" w:eastAsia="Times New Roman" w:hAnsi="Times New Roman" w:cs="Times New Roman"/>
          <w:b/>
          <w:color w:val="212121"/>
          <w:sz w:val="24"/>
          <w:szCs w:val="24"/>
          <w:lang w:eastAsia="ru-RU"/>
        </w:rPr>
        <w:t xml:space="preserve"> соблюдением Правил благоустройства территории </w:t>
      </w:r>
      <w:r w:rsidR="005F44C1" w:rsidRPr="005F44C1">
        <w:rPr>
          <w:rFonts w:ascii="Times New Roman" w:eastAsia="Times New Roman" w:hAnsi="Times New Roman" w:cs="Times New Roman"/>
          <w:b/>
          <w:color w:val="212121"/>
          <w:sz w:val="24"/>
          <w:szCs w:val="24"/>
          <w:lang w:eastAsia="ru-RU"/>
        </w:rPr>
        <w:t>Аловского</w:t>
      </w:r>
      <w:r w:rsidR="000D7261" w:rsidRPr="005F44C1">
        <w:rPr>
          <w:rFonts w:ascii="Times New Roman" w:eastAsia="Times New Roman" w:hAnsi="Times New Roman" w:cs="Times New Roman"/>
          <w:b/>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сельского поселения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28</w:t>
      </w:r>
      <w:r w:rsidR="00361800" w:rsidRPr="005F44C1">
        <w:rPr>
          <w:rFonts w:ascii="Times New Roman" w:eastAsia="Times New Roman" w:hAnsi="Times New Roman" w:cs="Times New Roman"/>
          <w:color w:val="212121"/>
          <w:sz w:val="24"/>
          <w:szCs w:val="24"/>
          <w:lang w:eastAsia="ru-RU"/>
        </w:rPr>
        <w:t xml:space="preserve">.1. </w:t>
      </w:r>
      <w:proofErr w:type="gramStart"/>
      <w:r w:rsidR="00361800" w:rsidRPr="005F44C1">
        <w:rPr>
          <w:rFonts w:ascii="Times New Roman" w:eastAsia="Times New Roman" w:hAnsi="Times New Roman" w:cs="Times New Roman"/>
          <w:color w:val="212121"/>
          <w:sz w:val="24"/>
          <w:szCs w:val="24"/>
          <w:lang w:eastAsia="ru-RU"/>
        </w:rPr>
        <w:t>Контроль за</w:t>
      </w:r>
      <w:proofErr w:type="gramEnd"/>
      <w:r w:rsidR="00361800" w:rsidRPr="005F44C1">
        <w:rPr>
          <w:rFonts w:ascii="Times New Roman" w:eastAsia="Times New Roman" w:hAnsi="Times New Roman" w:cs="Times New Roman"/>
          <w:color w:val="212121"/>
          <w:sz w:val="24"/>
          <w:szCs w:val="24"/>
          <w:lang w:eastAsia="ru-RU"/>
        </w:rPr>
        <w:t xml:space="preserve"> соблюдением настоящих Правил осуществляется администрацией </w:t>
      </w:r>
      <w:r w:rsidR="005F44C1" w:rsidRPr="005F44C1">
        <w:rPr>
          <w:rFonts w:ascii="Times New Roman" w:eastAsia="Times New Roman" w:hAnsi="Times New Roman" w:cs="Times New Roman"/>
          <w:color w:val="212121"/>
          <w:sz w:val="24"/>
          <w:szCs w:val="24"/>
          <w:lang w:eastAsia="ru-RU"/>
        </w:rPr>
        <w:t>Аловского</w:t>
      </w:r>
      <w:r w:rsidR="000D7261"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 уполномоченными государственными органами и организациями надзорных служб в рамках своих полномочий.</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28</w:t>
      </w:r>
      <w:r w:rsidR="00361800" w:rsidRPr="005F44C1">
        <w:rPr>
          <w:rFonts w:ascii="Times New Roman" w:eastAsia="Times New Roman" w:hAnsi="Times New Roman" w:cs="Times New Roman"/>
          <w:color w:val="212121"/>
          <w:sz w:val="24"/>
          <w:szCs w:val="24"/>
          <w:lang w:eastAsia="ru-RU"/>
        </w:rPr>
        <w:t>.2. В случае выявления нарушений требований настоящих Правил составляются соответствующие акты с последующим их направлением в органы, уполномоченные на составление протоколов и рассмотрение дел об административных правонарушениях.</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28</w:t>
      </w:r>
      <w:r w:rsidR="00361800" w:rsidRPr="005F44C1">
        <w:rPr>
          <w:rFonts w:ascii="Times New Roman" w:eastAsia="Times New Roman" w:hAnsi="Times New Roman" w:cs="Times New Roman"/>
          <w:color w:val="212121"/>
          <w:sz w:val="24"/>
          <w:szCs w:val="24"/>
          <w:lang w:eastAsia="ru-RU"/>
        </w:rPr>
        <w:t xml:space="preserve">.3. Ответственность за нарушение настоящих Правил устанавливается в соответствии </w:t>
      </w:r>
      <w:r w:rsidR="00B74303" w:rsidRPr="005F44C1">
        <w:rPr>
          <w:rFonts w:ascii="Times New Roman" w:eastAsia="Times New Roman" w:hAnsi="Times New Roman" w:cs="Times New Roman"/>
          <w:color w:val="212121"/>
          <w:sz w:val="24"/>
          <w:szCs w:val="24"/>
          <w:lang w:eastAsia="ru-RU"/>
        </w:rPr>
        <w:t xml:space="preserve">с </w:t>
      </w:r>
      <w:r w:rsidR="00361800" w:rsidRPr="005F44C1">
        <w:rPr>
          <w:rFonts w:ascii="Times New Roman" w:eastAsia="Times New Roman" w:hAnsi="Times New Roman" w:cs="Times New Roman"/>
          <w:color w:val="212121"/>
          <w:sz w:val="24"/>
          <w:szCs w:val="24"/>
          <w:lang w:eastAsia="ru-RU"/>
        </w:rPr>
        <w:t xml:space="preserve">Законом </w:t>
      </w:r>
      <w:r w:rsidR="00BC6258" w:rsidRPr="005F44C1">
        <w:rPr>
          <w:rFonts w:ascii="Times New Roman" w:eastAsia="Times New Roman" w:hAnsi="Times New Roman" w:cs="Times New Roman"/>
          <w:color w:val="212121"/>
          <w:sz w:val="24"/>
          <w:szCs w:val="24"/>
          <w:lang w:eastAsia="ru-RU"/>
        </w:rPr>
        <w:t>Республики Мордовия</w:t>
      </w:r>
      <w:r w:rsidR="000D7261" w:rsidRPr="005F44C1">
        <w:rPr>
          <w:rFonts w:ascii="Times New Roman" w:eastAsia="Times New Roman" w:hAnsi="Times New Roman" w:cs="Times New Roman"/>
          <w:color w:val="212121"/>
          <w:sz w:val="24"/>
          <w:szCs w:val="24"/>
          <w:lang w:eastAsia="ru-RU"/>
        </w:rPr>
        <w:t xml:space="preserve"> </w:t>
      </w:r>
      <w:r w:rsidR="00B74303" w:rsidRPr="005F44C1">
        <w:rPr>
          <w:rFonts w:ascii="Times New Roman" w:eastAsia="Times New Roman" w:hAnsi="Times New Roman" w:cs="Times New Roman"/>
          <w:color w:val="212121"/>
          <w:sz w:val="24"/>
          <w:szCs w:val="24"/>
          <w:lang w:eastAsia="ru-RU"/>
        </w:rPr>
        <w:t>от 15.06.2015 г. №38-З «Об административной ответственности</w:t>
      </w:r>
      <w:r w:rsidR="00361800" w:rsidRPr="005F44C1">
        <w:rPr>
          <w:rFonts w:ascii="Times New Roman" w:eastAsia="Times New Roman" w:hAnsi="Times New Roman" w:cs="Times New Roman"/>
          <w:color w:val="212121"/>
          <w:sz w:val="24"/>
          <w:szCs w:val="24"/>
          <w:lang w:eastAsia="ru-RU"/>
        </w:rPr>
        <w:t xml:space="preserve">  н</w:t>
      </w:r>
      <w:r w:rsidR="00B74303" w:rsidRPr="005F44C1">
        <w:rPr>
          <w:rFonts w:ascii="Times New Roman" w:eastAsia="Times New Roman" w:hAnsi="Times New Roman" w:cs="Times New Roman"/>
          <w:color w:val="212121"/>
          <w:sz w:val="24"/>
          <w:szCs w:val="24"/>
          <w:lang w:eastAsia="ru-RU"/>
        </w:rPr>
        <w:t>а территории  Республики Мордовия</w:t>
      </w:r>
      <w:r w:rsidR="00361800" w:rsidRPr="005F44C1">
        <w:rPr>
          <w:rFonts w:ascii="Times New Roman" w:eastAsia="Times New Roman" w:hAnsi="Times New Roman" w:cs="Times New Roman"/>
          <w:color w:val="212121"/>
          <w:sz w:val="24"/>
          <w:szCs w:val="24"/>
          <w:lang w:eastAsia="ru-RU"/>
        </w:rPr>
        <w:t>».</w:t>
      </w:r>
    </w:p>
    <w:p w:rsidR="00361800" w:rsidRPr="005F44C1" w:rsidRDefault="00361800" w:rsidP="00361800">
      <w:pPr>
        <w:shd w:val="clear" w:color="auto" w:fill="FFFFFF"/>
        <w:spacing w:after="0" w:line="240" w:lineRule="auto"/>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p>
    <w:p w:rsidR="00361800" w:rsidRPr="005F44C1" w:rsidRDefault="00361800" w:rsidP="00361800">
      <w:pPr>
        <w:shd w:val="clear" w:color="auto" w:fill="FFFFFF"/>
        <w:spacing w:after="0" w:line="240" w:lineRule="auto"/>
        <w:rPr>
          <w:rFonts w:ascii="Times New Roman" w:eastAsia="Times New Roman" w:hAnsi="Times New Roman" w:cs="Times New Roman"/>
          <w:color w:val="212121"/>
          <w:sz w:val="24"/>
          <w:szCs w:val="24"/>
          <w:lang w:eastAsia="ru-RU"/>
        </w:rPr>
      </w:pPr>
    </w:p>
    <w:p w:rsidR="002B3427" w:rsidRPr="005F44C1" w:rsidRDefault="002B3427">
      <w:pPr>
        <w:rPr>
          <w:sz w:val="24"/>
          <w:szCs w:val="24"/>
        </w:rPr>
      </w:pPr>
    </w:p>
    <w:sectPr w:rsidR="002B3427" w:rsidRPr="005F44C1" w:rsidSect="00790AC4">
      <w:pgSz w:w="11906" w:h="16838"/>
      <w:pgMar w:top="1134" w:right="850" w:bottom="1134"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00022FF" w:usb1="C000205B" w:usb2="00000009" w:usb3="00000000" w:csb0="000001D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1"/>
    <w:multiLevelType w:val="singleLevel"/>
    <w:tmpl w:val="00000011"/>
    <w:name w:val="WW8Num49"/>
    <w:lvl w:ilvl="0">
      <w:start w:val="5"/>
      <w:numFmt w:val="decimal"/>
      <w:lvlText w:val="10.%1."/>
      <w:lvlJc w:val="left"/>
      <w:pPr>
        <w:tabs>
          <w:tab w:val="num" w:pos="0"/>
        </w:tabs>
        <w:ind w:left="0" w:firstLine="0"/>
      </w:pPr>
      <w:rPr>
        <w:rFonts w:ascii="Times New Roman" w:hAnsi="Times New Roman" w:cs="Times New Roman"/>
      </w:rPr>
    </w:lvl>
  </w:abstractNum>
  <w:abstractNum w:abstractNumId="1">
    <w:nsid w:val="0000001B"/>
    <w:multiLevelType w:val="singleLevel"/>
    <w:tmpl w:val="0000001B"/>
    <w:lvl w:ilvl="0">
      <w:numFmt w:val="bullet"/>
      <w:lvlText w:val="-"/>
      <w:lvlJc w:val="left"/>
      <w:pPr>
        <w:tabs>
          <w:tab w:val="num" w:pos="0"/>
        </w:tabs>
        <w:ind w:left="0" w:firstLine="0"/>
      </w:pPr>
      <w:rPr>
        <w:rFonts w:ascii="Times New Roman" w:hAnsi="Times New Roman" w:cs="Times New Roman"/>
      </w:rPr>
    </w:lvl>
  </w:abstractNum>
  <w:abstractNum w:abstractNumId="2">
    <w:nsid w:val="07F85BD9"/>
    <w:multiLevelType w:val="multilevel"/>
    <w:tmpl w:val="AAC4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DA19B6"/>
    <w:multiLevelType w:val="multilevel"/>
    <w:tmpl w:val="414E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E93F50"/>
    <w:multiLevelType w:val="multilevel"/>
    <w:tmpl w:val="3528B7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467DAF"/>
    <w:multiLevelType w:val="multilevel"/>
    <w:tmpl w:val="D6728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9C275B"/>
    <w:multiLevelType w:val="multilevel"/>
    <w:tmpl w:val="02840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180B55"/>
    <w:multiLevelType w:val="multilevel"/>
    <w:tmpl w:val="C1E88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C20879"/>
    <w:multiLevelType w:val="multilevel"/>
    <w:tmpl w:val="8B4C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92019F"/>
    <w:multiLevelType w:val="multilevel"/>
    <w:tmpl w:val="AE9E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6251B0"/>
    <w:multiLevelType w:val="multilevel"/>
    <w:tmpl w:val="0BCE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254EAC"/>
    <w:multiLevelType w:val="multilevel"/>
    <w:tmpl w:val="C10A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BB07B4"/>
    <w:multiLevelType w:val="multilevel"/>
    <w:tmpl w:val="83BEA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E464678"/>
    <w:multiLevelType w:val="multilevel"/>
    <w:tmpl w:val="4720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250595"/>
    <w:multiLevelType w:val="hybridMultilevel"/>
    <w:tmpl w:val="A8E4DD4A"/>
    <w:lvl w:ilvl="0" w:tplc="B4E4FCB8">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F37291F"/>
    <w:multiLevelType w:val="multilevel"/>
    <w:tmpl w:val="66AA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6A124AB"/>
    <w:multiLevelType w:val="multilevel"/>
    <w:tmpl w:val="CAB08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963662A"/>
    <w:multiLevelType w:val="multilevel"/>
    <w:tmpl w:val="29CC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A373634"/>
    <w:multiLevelType w:val="multilevel"/>
    <w:tmpl w:val="425E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EC2029C"/>
    <w:multiLevelType w:val="multilevel"/>
    <w:tmpl w:val="A2507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5454650"/>
    <w:multiLevelType w:val="multilevel"/>
    <w:tmpl w:val="5DAE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5E43B3C"/>
    <w:multiLevelType w:val="multilevel"/>
    <w:tmpl w:val="5414D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7114BFB"/>
    <w:multiLevelType w:val="multilevel"/>
    <w:tmpl w:val="56A6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12B5C8D"/>
    <w:multiLevelType w:val="multilevel"/>
    <w:tmpl w:val="95D22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2160EB7"/>
    <w:multiLevelType w:val="multilevel"/>
    <w:tmpl w:val="58BA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3E72B94"/>
    <w:multiLevelType w:val="multilevel"/>
    <w:tmpl w:val="188E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3F66B2D"/>
    <w:multiLevelType w:val="multilevel"/>
    <w:tmpl w:val="DF60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9B02FD2"/>
    <w:multiLevelType w:val="multilevel"/>
    <w:tmpl w:val="83861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D561372"/>
    <w:multiLevelType w:val="multilevel"/>
    <w:tmpl w:val="784444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EFE1999"/>
    <w:multiLevelType w:val="multilevel"/>
    <w:tmpl w:val="846C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8"/>
  </w:num>
  <w:num w:numId="3">
    <w:abstractNumId w:val="15"/>
  </w:num>
  <w:num w:numId="4">
    <w:abstractNumId w:val="9"/>
  </w:num>
  <w:num w:numId="5">
    <w:abstractNumId w:val="20"/>
  </w:num>
  <w:num w:numId="6">
    <w:abstractNumId w:val="5"/>
  </w:num>
  <w:num w:numId="7">
    <w:abstractNumId w:val="6"/>
  </w:num>
  <w:num w:numId="8">
    <w:abstractNumId w:val="10"/>
  </w:num>
  <w:num w:numId="9">
    <w:abstractNumId w:val="29"/>
  </w:num>
  <w:num w:numId="10">
    <w:abstractNumId w:val="2"/>
  </w:num>
  <w:num w:numId="11">
    <w:abstractNumId w:val="12"/>
  </w:num>
  <w:num w:numId="12">
    <w:abstractNumId w:val="17"/>
  </w:num>
  <w:num w:numId="13">
    <w:abstractNumId w:val="3"/>
  </w:num>
  <w:num w:numId="14">
    <w:abstractNumId w:val="27"/>
  </w:num>
  <w:num w:numId="15">
    <w:abstractNumId w:val="11"/>
  </w:num>
  <w:num w:numId="16">
    <w:abstractNumId w:val="26"/>
  </w:num>
  <w:num w:numId="17">
    <w:abstractNumId w:val="4"/>
  </w:num>
  <w:num w:numId="18">
    <w:abstractNumId w:val="7"/>
  </w:num>
  <w:num w:numId="19">
    <w:abstractNumId w:val="25"/>
  </w:num>
  <w:num w:numId="20">
    <w:abstractNumId w:val="13"/>
  </w:num>
  <w:num w:numId="21">
    <w:abstractNumId w:val="24"/>
  </w:num>
  <w:num w:numId="22">
    <w:abstractNumId w:val="22"/>
  </w:num>
  <w:num w:numId="23">
    <w:abstractNumId w:val="18"/>
  </w:num>
  <w:num w:numId="24">
    <w:abstractNumId w:val="23"/>
  </w:num>
  <w:num w:numId="25">
    <w:abstractNumId w:val="8"/>
  </w:num>
  <w:num w:numId="26">
    <w:abstractNumId w:val="16"/>
  </w:num>
  <w:num w:numId="27">
    <w:abstractNumId w:val="19"/>
  </w:num>
  <w:num w:numId="28">
    <w:abstractNumId w:val="1"/>
  </w:num>
  <w:num w:numId="29">
    <w:abstractNumId w:val="0"/>
    <w:lvlOverride w:ilvl="0">
      <w:startOverride w:val="5"/>
    </w:lvlOverride>
  </w:num>
  <w:num w:numId="3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61800"/>
    <w:rsid w:val="000204E3"/>
    <w:rsid w:val="0005156C"/>
    <w:rsid w:val="00083B2A"/>
    <w:rsid w:val="000858F8"/>
    <w:rsid w:val="000C611C"/>
    <w:rsid w:val="000D7261"/>
    <w:rsid w:val="001448CA"/>
    <w:rsid w:val="00181B76"/>
    <w:rsid w:val="001821B8"/>
    <w:rsid w:val="00197181"/>
    <w:rsid w:val="001B7B7D"/>
    <w:rsid w:val="0026773A"/>
    <w:rsid w:val="002B3427"/>
    <w:rsid w:val="00311049"/>
    <w:rsid w:val="00361800"/>
    <w:rsid w:val="003D793C"/>
    <w:rsid w:val="00422133"/>
    <w:rsid w:val="00456A38"/>
    <w:rsid w:val="00470758"/>
    <w:rsid w:val="004A36A8"/>
    <w:rsid w:val="004F57C1"/>
    <w:rsid w:val="0051588A"/>
    <w:rsid w:val="0058302C"/>
    <w:rsid w:val="005F44C1"/>
    <w:rsid w:val="00605DE1"/>
    <w:rsid w:val="0065350A"/>
    <w:rsid w:val="00701328"/>
    <w:rsid w:val="00733CCE"/>
    <w:rsid w:val="00736B7B"/>
    <w:rsid w:val="00790AC4"/>
    <w:rsid w:val="00801C79"/>
    <w:rsid w:val="008718BE"/>
    <w:rsid w:val="008B0EAE"/>
    <w:rsid w:val="008C0FCF"/>
    <w:rsid w:val="008F2547"/>
    <w:rsid w:val="008F7758"/>
    <w:rsid w:val="0098184C"/>
    <w:rsid w:val="00A202AE"/>
    <w:rsid w:val="00A54CCC"/>
    <w:rsid w:val="00A8781E"/>
    <w:rsid w:val="00AA2995"/>
    <w:rsid w:val="00AC26CF"/>
    <w:rsid w:val="00B23EA5"/>
    <w:rsid w:val="00B45450"/>
    <w:rsid w:val="00B526DA"/>
    <w:rsid w:val="00B6332B"/>
    <w:rsid w:val="00B74303"/>
    <w:rsid w:val="00B77384"/>
    <w:rsid w:val="00BC6258"/>
    <w:rsid w:val="00BF7347"/>
    <w:rsid w:val="00D42F4E"/>
    <w:rsid w:val="00DF073D"/>
    <w:rsid w:val="00DF2310"/>
    <w:rsid w:val="00E039F8"/>
    <w:rsid w:val="00E35A84"/>
    <w:rsid w:val="00E5475E"/>
    <w:rsid w:val="00E727F2"/>
    <w:rsid w:val="00E840C5"/>
    <w:rsid w:val="00EC30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450"/>
  </w:style>
  <w:style w:type="paragraph" w:styleId="1">
    <w:name w:val="heading 1"/>
    <w:basedOn w:val="a"/>
    <w:link w:val="10"/>
    <w:uiPriority w:val="9"/>
    <w:qFormat/>
    <w:rsid w:val="003618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6">
    <w:name w:val="heading 6"/>
    <w:basedOn w:val="a"/>
    <w:link w:val="60"/>
    <w:uiPriority w:val="9"/>
    <w:qFormat/>
    <w:rsid w:val="00361800"/>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61800"/>
    <w:rPr>
      <w:rFonts w:ascii="Times New Roman" w:eastAsia="Times New Roman" w:hAnsi="Times New Roman" w:cs="Times New Roman"/>
      <w:b/>
      <w:bCs/>
      <w:kern w:val="36"/>
      <w:sz w:val="48"/>
      <w:szCs w:val="48"/>
      <w:lang w:eastAsia="ru-RU"/>
    </w:rPr>
  </w:style>
  <w:style w:type="character" w:customStyle="1" w:styleId="60">
    <w:name w:val="Заголовок 6 Знак"/>
    <w:basedOn w:val="a0"/>
    <w:link w:val="6"/>
    <w:uiPriority w:val="9"/>
    <w:rsid w:val="00361800"/>
    <w:rPr>
      <w:rFonts w:ascii="Times New Roman" w:eastAsia="Times New Roman" w:hAnsi="Times New Roman" w:cs="Times New Roman"/>
      <w:b/>
      <w:bCs/>
      <w:sz w:val="15"/>
      <w:szCs w:val="15"/>
      <w:lang w:eastAsia="ru-RU"/>
    </w:rPr>
  </w:style>
  <w:style w:type="paragraph" w:customStyle="1" w:styleId="msonormal0">
    <w:name w:val="msonormal"/>
    <w:basedOn w:val="a"/>
    <w:rsid w:val="00361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361800"/>
    <w:rPr>
      <w:color w:val="0000FF"/>
      <w:u w:val="single"/>
    </w:rPr>
  </w:style>
  <w:style w:type="character" w:styleId="a4">
    <w:name w:val="FollowedHyperlink"/>
    <w:basedOn w:val="a0"/>
    <w:uiPriority w:val="99"/>
    <w:semiHidden/>
    <w:unhideWhenUsed/>
    <w:rsid w:val="00361800"/>
    <w:rPr>
      <w:color w:val="800080"/>
      <w:u w:val="single"/>
    </w:rPr>
  </w:style>
  <w:style w:type="paragraph" w:styleId="a5">
    <w:name w:val="Normal (Web)"/>
    <w:basedOn w:val="a"/>
    <w:uiPriority w:val="99"/>
    <w:semiHidden/>
    <w:unhideWhenUsed/>
    <w:rsid w:val="003618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Заголовок1"/>
    <w:basedOn w:val="a"/>
    <w:rsid w:val="003618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ody Text"/>
    <w:basedOn w:val="a"/>
    <w:link w:val="a7"/>
    <w:uiPriority w:val="99"/>
    <w:semiHidden/>
    <w:unhideWhenUsed/>
    <w:rsid w:val="00361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uiPriority w:val="99"/>
    <w:semiHidden/>
    <w:rsid w:val="00361800"/>
    <w:rPr>
      <w:rFonts w:ascii="Times New Roman" w:eastAsia="Times New Roman" w:hAnsi="Times New Roman" w:cs="Times New Roman"/>
      <w:sz w:val="24"/>
      <w:szCs w:val="24"/>
      <w:lang w:eastAsia="ru-RU"/>
    </w:rPr>
  </w:style>
  <w:style w:type="character" w:styleId="a8">
    <w:name w:val="Strong"/>
    <w:basedOn w:val="a0"/>
    <w:uiPriority w:val="22"/>
    <w:qFormat/>
    <w:rsid w:val="00361800"/>
    <w:rPr>
      <w:b/>
      <w:bCs/>
    </w:rPr>
  </w:style>
  <w:style w:type="paragraph" w:customStyle="1" w:styleId="consplusnormal">
    <w:name w:val="consplusnormal"/>
    <w:basedOn w:val="a"/>
    <w:rsid w:val="00361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ya-share-blocktext">
    <w:name w:val="ya-share-block__text"/>
    <w:basedOn w:val="a0"/>
    <w:rsid w:val="00361800"/>
  </w:style>
  <w:style w:type="paragraph" w:styleId="a9">
    <w:name w:val="Balloon Text"/>
    <w:basedOn w:val="a"/>
    <w:link w:val="aa"/>
    <w:uiPriority w:val="99"/>
    <w:semiHidden/>
    <w:unhideWhenUsed/>
    <w:rsid w:val="0047075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70758"/>
    <w:rPr>
      <w:rFonts w:ascii="Segoe UI" w:hAnsi="Segoe UI" w:cs="Segoe UI"/>
      <w:sz w:val="18"/>
      <w:szCs w:val="18"/>
    </w:rPr>
  </w:style>
  <w:style w:type="paragraph" w:styleId="ab">
    <w:name w:val="List Paragraph"/>
    <w:basedOn w:val="a"/>
    <w:uiPriority w:val="34"/>
    <w:qFormat/>
    <w:rsid w:val="0058302C"/>
    <w:pPr>
      <w:ind w:left="720"/>
      <w:contextualSpacing/>
    </w:pPr>
  </w:style>
</w:styles>
</file>

<file path=word/webSettings.xml><?xml version="1.0" encoding="utf-8"?>
<w:webSettings xmlns:r="http://schemas.openxmlformats.org/officeDocument/2006/relationships" xmlns:w="http://schemas.openxmlformats.org/wordprocessingml/2006/main">
  <w:divs>
    <w:div w:id="269555421">
      <w:bodyDiv w:val="1"/>
      <w:marLeft w:val="0"/>
      <w:marRight w:val="0"/>
      <w:marTop w:val="0"/>
      <w:marBottom w:val="0"/>
      <w:divBdr>
        <w:top w:val="none" w:sz="0" w:space="0" w:color="auto"/>
        <w:left w:val="none" w:sz="0" w:space="0" w:color="auto"/>
        <w:bottom w:val="none" w:sz="0" w:space="0" w:color="auto"/>
        <w:right w:val="none" w:sz="0" w:space="0" w:color="auto"/>
      </w:divBdr>
    </w:div>
    <w:div w:id="407966867">
      <w:bodyDiv w:val="1"/>
      <w:marLeft w:val="0"/>
      <w:marRight w:val="0"/>
      <w:marTop w:val="0"/>
      <w:marBottom w:val="0"/>
      <w:divBdr>
        <w:top w:val="none" w:sz="0" w:space="0" w:color="auto"/>
        <w:left w:val="none" w:sz="0" w:space="0" w:color="auto"/>
        <w:bottom w:val="none" w:sz="0" w:space="0" w:color="auto"/>
        <w:right w:val="none" w:sz="0" w:space="0" w:color="auto"/>
      </w:divBdr>
    </w:div>
    <w:div w:id="412245291">
      <w:bodyDiv w:val="1"/>
      <w:marLeft w:val="0"/>
      <w:marRight w:val="0"/>
      <w:marTop w:val="0"/>
      <w:marBottom w:val="0"/>
      <w:divBdr>
        <w:top w:val="none" w:sz="0" w:space="0" w:color="auto"/>
        <w:left w:val="none" w:sz="0" w:space="0" w:color="auto"/>
        <w:bottom w:val="none" w:sz="0" w:space="0" w:color="auto"/>
        <w:right w:val="none" w:sz="0" w:space="0" w:color="auto"/>
      </w:divBdr>
    </w:div>
    <w:div w:id="1309046677">
      <w:bodyDiv w:val="1"/>
      <w:marLeft w:val="0"/>
      <w:marRight w:val="0"/>
      <w:marTop w:val="0"/>
      <w:marBottom w:val="0"/>
      <w:divBdr>
        <w:top w:val="none" w:sz="0" w:space="0" w:color="auto"/>
        <w:left w:val="none" w:sz="0" w:space="0" w:color="auto"/>
        <w:bottom w:val="none" w:sz="0" w:space="0" w:color="auto"/>
        <w:right w:val="none" w:sz="0" w:space="0" w:color="auto"/>
      </w:divBdr>
      <w:divsChild>
        <w:div w:id="167406452">
          <w:marLeft w:val="0"/>
          <w:marRight w:val="0"/>
          <w:marTop w:val="0"/>
          <w:marBottom w:val="0"/>
          <w:divBdr>
            <w:top w:val="none" w:sz="0" w:space="0" w:color="auto"/>
            <w:left w:val="none" w:sz="0" w:space="0" w:color="auto"/>
            <w:bottom w:val="none" w:sz="0" w:space="0" w:color="auto"/>
            <w:right w:val="none" w:sz="0" w:space="0" w:color="auto"/>
          </w:divBdr>
          <w:divsChild>
            <w:div w:id="1118065256">
              <w:marLeft w:val="0"/>
              <w:marRight w:val="0"/>
              <w:marTop w:val="0"/>
              <w:marBottom w:val="0"/>
              <w:divBdr>
                <w:top w:val="none" w:sz="0" w:space="0" w:color="auto"/>
                <w:left w:val="none" w:sz="0" w:space="0" w:color="auto"/>
                <w:bottom w:val="none" w:sz="0" w:space="0" w:color="auto"/>
                <w:right w:val="none" w:sz="0" w:space="0" w:color="auto"/>
              </w:divBdr>
            </w:div>
          </w:divsChild>
        </w:div>
        <w:div w:id="771978400">
          <w:marLeft w:val="0"/>
          <w:marRight w:val="0"/>
          <w:marTop w:val="0"/>
          <w:marBottom w:val="0"/>
          <w:divBdr>
            <w:top w:val="none" w:sz="0" w:space="0" w:color="auto"/>
            <w:left w:val="none" w:sz="0" w:space="0" w:color="auto"/>
            <w:bottom w:val="none" w:sz="0" w:space="0" w:color="auto"/>
            <w:right w:val="none" w:sz="0" w:space="0" w:color="auto"/>
          </w:divBdr>
        </w:div>
        <w:div w:id="1469588531">
          <w:marLeft w:val="0"/>
          <w:marRight w:val="0"/>
          <w:marTop w:val="0"/>
          <w:marBottom w:val="0"/>
          <w:divBdr>
            <w:top w:val="none" w:sz="0" w:space="0" w:color="auto"/>
            <w:left w:val="none" w:sz="0" w:space="0" w:color="auto"/>
            <w:bottom w:val="none" w:sz="0" w:space="0" w:color="auto"/>
            <w:right w:val="none" w:sz="0" w:space="0" w:color="auto"/>
          </w:divBdr>
          <w:divsChild>
            <w:div w:id="668943677">
              <w:marLeft w:val="0"/>
              <w:marRight w:val="0"/>
              <w:marTop w:val="0"/>
              <w:marBottom w:val="0"/>
              <w:divBdr>
                <w:top w:val="none" w:sz="0" w:space="0" w:color="auto"/>
                <w:left w:val="none" w:sz="0" w:space="0" w:color="auto"/>
                <w:bottom w:val="none" w:sz="0" w:space="0" w:color="auto"/>
                <w:right w:val="none" w:sz="0" w:space="0" w:color="auto"/>
              </w:divBdr>
              <w:divsChild>
                <w:div w:id="910846555">
                  <w:marLeft w:val="0"/>
                  <w:marRight w:val="0"/>
                  <w:marTop w:val="0"/>
                  <w:marBottom w:val="180"/>
                  <w:divBdr>
                    <w:top w:val="none" w:sz="0" w:space="0" w:color="auto"/>
                    <w:left w:val="none" w:sz="0" w:space="0" w:color="auto"/>
                    <w:bottom w:val="none" w:sz="0" w:space="0" w:color="auto"/>
                    <w:right w:val="none" w:sz="0" w:space="0" w:color="auto"/>
                  </w:divBdr>
                </w:div>
                <w:div w:id="1117598018">
                  <w:marLeft w:val="0"/>
                  <w:marRight w:val="0"/>
                  <w:marTop w:val="0"/>
                  <w:marBottom w:val="0"/>
                  <w:divBdr>
                    <w:top w:val="none" w:sz="0" w:space="0" w:color="auto"/>
                    <w:left w:val="none" w:sz="0" w:space="0" w:color="auto"/>
                    <w:bottom w:val="none" w:sz="0" w:space="0" w:color="auto"/>
                    <w:right w:val="none" w:sz="0" w:space="0" w:color="auto"/>
                  </w:divBdr>
                </w:div>
                <w:div w:id="89208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81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6AD72-E814-49D0-9548-BB37D7CED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14117</Words>
  <Characters>80467</Characters>
  <Application>Microsoft Office Word</Application>
  <DocSecurity>0</DocSecurity>
  <Lines>670</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7</cp:revision>
  <cp:lastPrinted>2021-05-13T08:42:00Z</cp:lastPrinted>
  <dcterms:created xsi:type="dcterms:W3CDTF">2022-06-30T12:53:00Z</dcterms:created>
  <dcterms:modified xsi:type="dcterms:W3CDTF">2022-07-01T06:13:00Z</dcterms:modified>
</cp:coreProperties>
</file>