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B7E0C" w14:textId="77777777" w:rsidR="00D801C9" w:rsidRPr="006A24EA" w:rsidRDefault="00D801C9" w:rsidP="00D801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4EA">
        <w:rPr>
          <w:rFonts w:ascii="Times New Roman" w:hAnsi="Times New Roman" w:cs="Times New Roman"/>
          <w:b/>
          <w:sz w:val="28"/>
          <w:szCs w:val="28"/>
        </w:rPr>
        <w:t>Сообщение о возможном установлении публичного сервитута</w:t>
      </w:r>
    </w:p>
    <w:tbl>
      <w:tblPr>
        <w:tblStyle w:val="a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4462"/>
        <w:gridCol w:w="1066"/>
        <w:gridCol w:w="3396"/>
      </w:tblGrid>
      <w:tr w:rsidR="00D801C9" w:rsidRPr="00E43164" w14:paraId="0D962E80" w14:textId="77777777" w:rsidTr="00961410">
        <w:tc>
          <w:tcPr>
            <w:tcW w:w="568" w:type="dxa"/>
          </w:tcPr>
          <w:p w14:paraId="72DF6587" w14:textId="77777777" w:rsidR="00D801C9" w:rsidRPr="00E43164" w:rsidRDefault="00D801C9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  <w:gridSpan w:val="3"/>
          </w:tcPr>
          <w:p w14:paraId="7F46DDB5" w14:textId="78EB7725" w:rsidR="00D801C9" w:rsidRPr="00E43164" w:rsidRDefault="00D801C9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Администрация  Атяшевского муниципального района Республики Мордовия</w:t>
            </w:r>
          </w:p>
          <w:p w14:paraId="5CB457B9" w14:textId="77777777" w:rsidR="00D801C9" w:rsidRPr="00E43164" w:rsidRDefault="00D801C9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(уполномоченный орган, которым рассматривается ходатайство </w:t>
            </w:r>
            <w:r w:rsidRPr="00E43164">
              <w:rPr>
                <w:rFonts w:ascii="Times New Roman" w:hAnsi="Times New Roman"/>
                <w:sz w:val="24"/>
                <w:szCs w:val="24"/>
              </w:rPr>
              <w:br/>
              <w:t xml:space="preserve">об установлении публичного сервитута) </w:t>
            </w:r>
          </w:p>
        </w:tc>
      </w:tr>
      <w:tr w:rsidR="00D801C9" w:rsidRPr="00E43164" w14:paraId="45C2F78D" w14:textId="77777777" w:rsidTr="00961410">
        <w:tc>
          <w:tcPr>
            <w:tcW w:w="568" w:type="dxa"/>
          </w:tcPr>
          <w:p w14:paraId="55829341" w14:textId="77777777" w:rsidR="00D801C9" w:rsidRPr="00E43164" w:rsidRDefault="00D801C9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  <w:gridSpan w:val="3"/>
          </w:tcPr>
          <w:p w14:paraId="1BE52C79" w14:textId="0329D869" w:rsidR="00D801C9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 Строительство</w:t>
            </w:r>
            <w:r w:rsidR="00D801C9" w:rsidRPr="00E43164">
              <w:rPr>
                <w:rFonts w:ascii="Times New Roman" w:hAnsi="Times New Roman"/>
                <w:sz w:val="24"/>
                <w:szCs w:val="24"/>
              </w:rPr>
              <w:t xml:space="preserve"> линейного объекта системы газоснабжения местного значения и его неотъемлемых технологических частей «Газопровод межпоселковый до д.  </w:t>
            </w:r>
            <w:proofErr w:type="spellStart"/>
            <w:r w:rsidR="00D801C9" w:rsidRPr="00E43164">
              <w:rPr>
                <w:rFonts w:ascii="Times New Roman" w:hAnsi="Times New Roman"/>
                <w:sz w:val="24"/>
                <w:szCs w:val="24"/>
              </w:rPr>
              <w:t>Санеевка</w:t>
            </w:r>
            <w:proofErr w:type="spellEnd"/>
            <w:r w:rsidR="00D801C9" w:rsidRPr="00E43164">
              <w:rPr>
                <w:rFonts w:ascii="Times New Roman" w:hAnsi="Times New Roman"/>
                <w:sz w:val="24"/>
                <w:szCs w:val="24"/>
              </w:rPr>
              <w:t xml:space="preserve">  Атяшевского муниципального района Республики Мордовия» протяженностью 27057 м.</w:t>
            </w:r>
          </w:p>
          <w:p w14:paraId="33BBC6B6" w14:textId="1E3ED1A3" w:rsidR="00D801C9" w:rsidRPr="00E43164" w:rsidRDefault="00D801C9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(цель установления публичного сервитута) </w:t>
            </w:r>
          </w:p>
        </w:tc>
      </w:tr>
      <w:tr w:rsidR="00D801C9" w:rsidRPr="00E43164" w14:paraId="0274BB64" w14:textId="77777777" w:rsidTr="00961410">
        <w:trPr>
          <w:trHeight w:val="359"/>
        </w:trPr>
        <w:tc>
          <w:tcPr>
            <w:tcW w:w="568" w:type="dxa"/>
            <w:vMerge w:val="restart"/>
          </w:tcPr>
          <w:p w14:paraId="639FC858" w14:textId="77777777" w:rsidR="00D801C9" w:rsidRPr="00E43164" w:rsidRDefault="00D801C9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62" w:type="dxa"/>
            <w:vAlign w:val="center"/>
          </w:tcPr>
          <w:p w14:paraId="03D5B5EF" w14:textId="77777777" w:rsidR="00D801C9" w:rsidRPr="00E43164" w:rsidRDefault="00D801C9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Адрес или иное описание местоположения земельного участка</w:t>
            </w:r>
          </w:p>
        </w:tc>
        <w:tc>
          <w:tcPr>
            <w:tcW w:w="4462" w:type="dxa"/>
            <w:gridSpan w:val="2"/>
            <w:vAlign w:val="center"/>
          </w:tcPr>
          <w:p w14:paraId="38B13CC2" w14:textId="77777777" w:rsidR="00D801C9" w:rsidRPr="00E43164" w:rsidRDefault="00D801C9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Кадастровый номер земельного участка</w:t>
            </w:r>
          </w:p>
        </w:tc>
      </w:tr>
      <w:tr w:rsidR="00F958DC" w:rsidRPr="00E43164" w14:paraId="759C5640" w14:textId="77777777" w:rsidTr="00F94715">
        <w:trPr>
          <w:trHeight w:val="260"/>
        </w:trPr>
        <w:tc>
          <w:tcPr>
            <w:tcW w:w="568" w:type="dxa"/>
            <w:vMerge/>
          </w:tcPr>
          <w:p w14:paraId="5345A7CB" w14:textId="77777777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2"/>
          </w:tcPr>
          <w:p w14:paraId="324306FE" w14:textId="45A9540D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Местоположение:  Республика Мордовия,   Атяшевский район,   Козловское  сельское поселение, деревня   </w:t>
            </w:r>
            <w:proofErr w:type="spellStart"/>
            <w:r w:rsidRPr="00E43164">
              <w:rPr>
                <w:rFonts w:ascii="Times New Roman" w:hAnsi="Times New Roman"/>
                <w:sz w:val="24"/>
                <w:szCs w:val="24"/>
              </w:rPr>
              <w:t>Санеевка</w:t>
            </w:r>
            <w:proofErr w:type="spellEnd"/>
          </w:p>
        </w:tc>
        <w:tc>
          <w:tcPr>
            <w:tcW w:w="3396" w:type="dxa"/>
          </w:tcPr>
          <w:p w14:paraId="50700C7F" w14:textId="0C0A5908" w:rsidR="00F958DC" w:rsidRPr="00E43164" w:rsidRDefault="00F958DC" w:rsidP="00E431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13:03:0212010(:</w:t>
            </w:r>
            <w:proofErr w:type="spellStart"/>
            <w:r w:rsidRPr="00E43164">
              <w:rPr>
                <w:rFonts w:ascii="Times New Roman" w:hAnsi="Times New Roman"/>
                <w:sz w:val="24"/>
                <w:szCs w:val="24"/>
              </w:rPr>
              <w:t>чзу</w:t>
            </w:r>
            <w:proofErr w:type="spellEnd"/>
            <w:r w:rsidRPr="00E43164">
              <w:rPr>
                <w:rFonts w:ascii="Times New Roman" w:hAnsi="Times New Roman"/>
                <w:sz w:val="24"/>
                <w:szCs w:val="24"/>
              </w:rPr>
              <w:t xml:space="preserve"> 1)</w:t>
            </w:r>
          </w:p>
        </w:tc>
      </w:tr>
      <w:tr w:rsidR="00F958DC" w:rsidRPr="00E43164" w14:paraId="6E2FE522" w14:textId="77777777" w:rsidTr="00F94715">
        <w:trPr>
          <w:trHeight w:val="260"/>
        </w:trPr>
        <w:tc>
          <w:tcPr>
            <w:tcW w:w="568" w:type="dxa"/>
            <w:vMerge/>
          </w:tcPr>
          <w:p w14:paraId="09A5C798" w14:textId="77777777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</w:tcPr>
          <w:p w14:paraId="37E6CCE3" w14:textId="04064760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Местоположение:  Республика Мордовия, Атяшевский район Козловское сельское поселение</w:t>
            </w:r>
          </w:p>
        </w:tc>
        <w:tc>
          <w:tcPr>
            <w:tcW w:w="3396" w:type="dxa"/>
          </w:tcPr>
          <w:p w14:paraId="2C4F02EC" w14:textId="7FECDB94" w:rsidR="00F958DC" w:rsidRPr="00E43164" w:rsidRDefault="00F958DC" w:rsidP="00E431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13:13:0312001 (:</w:t>
            </w:r>
            <w:proofErr w:type="spellStart"/>
            <w:r w:rsidRPr="00E43164">
              <w:rPr>
                <w:rFonts w:ascii="Times New Roman" w:hAnsi="Times New Roman"/>
                <w:sz w:val="24"/>
                <w:szCs w:val="24"/>
              </w:rPr>
              <w:t>чзу</w:t>
            </w:r>
            <w:proofErr w:type="spellEnd"/>
            <w:r w:rsidRPr="00E43164">
              <w:rPr>
                <w:rFonts w:ascii="Times New Roman" w:hAnsi="Times New Roman"/>
                <w:sz w:val="24"/>
                <w:szCs w:val="24"/>
              </w:rPr>
              <w:t xml:space="preserve"> 2)</w:t>
            </w:r>
          </w:p>
        </w:tc>
      </w:tr>
      <w:tr w:rsidR="00F958DC" w:rsidRPr="00E43164" w14:paraId="573F0575" w14:textId="77777777" w:rsidTr="00F94715">
        <w:trPr>
          <w:trHeight w:val="260"/>
        </w:trPr>
        <w:tc>
          <w:tcPr>
            <w:tcW w:w="568" w:type="dxa"/>
            <w:vMerge/>
          </w:tcPr>
          <w:p w14:paraId="3E763B8B" w14:textId="77777777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2"/>
          </w:tcPr>
          <w:p w14:paraId="58D71671" w14:textId="3CB0B553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Местоположение:  Республика Мордовия, Атяшевский район Козловское сельское поселение, с. </w:t>
            </w:r>
            <w:proofErr w:type="spellStart"/>
            <w:r w:rsidRPr="00E43164">
              <w:rPr>
                <w:rFonts w:ascii="Times New Roman" w:hAnsi="Times New Roman"/>
                <w:sz w:val="24"/>
                <w:szCs w:val="24"/>
              </w:rPr>
              <w:t>Пилесево</w:t>
            </w:r>
            <w:proofErr w:type="spellEnd"/>
          </w:p>
        </w:tc>
        <w:tc>
          <w:tcPr>
            <w:tcW w:w="3396" w:type="dxa"/>
          </w:tcPr>
          <w:p w14:paraId="4E84C9D0" w14:textId="62291508" w:rsidR="00F958DC" w:rsidRPr="00E43164" w:rsidRDefault="00F958DC" w:rsidP="00E431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13:03:0312009 (:</w:t>
            </w:r>
            <w:proofErr w:type="spellStart"/>
            <w:r w:rsidRPr="00E43164">
              <w:rPr>
                <w:rFonts w:ascii="Times New Roman" w:hAnsi="Times New Roman"/>
                <w:sz w:val="24"/>
                <w:szCs w:val="24"/>
              </w:rPr>
              <w:t>чзу</w:t>
            </w:r>
            <w:proofErr w:type="spellEnd"/>
            <w:r w:rsidRPr="00E43164">
              <w:rPr>
                <w:rFonts w:ascii="Times New Roman" w:hAnsi="Times New Roman"/>
                <w:sz w:val="24"/>
                <w:szCs w:val="24"/>
              </w:rPr>
              <w:t xml:space="preserve"> 1)</w:t>
            </w:r>
          </w:p>
        </w:tc>
      </w:tr>
      <w:tr w:rsidR="00F958DC" w:rsidRPr="00E43164" w14:paraId="2AE3B770" w14:textId="77777777" w:rsidTr="00F94715">
        <w:trPr>
          <w:trHeight w:val="260"/>
        </w:trPr>
        <w:tc>
          <w:tcPr>
            <w:tcW w:w="568" w:type="dxa"/>
            <w:vMerge/>
          </w:tcPr>
          <w:p w14:paraId="27C12BA1" w14:textId="77777777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2"/>
          </w:tcPr>
          <w:p w14:paraId="38B375F6" w14:textId="5D18B29D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Местоположение:  Республика Мордовия, Атяшевский район Козловское сельское поселение </w:t>
            </w:r>
          </w:p>
        </w:tc>
        <w:tc>
          <w:tcPr>
            <w:tcW w:w="3396" w:type="dxa"/>
          </w:tcPr>
          <w:p w14:paraId="57C13A3A" w14:textId="178921A8" w:rsidR="00F958DC" w:rsidRPr="00E43164" w:rsidRDefault="00F958DC" w:rsidP="00E431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13:03:0312001:357</w:t>
            </w:r>
          </w:p>
        </w:tc>
      </w:tr>
      <w:tr w:rsidR="00F958DC" w:rsidRPr="00E43164" w14:paraId="4C55D86A" w14:textId="77777777" w:rsidTr="00F94715">
        <w:trPr>
          <w:trHeight w:val="260"/>
        </w:trPr>
        <w:tc>
          <w:tcPr>
            <w:tcW w:w="568" w:type="dxa"/>
            <w:vMerge/>
          </w:tcPr>
          <w:p w14:paraId="7D00FA88" w14:textId="77777777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2"/>
          </w:tcPr>
          <w:p w14:paraId="2998321D" w14:textId="02DCDDBC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Местоположение:  Республика Мордовия, Атяшевский район Козловское сельское поселение </w:t>
            </w:r>
          </w:p>
        </w:tc>
        <w:tc>
          <w:tcPr>
            <w:tcW w:w="3396" w:type="dxa"/>
          </w:tcPr>
          <w:p w14:paraId="4EC73C01" w14:textId="6E333582" w:rsidR="00F958DC" w:rsidRPr="00E43164" w:rsidRDefault="00F958DC" w:rsidP="00E431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13:03:0312001:229</w:t>
            </w:r>
          </w:p>
        </w:tc>
      </w:tr>
      <w:tr w:rsidR="00F958DC" w:rsidRPr="00E43164" w14:paraId="3B589280" w14:textId="77777777" w:rsidTr="00961410">
        <w:tc>
          <w:tcPr>
            <w:tcW w:w="568" w:type="dxa"/>
          </w:tcPr>
          <w:p w14:paraId="145C437C" w14:textId="77777777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gridSpan w:val="3"/>
          </w:tcPr>
          <w:p w14:paraId="3295B1E2" w14:textId="17D29073" w:rsidR="00F958DC" w:rsidRPr="00E43164" w:rsidRDefault="00F958DC" w:rsidP="00E4316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b/>
                <w:sz w:val="24"/>
                <w:szCs w:val="24"/>
              </w:rPr>
              <w:t xml:space="preserve">Администрация </w:t>
            </w:r>
            <w:r w:rsidR="00636461" w:rsidRPr="00E43164">
              <w:rPr>
                <w:rFonts w:ascii="Times New Roman" w:hAnsi="Times New Roman"/>
                <w:b/>
                <w:sz w:val="24"/>
                <w:szCs w:val="24"/>
              </w:rPr>
              <w:t xml:space="preserve">  Атяшевского</w:t>
            </w:r>
            <w:r w:rsidRPr="00E43164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муниципального района Республики Мордовия</w:t>
            </w:r>
          </w:p>
          <w:p w14:paraId="33D5E9AB" w14:textId="015B1889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431</w:t>
            </w:r>
            <w:r w:rsidR="00636461" w:rsidRPr="00E4316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8</w:t>
            </w:r>
            <w:r w:rsidRPr="00E4316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00, Республика Мордовия, </w:t>
            </w:r>
            <w:proofErr w:type="spellStart"/>
            <w:r w:rsidR="00636461" w:rsidRPr="00E4316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</w:t>
            </w:r>
            <w:r w:rsidRPr="00E4316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</w:t>
            </w:r>
            <w:proofErr w:type="spellEnd"/>
            <w:r w:rsidRPr="00E4316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r w:rsidR="00636461" w:rsidRPr="00E4316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Атяшево</w:t>
            </w:r>
            <w:r w:rsidRPr="00E4316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ул. </w:t>
            </w:r>
            <w:r w:rsidR="00636461" w:rsidRPr="00E4316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Центральная</w:t>
            </w:r>
            <w:r w:rsidRPr="00E4316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636461" w:rsidRPr="00E4316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8</w:t>
            </w:r>
            <w:r w:rsidRPr="00E4316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AFB654D" w14:textId="0EDEC9A9" w:rsidR="00636461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время приема: понедельник-</w:t>
            </w:r>
            <w:r w:rsidR="00636461" w:rsidRPr="00E43164">
              <w:rPr>
                <w:rFonts w:ascii="Times New Roman" w:hAnsi="Times New Roman"/>
                <w:sz w:val="24"/>
                <w:szCs w:val="24"/>
              </w:rPr>
              <w:t>четверг</w:t>
            </w:r>
            <w:r w:rsidRPr="00E43164">
              <w:rPr>
                <w:rFonts w:ascii="Times New Roman" w:hAnsi="Times New Roman"/>
                <w:sz w:val="24"/>
                <w:szCs w:val="24"/>
              </w:rPr>
              <w:t>, с 0</w:t>
            </w:r>
            <w:r w:rsidR="00636461" w:rsidRPr="00E43164">
              <w:rPr>
                <w:rFonts w:ascii="Times New Roman" w:hAnsi="Times New Roman"/>
                <w:sz w:val="24"/>
                <w:szCs w:val="24"/>
              </w:rPr>
              <w:t>8</w:t>
            </w:r>
            <w:r w:rsidRPr="00E43164">
              <w:rPr>
                <w:rFonts w:ascii="Times New Roman" w:hAnsi="Times New Roman"/>
                <w:sz w:val="24"/>
                <w:szCs w:val="24"/>
              </w:rPr>
              <w:t>.00 до 17.00</w:t>
            </w:r>
          </w:p>
          <w:p w14:paraId="13EB1996" w14:textId="497F68FF" w:rsidR="00636461" w:rsidRPr="00E43164" w:rsidRDefault="00636461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    пятница, с 08.00 до 16.00</w:t>
            </w:r>
          </w:p>
          <w:p w14:paraId="2334CAE6" w14:textId="77777777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 </w:t>
            </w:r>
          </w:p>
        </w:tc>
      </w:tr>
      <w:tr w:rsidR="00F958DC" w:rsidRPr="00E43164" w14:paraId="3F346652" w14:textId="77777777" w:rsidTr="00961410">
        <w:tc>
          <w:tcPr>
            <w:tcW w:w="568" w:type="dxa"/>
          </w:tcPr>
          <w:p w14:paraId="4FF91423" w14:textId="77777777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  <w:gridSpan w:val="3"/>
          </w:tcPr>
          <w:p w14:paraId="1777FC98" w14:textId="2AEF671A" w:rsidR="000A203E" w:rsidRPr="00E43164" w:rsidRDefault="000A203E" w:rsidP="00E43164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43164">
              <w:rPr>
                <w:rFonts w:ascii="Times New Roman" w:hAnsi="Times New Roman"/>
                <w:b/>
                <w:bCs/>
                <w:sz w:val="24"/>
                <w:szCs w:val="24"/>
              </w:rPr>
              <w:t>Администрация Козловского сельского поселения</w:t>
            </w:r>
          </w:p>
          <w:p w14:paraId="712219F3" w14:textId="516BAD97" w:rsidR="000A203E" w:rsidRPr="00E43164" w:rsidRDefault="000A203E" w:rsidP="00E43164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3164">
              <w:rPr>
                <w:rFonts w:ascii="Times New Roman" w:hAnsi="Times New Roman"/>
                <w:b/>
                <w:bCs/>
                <w:sz w:val="24"/>
                <w:szCs w:val="24"/>
              </w:rPr>
              <w:t>Атяшевского района Республики Мордовия</w:t>
            </w:r>
          </w:p>
          <w:p w14:paraId="444A6B19" w14:textId="77777777" w:rsidR="000A203E" w:rsidRPr="00E43164" w:rsidRDefault="000A203E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адрес: 431811, Республика Мордовия, Атяшевский  район, с.  </w:t>
            </w:r>
            <w:proofErr w:type="spellStart"/>
            <w:r w:rsidRPr="00E43164">
              <w:rPr>
                <w:rFonts w:ascii="Times New Roman" w:hAnsi="Times New Roman"/>
                <w:sz w:val="24"/>
                <w:szCs w:val="24"/>
              </w:rPr>
              <w:t>Козловка</w:t>
            </w:r>
            <w:proofErr w:type="spellEnd"/>
            <w:r w:rsidRPr="00E43164">
              <w:rPr>
                <w:rFonts w:ascii="Times New Roman" w:hAnsi="Times New Roman"/>
                <w:sz w:val="24"/>
                <w:szCs w:val="24"/>
              </w:rPr>
              <w:t>, ул. Советская, дом 67,</w:t>
            </w:r>
          </w:p>
          <w:p w14:paraId="7D3B142A" w14:textId="4D97BE48" w:rsidR="00F958DC" w:rsidRPr="00E43164" w:rsidRDefault="000A203E" w:rsidP="00E4316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подельник- пятница с 08.00 до 16.00.</w:t>
            </w:r>
          </w:p>
          <w:p w14:paraId="5E817994" w14:textId="77777777" w:rsidR="00F958DC" w:rsidRPr="00E43164" w:rsidRDefault="00F958DC" w:rsidP="00E4316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 </w:t>
            </w:r>
          </w:p>
          <w:p w14:paraId="28221961" w14:textId="77777777" w:rsidR="00F958DC" w:rsidRPr="00E43164" w:rsidRDefault="00F958DC" w:rsidP="00E4316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958DC" w:rsidRPr="00E43164" w14:paraId="20130094" w14:textId="77777777" w:rsidTr="00961410">
        <w:tc>
          <w:tcPr>
            <w:tcW w:w="568" w:type="dxa"/>
          </w:tcPr>
          <w:p w14:paraId="58462796" w14:textId="77777777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  <w:gridSpan w:val="3"/>
          </w:tcPr>
          <w:p w14:paraId="61CF309E" w14:textId="5C5C53EB" w:rsidR="00AD44DF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  <w:r w:rsidR="00AD44DF" w:rsidRPr="00E43164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AD44DF" w:rsidRPr="00E43164"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="00AD44DF" w:rsidRPr="00E43164">
              <w:rPr>
                <w:rFonts w:ascii="Times New Roman" w:hAnsi="Times New Roman"/>
                <w:sz w:val="24"/>
                <w:szCs w:val="24"/>
              </w:rPr>
              <w:t>://</w:t>
            </w:r>
            <w:proofErr w:type="spellStart"/>
            <w:r w:rsidR="00AD44DF" w:rsidRPr="00E43164">
              <w:rPr>
                <w:rFonts w:ascii="Times New Roman" w:hAnsi="Times New Roman"/>
                <w:sz w:val="24"/>
                <w:szCs w:val="24"/>
                <w:lang w:val="en-US"/>
              </w:rPr>
              <w:t>atyashevo</w:t>
            </w:r>
            <w:proofErr w:type="spellEnd"/>
            <w:r w:rsidR="00AD44DF" w:rsidRPr="00E43164">
              <w:rPr>
                <w:rFonts w:ascii="Times New Roman" w:hAnsi="Times New Roman"/>
                <w:sz w:val="24"/>
                <w:szCs w:val="24"/>
              </w:rPr>
              <w:t>-</w:t>
            </w:r>
            <w:r w:rsidR="00AD44DF" w:rsidRPr="00E43164">
              <w:rPr>
                <w:rFonts w:ascii="Times New Roman" w:hAnsi="Times New Roman"/>
                <w:sz w:val="24"/>
                <w:szCs w:val="24"/>
                <w:lang w:val="en-US"/>
              </w:rPr>
              <w:t>rm</w:t>
            </w:r>
            <w:r w:rsidR="00AD44DF" w:rsidRPr="00E43164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AD44DF" w:rsidRPr="00E4316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="00AD44DF" w:rsidRPr="00E43164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6AD8F3EF" w14:textId="6489016D" w:rsidR="00F958DC" w:rsidRPr="00E43164" w:rsidRDefault="00F958DC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203E" w:rsidRPr="00E43164" w14:paraId="326A625C" w14:textId="77777777" w:rsidTr="00961410">
        <w:tc>
          <w:tcPr>
            <w:tcW w:w="568" w:type="dxa"/>
          </w:tcPr>
          <w:p w14:paraId="1409DED9" w14:textId="77777777" w:rsidR="000A203E" w:rsidRPr="00E43164" w:rsidRDefault="000A203E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  <w:gridSpan w:val="3"/>
          </w:tcPr>
          <w:p w14:paraId="43830F65" w14:textId="1A30B9D1" w:rsidR="00E43164" w:rsidRDefault="000A203E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Постановление администрации   Атяшевского  муниципального района Республики Мордовия от 13.04.2022  г. №  176</w:t>
            </w:r>
            <w:r w:rsidR="00AD44DF" w:rsidRPr="00E43164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E43164">
              <w:rPr>
                <w:rFonts w:ascii="Times New Roman" w:hAnsi="Times New Roman"/>
                <w:sz w:val="24"/>
                <w:szCs w:val="24"/>
              </w:rPr>
              <w:t>О</w:t>
            </w:r>
            <w:r w:rsidR="00AD44DF" w:rsidRPr="00E43164">
              <w:rPr>
                <w:rFonts w:ascii="Times New Roman" w:hAnsi="Times New Roman"/>
                <w:sz w:val="24"/>
                <w:szCs w:val="24"/>
              </w:rPr>
              <w:t xml:space="preserve">б утверждении документации по планировке территории (проекта планировки и проекта межевания),  предназначенной  для </w:t>
            </w:r>
            <w:r w:rsidR="00AD44DF" w:rsidRPr="00E43164">
              <w:rPr>
                <w:rFonts w:ascii="Times New Roman" w:hAnsi="Times New Roman"/>
                <w:sz w:val="24"/>
                <w:szCs w:val="24"/>
              </w:rPr>
              <w:lastRenderedPageBreak/>
              <w:t>строительства  линейного объекта :</w:t>
            </w:r>
            <w:r w:rsidRPr="00E43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44DF" w:rsidRPr="00E43164">
              <w:rPr>
                <w:rFonts w:ascii="Times New Roman" w:hAnsi="Times New Roman"/>
                <w:sz w:val="24"/>
                <w:szCs w:val="24"/>
              </w:rPr>
              <w:t xml:space="preserve">Газопровод межпоселковый до д. </w:t>
            </w:r>
            <w:proofErr w:type="spellStart"/>
            <w:r w:rsidR="00AD44DF" w:rsidRPr="00E43164">
              <w:rPr>
                <w:rFonts w:ascii="Times New Roman" w:hAnsi="Times New Roman"/>
                <w:sz w:val="24"/>
                <w:szCs w:val="24"/>
              </w:rPr>
              <w:t>Санеевка</w:t>
            </w:r>
            <w:proofErr w:type="spellEnd"/>
            <w:r w:rsidR="00AD44DF" w:rsidRPr="00E43164">
              <w:rPr>
                <w:rFonts w:ascii="Times New Roman" w:hAnsi="Times New Roman"/>
                <w:sz w:val="24"/>
                <w:szCs w:val="24"/>
              </w:rPr>
              <w:t xml:space="preserve">  Атяшевского муниципального района Республики Мордовия» протяженностью 27057 м.</w:t>
            </w:r>
          </w:p>
          <w:p w14:paraId="5A554052" w14:textId="51506F88" w:rsidR="00CA474B" w:rsidRPr="00E43164" w:rsidRDefault="00CA474B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B58EE">
              <w:rPr>
                <w:rFonts w:ascii="Times New Roman" w:hAnsi="Times New Roman"/>
                <w:sz w:val="24"/>
                <w:szCs w:val="24"/>
              </w:rPr>
              <w:t>Гене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ральный </w:t>
            </w:r>
            <w:r w:rsidR="00CB58EE">
              <w:rPr>
                <w:rFonts w:ascii="Times New Roman" w:hAnsi="Times New Roman"/>
                <w:sz w:val="24"/>
                <w:szCs w:val="24"/>
              </w:rPr>
              <w:t xml:space="preserve"> план К</w:t>
            </w:r>
            <w:r>
              <w:rPr>
                <w:rFonts w:ascii="Times New Roman" w:hAnsi="Times New Roman"/>
                <w:sz w:val="24"/>
                <w:szCs w:val="24"/>
              </w:rPr>
              <w:t>озловского сельского поселения</w:t>
            </w:r>
            <w:r w:rsidR="00CB58EE">
              <w:rPr>
                <w:rFonts w:ascii="Times New Roman" w:hAnsi="Times New Roman"/>
                <w:sz w:val="24"/>
                <w:szCs w:val="24"/>
              </w:rPr>
              <w:t xml:space="preserve">, Атяшевского муниципального района Республики Мордовия утвержденного Решением Совета Депутатов </w:t>
            </w:r>
            <w:r w:rsidR="003C058F">
              <w:rPr>
                <w:rFonts w:ascii="Times New Roman" w:hAnsi="Times New Roman"/>
                <w:sz w:val="24"/>
                <w:szCs w:val="24"/>
              </w:rPr>
              <w:t xml:space="preserve">  Козловского сельского поселения Атяшевского муниципального района </w:t>
            </w:r>
            <w:r w:rsidR="00CB58EE">
              <w:rPr>
                <w:rFonts w:ascii="Times New Roman" w:hAnsi="Times New Roman"/>
                <w:sz w:val="24"/>
                <w:szCs w:val="24"/>
              </w:rPr>
              <w:t xml:space="preserve"> от  </w:t>
            </w:r>
            <w:r w:rsidR="003C058F">
              <w:rPr>
                <w:rFonts w:ascii="Times New Roman" w:hAnsi="Times New Roman"/>
                <w:sz w:val="24"/>
                <w:szCs w:val="24"/>
              </w:rPr>
              <w:t xml:space="preserve">20.08.2022 года </w:t>
            </w:r>
            <w:r w:rsidR="00CB58EE">
              <w:rPr>
                <w:rFonts w:ascii="Times New Roman" w:hAnsi="Times New Roman"/>
                <w:sz w:val="24"/>
                <w:szCs w:val="24"/>
              </w:rPr>
              <w:t xml:space="preserve">  №</w:t>
            </w:r>
            <w:r w:rsidR="003C058F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14:paraId="14D8A1BC" w14:textId="640F8C37" w:rsidR="00E43164" w:rsidRPr="00E43164" w:rsidRDefault="00E43164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Программа развития газоснабжения и газификации Республики Мордовия на период 2021-2025 годы.</w:t>
            </w:r>
          </w:p>
          <w:p w14:paraId="7546A665" w14:textId="205688B4" w:rsidR="000A203E" w:rsidRPr="00E43164" w:rsidRDefault="000A203E" w:rsidP="00E4316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0A203E" w:rsidRPr="00E43164" w14:paraId="212FB746" w14:textId="77777777" w:rsidTr="00961410">
        <w:tc>
          <w:tcPr>
            <w:tcW w:w="568" w:type="dxa"/>
          </w:tcPr>
          <w:p w14:paraId="364C2C07" w14:textId="77777777" w:rsidR="000A203E" w:rsidRPr="00E43164" w:rsidRDefault="000A203E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  <w:gridSpan w:val="3"/>
          </w:tcPr>
          <w:p w14:paraId="505726FC" w14:textId="77777777" w:rsidR="00D05119" w:rsidRPr="00E43164" w:rsidRDefault="000A203E" w:rsidP="00D051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>(сведения об официальных сайтах в информационно - 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  <w:r w:rsidR="00D05119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D05119" w:rsidRPr="00E43164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D05119" w:rsidRPr="00E43164"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="00D05119" w:rsidRPr="00E43164">
              <w:rPr>
                <w:rFonts w:ascii="Times New Roman" w:hAnsi="Times New Roman"/>
                <w:sz w:val="24"/>
                <w:szCs w:val="24"/>
              </w:rPr>
              <w:t>://</w:t>
            </w:r>
            <w:proofErr w:type="spellStart"/>
            <w:r w:rsidR="00D05119" w:rsidRPr="00E43164">
              <w:rPr>
                <w:rFonts w:ascii="Times New Roman" w:hAnsi="Times New Roman"/>
                <w:sz w:val="24"/>
                <w:szCs w:val="24"/>
                <w:lang w:val="en-US"/>
              </w:rPr>
              <w:t>atyashevo</w:t>
            </w:r>
            <w:proofErr w:type="spellEnd"/>
            <w:r w:rsidR="00D05119" w:rsidRPr="00E43164">
              <w:rPr>
                <w:rFonts w:ascii="Times New Roman" w:hAnsi="Times New Roman"/>
                <w:sz w:val="24"/>
                <w:szCs w:val="24"/>
              </w:rPr>
              <w:t>-</w:t>
            </w:r>
            <w:r w:rsidR="00D05119" w:rsidRPr="00E43164">
              <w:rPr>
                <w:rFonts w:ascii="Times New Roman" w:hAnsi="Times New Roman"/>
                <w:sz w:val="24"/>
                <w:szCs w:val="24"/>
                <w:lang w:val="en-US"/>
              </w:rPr>
              <w:t>rm</w:t>
            </w:r>
            <w:r w:rsidR="00D05119" w:rsidRPr="00E43164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="00D05119" w:rsidRPr="00E4316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="00D05119" w:rsidRPr="00E43164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31A4FAA1" w14:textId="3A7F6E62" w:rsidR="000A203E" w:rsidRPr="00E43164" w:rsidRDefault="000A203E" w:rsidP="00E4316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203E" w:rsidRPr="00E43164" w14:paraId="41838497" w14:textId="77777777" w:rsidTr="00E64766">
        <w:trPr>
          <w:trHeight w:val="1562"/>
        </w:trPr>
        <w:tc>
          <w:tcPr>
            <w:tcW w:w="568" w:type="dxa"/>
          </w:tcPr>
          <w:p w14:paraId="3E96C887" w14:textId="77777777" w:rsidR="000A203E" w:rsidRPr="00E43164" w:rsidRDefault="000A203E" w:rsidP="00E431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9 </w:t>
            </w:r>
          </w:p>
        </w:tc>
        <w:tc>
          <w:tcPr>
            <w:tcW w:w="8924" w:type="dxa"/>
            <w:gridSpan w:val="3"/>
          </w:tcPr>
          <w:p w14:paraId="4C79684C" w14:textId="723866BE" w:rsidR="00D05119" w:rsidRPr="00E43164" w:rsidRDefault="00D05119" w:rsidP="00D051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3164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</w:p>
          <w:p w14:paraId="5BB7BD99" w14:textId="1FBB199D" w:rsidR="00D05119" w:rsidRPr="00E64766" w:rsidRDefault="00D05119" w:rsidP="00D05119">
            <w:pPr>
              <w:rPr>
                <w:rFonts w:ascii="Times New Roman" w:hAnsi="Times New Roman"/>
                <w:sz w:val="24"/>
                <w:szCs w:val="24"/>
              </w:rPr>
            </w:pPr>
            <w:r w:rsidRPr="00E64766">
              <w:rPr>
                <w:rFonts w:ascii="Times New Roman" w:hAnsi="Times New Roman"/>
                <w:sz w:val="24"/>
                <w:szCs w:val="24"/>
              </w:rPr>
              <w:t xml:space="preserve">Графическое описание местоположения границ публичного сервитута, </w:t>
            </w:r>
            <w:r w:rsidRPr="00E64766">
              <w:rPr>
                <w:rFonts w:ascii="Times New Roman" w:hAnsi="Times New Roman"/>
                <w:sz w:val="24"/>
                <w:szCs w:val="24"/>
              </w:rPr>
              <w:br/>
              <w:t xml:space="preserve">а также перечень координат характерных точек этих границ размещены </w:t>
            </w:r>
            <w:r w:rsidR="00C67DEF">
              <w:rPr>
                <w:rFonts w:ascii="Times New Roman" w:hAnsi="Times New Roman"/>
                <w:sz w:val="24"/>
                <w:szCs w:val="24"/>
              </w:rPr>
              <w:t xml:space="preserve"> на сайте </w:t>
            </w:r>
            <w:r w:rsidRPr="00E64766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14:paraId="32F17F08" w14:textId="77777777" w:rsidR="00D05119" w:rsidRPr="00E43164" w:rsidRDefault="00D05119" w:rsidP="00D051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4766">
              <w:rPr>
                <w:rFonts w:ascii="Times New Roman" w:hAnsi="Times New Roman"/>
                <w:sz w:val="24"/>
                <w:szCs w:val="24"/>
              </w:rPr>
              <w:t>(описание местоположения границ публичного сервитута)</w:t>
            </w:r>
            <w:r w:rsidRPr="00E43164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</w:t>
            </w:r>
            <w:r w:rsidRPr="00E43164"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Pr="00E43164">
              <w:rPr>
                <w:rFonts w:ascii="Times New Roman" w:hAnsi="Times New Roman"/>
                <w:sz w:val="24"/>
                <w:szCs w:val="24"/>
              </w:rPr>
              <w:t>://</w:t>
            </w:r>
            <w:proofErr w:type="spellStart"/>
            <w:r w:rsidRPr="00E43164">
              <w:rPr>
                <w:rFonts w:ascii="Times New Roman" w:hAnsi="Times New Roman"/>
                <w:sz w:val="24"/>
                <w:szCs w:val="24"/>
                <w:lang w:val="en-US"/>
              </w:rPr>
              <w:t>atyashevo</w:t>
            </w:r>
            <w:proofErr w:type="spellEnd"/>
            <w:r w:rsidRPr="00E43164">
              <w:rPr>
                <w:rFonts w:ascii="Times New Roman" w:hAnsi="Times New Roman"/>
                <w:sz w:val="24"/>
                <w:szCs w:val="24"/>
              </w:rPr>
              <w:t>-</w:t>
            </w:r>
            <w:r w:rsidRPr="00E43164">
              <w:rPr>
                <w:rFonts w:ascii="Times New Roman" w:hAnsi="Times New Roman"/>
                <w:sz w:val="24"/>
                <w:szCs w:val="24"/>
                <w:lang w:val="en-US"/>
              </w:rPr>
              <w:t>rm</w:t>
            </w:r>
            <w:r w:rsidRPr="00E43164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E43164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  <w:r w:rsidRPr="00E43164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3997C38D" w14:textId="16F8D621" w:rsidR="000A203E" w:rsidRPr="00E43164" w:rsidRDefault="000A203E" w:rsidP="00E43164">
            <w:pPr>
              <w:pStyle w:val="a6"/>
              <w:jc w:val="both"/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eastAsia="ar-SA"/>
              </w:rPr>
            </w:pPr>
          </w:p>
          <w:p w14:paraId="0E35D044" w14:textId="0B661DD8" w:rsidR="000A203E" w:rsidRPr="00E43164" w:rsidRDefault="000A203E" w:rsidP="00C67DEF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14:paraId="6D825E0F" w14:textId="77777777" w:rsidR="00D801C9" w:rsidRPr="00E43164" w:rsidRDefault="00D801C9" w:rsidP="00E431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E203CD" w14:textId="1BB88FC4" w:rsidR="00D801C9" w:rsidRPr="00E43164" w:rsidRDefault="00D801C9" w:rsidP="00E43164">
      <w:pPr>
        <w:jc w:val="both"/>
        <w:rPr>
          <w:sz w:val="24"/>
          <w:szCs w:val="24"/>
        </w:rPr>
      </w:pPr>
    </w:p>
    <w:p w14:paraId="126FFFD6" w14:textId="6DB67FF8" w:rsidR="00D801C9" w:rsidRPr="00E43164" w:rsidRDefault="00D801C9" w:rsidP="00E43164">
      <w:pPr>
        <w:jc w:val="both"/>
        <w:rPr>
          <w:sz w:val="24"/>
          <w:szCs w:val="24"/>
        </w:rPr>
      </w:pPr>
    </w:p>
    <w:p w14:paraId="0D583506" w14:textId="0BF6D843" w:rsidR="00D801C9" w:rsidRPr="00E43164" w:rsidRDefault="00D801C9" w:rsidP="00E43164">
      <w:pPr>
        <w:jc w:val="both"/>
        <w:rPr>
          <w:sz w:val="24"/>
          <w:szCs w:val="24"/>
        </w:rPr>
      </w:pPr>
    </w:p>
    <w:p w14:paraId="17D334D8" w14:textId="1C9F0648" w:rsidR="00D801C9" w:rsidRDefault="00D801C9">
      <w:pPr>
        <w:rPr>
          <w:sz w:val="28"/>
          <w:szCs w:val="28"/>
        </w:rPr>
      </w:pPr>
    </w:p>
    <w:p w14:paraId="1BC0BA65" w14:textId="77777777" w:rsidR="00D801C9" w:rsidRPr="00A5148A" w:rsidRDefault="00D801C9">
      <w:pPr>
        <w:rPr>
          <w:sz w:val="28"/>
          <w:szCs w:val="28"/>
        </w:rPr>
      </w:pPr>
    </w:p>
    <w:sectPr w:rsidR="00D801C9" w:rsidRPr="00A51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62D43"/>
    <w:multiLevelType w:val="multilevel"/>
    <w:tmpl w:val="91AAC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12208C"/>
    <w:multiLevelType w:val="multilevel"/>
    <w:tmpl w:val="91AAC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2936683">
    <w:abstractNumId w:val="1"/>
  </w:num>
  <w:num w:numId="2" w16cid:durableId="69719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C85"/>
    <w:rsid w:val="00007AB5"/>
    <w:rsid w:val="000A203E"/>
    <w:rsid w:val="000E7226"/>
    <w:rsid w:val="000F0144"/>
    <w:rsid w:val="00247CB9"/>
    <w:rsid w:val="0028043E"/>
    <w:rsid w:val="00307E0A"/>
    <w:rsid w:val="003C058F"/>
    <w:rsid w:val="003D0A82"/>
    <w:rsid w:val="003D76B0"/>
    <w:rsid w:val="0044562F"/>
    <w:rsid w:val="004C557C"/>
    <w:rsid w:val="004F1B72"/>
    <w:rsid w:val="00507625"/>
    <w:rsid w:val="00514DED"/>
    <w:rsid w:val="005268A8"/>
    <w:rsid w:val="00563FBD"/>
    <w:rsid w:val="006230C3"/>
    <w:rsid w:val="00636461"/>
    <w:rsid w:val="006F650E"/>
    <w:rsid w:val="007E2C85"/>
    <w:rsid w:val="00976A84"/>
    <w:rsid w:val="009E7FEB"/>
    <w:rsid w:val="00A5148A"/>
    <w:rsid w:val="00A63B02"/>
    <w:rsid w:val="00AD44DF"/>
    <w:rsid w:val="00B65263"/>
    <w:rsid w:val="00BB1087"/>
    <w:rsid w:val="00C67DEF"/>
    <w:rsid w:val="00CA2045"/>
    <w:rsid w:val="00CA474B"/>
    <w:rsid w:val="00CB58EE"/>
    <w:rsid w:val="00D05119"/>
    <w:rsid w:val="00D141D3"/>
    <w:rsid w:val="00D801C9"/>
    <w:rsid w:val="00D86D49"/>
    <w:rsid w:val="00E26D18"/>
    <w:rsid w:val="00E3682D"/>
    <w:rsid w:val="00E43164"/>
    <w:rsid w:val="00E557BB"/>
    <w:rsid w:val="00E626DC"/>
    <w:rsid w:val="00E6409D"/>
    <w:rsid w:val="00E64766"/>
    <w:rsid w:val="00F958DC"/>
    <w:rsid w:val="00F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3DBF0"/>
  <w15:chartTrackingRefBased/>
  <w15:docId w15:val="{0A9548BF-B9A3-4DBA-B2C7-D5B4707C7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562F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4562F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6F650E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801C9"/>
    <w:pPr>
      <w:spacing w:line="259" w:lineRule="auto"/>
      <w:ind w:left="720" w:firstLine="0"/>
      <w:contextualSpacing/>
    </w:pPr>
  </w:style>
  <w:style w:type="table" w:styleId="a7">
    <w:name w:val="Table Grid"/>
    <w:basedOn w:val="a1"/>
    <w:uiPriority w:val="59"/>
    <w:rsid w:val="00D801C9"/>
    <w:pPr>
      <w:spacing w:after="0"/>
      <w:ind w:firstLine="0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3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1F8E5-0F7D-4EE9-BC9E-83A4527B5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2022-06-06T12:01:00Z</cp:lastPrinted>
  <dcterms:created xsi:type="dcterms:W3CDTF">2022-05-26T13:33:00Z</dcterms:created>
  <dcterms:modified xsi:type="dcterms:W3CDTF">2022-08-23T09:24:00Z</dcterms:modified>
</cp:coreProperties>
</file>