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C977" w14:textId="0EA5D7CB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66F02A8A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269CEE3D" w14:textId="77777777" w:rsidR="00AC5313" w:rsidRDefault="00AC5313" w:rsidP="00DB2389">
      <w:pPr>
        <w:jc w:val="center"/>
        <w:rPr>
          <w:sz w:val="36"/>
          <w:szCs w:val="36"/>
        </w:rPr>
      </w:pPr>
    </w:p>
    <w:p w14:paraId="0ADD8048" w14:textId="5A53E45B" w:rsidR="00AC5313" w:rsidRPr="00AC5313" w:rsidRDefault="00A44168" w:rsidP="00AC5313">
      <w:pPr>
        <w:rPr>
          <w:sz w:val="28"/>
          <w:szCs w:val="28"/>
        </w:rPr>
      </w:pPr>
      <w:r>
        <w:rPr>
          <w:sz w:val="28"/>
          <w:szCs w:val="28"/>
        </w:rPr>
        <w:t xml:space="preserve">_______________                                                                                       </w:t>
      </w:r>
      <w:r w:rsidR="00AC5313" w:rsidRPr="00AC5313">
        <w:rPr>
          <w:sz w:val="28"/>
          <w:szCs w:val="28"/>
        </w:rPr>
        <w:t>№</w:t>
      </w:r>
      <w:r>
        <w:rPr>
          <w:sz w:val="28"/>
          <w:szCs w:val="28"/>
        </w:rPr>
        <w:t>______</w:t>
      </w:r>
    </w:p>
    <w:p w14:paraId="52E9A781" w14:textId="47B0DBE1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proofErr w:type="spellStart"/>
      <w:r w:rsidRPr="004A6D62">
        <w:rPr>
          <w:rFonts w:eastAsia="Calibri"/>
          <w:sz w:val="22"/>
          <w:szCs w:val="22"/>
          <w:lang w:eastAsia="en-US"/>
        </w:rPr>
        <w:t>рп.Атяшево</w:t>
      </w:r>
      <w:proofErr w:type="spellEnd"/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2231EE3A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>Глав</w:t>
      </w:r>
      <w:r w:rsidR="008F0EA3">
        <w:rPr>
          <w:bCs/>
          <w:sz w:val="28"/>
          <w:szCs w:val="28"/>
          <w:lang w:eastAsia="en-US"/>
        </w:rPr>
        <w:t>а</w:t>
      </w:r>
      <w:r w:rsidRPr="004A6D62">
        <w:rPr>
          <w:bCs/>
          <w:sz w:val="28"/>
          <w:szCs w:val="28"/>
          <w:lang w:eastAsia="en-US"/>
        </w:rPr>
        <w:t xml:space="preserve"> Атяшевского </w:t>
      </w:r>
    </w:p>
    <w:p w14:paraId="2B366C37" w14:textId="35F9F250" w:rsidR="00694D98" w:rsidRPr="00694D98" w:rsidRDefault="00DB2389" w:rsidP="00694D98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  <w:sectPr w:rsidR="00694D98" w:rsidRPr="00694D98" w:rsidSect="00694D9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A6D62">
        <w:rPr>
          <w:bCs/>
          <w:sz w:val="28"/>
          <w:szCs w:val="28"/>
          <w:lang w:eastAsia="en-US"/>
        </w:rPr>
        <w:t xml:space="preserve">муниципального района                                          </w:t>
      </w:r>
      <w:r w:rsidR="003A012B">
        <w:rPr>
          <w:bCs/>
          <w:sz w:val="28"/>
          <w:szCs w:val="28"/>
          <w:lang w:eastAsia="en-US"/>
        </w:rPr>
        <w:t xml:space="preserve"> </w:t>
      </w:r>
      <w:r w:rsidRPr="004A6D62">
        <w:rPr>
          <w:bCs/>
          <w:sz w:val="28"/>
          <w:szCs w:val="28"/>
          <w:lang w:eastAsia="en-US"/>
        </w:rPr>
        <w:t xml:space="preserve">                         </w:t>
      </w:r>
      <w:proofErr w:type="spellStart"/>
      <w:r w:rsidR="008F0EA3">
        <w:rPr>
          <w:bCs/>
          <w:sz w:val="28"/>
          <w:szCs w:val="28"/>
          <w:lang w:eastAsia="en-US"/>
        </w:rPr>
        <w:t>В.Г.Прокин</w:t>
      </w:r>
      <w:proofErr w:type="spellEnd"/>
    </w:p>
    <w:p w14:paraId="121C5196" w14:textId="737CACCF" w:rsidR="00DB2389" w:rsidRPr="004A6D62" w:rsidRDefault="00DB2389" w:rsidP="00DB2389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DB2389" w:rsidRPr="004A6D62" w14:paraId="62CA1D3A" w14:textId="77777777" w:rsidTr="00694D98">
        <w:trPr>
          <w:trHeight w:val="1702"/>
          <w:jc w:val="right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1A9BB56E" w:rsidR="00DB2389" w:rsidRPr="004A6D62" w:rsidRDefault="009D4B33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73C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416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8F0E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34DE05EF" w:rsidR="00DB2389" w:rsidRDefault="00DB2389" w:rsidP="00DB2389">
      <w:pPr>
        <w:jc w:val="center"/>
        <w:rPr>
          <w:rFonts w:eastAsia="Calibri"/>
          <w:b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44966389" w14:textId="77777777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p w14:paraId="3140B80B" w14:textId="31F06479" w:rsidR="00A44168" w:rsidRPr="00A44168" w:rsidRDefault="00A44168" w:rsidP="00A44168">
      <w:pPr>
        <w:pStyle w:val="aa"/>
        <w:numPr>
          <w:ilvl w:val="0"/>
          <w:numId w:val="3"/>
        </w:numPr>
        <w:rPr>
          <w:rFonts w:eastAsia="Calibri"/>
          <w:b/>
          <w:sz w:val="28"/>
          <w:szCs w:val="28"/>
        </w:rPr>
      </w:pPr>
      <w:r w:rsidRPr="00A44168">
        <w:rPr>
          <w:rFonts w:eastAsia="Calibri"/>
          <w:sz w:val="28"/>
          <w:szCs w:val="28"/>
        </w:rPr>
        <w:t>В Паспорте муниципальной программы</w:t>
      </w:r>
      <w:r>
        <w:rPr>
          <w:rFonts w:eastAsia="Calibri"/>
          <w:sz w:val="28"/>
          <w:szCs w:val="28"/>
        </w:rPr>
        <w:t>:</w:t>
      </w:r>
    </w:p>
    <w:p w14:paraId="2AFE42E7" w14:textId="76EE444D" w:rsidR="00A44168" w:rsidRPr="00C26275" w:rsidRDefault="00C26275" w:rsidP="00C26275">
      <w:pPr>
        <w:tabs>
          <w:tab w:val="left" w:pos="426"/>
        </w:tabs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1)</w:t>
      </w:r>
      <w:r w:rsidR="00A44168" w:rsidRPr="00C26275">
        <w:rPr>
          <w:color w:val="000000"/>
          <w:sz w:val="28"/>
          <w:szCs w:val="28"/>
          <w:shd w:val="clear" w:color="auto" w:fill="FFFFFF"/>
        </w:rPr>
        <w:t xml:space="preserve"> Позицию «</w:t>
      </w:r>
      <w:r w:rsidR="00B137F0" w:rsidRPr="00C26275">
        <w:rPr>
          <w:color w:val="000000"/>
          <w:sz w:val="28"/>
          <w:szCs w:val="28"/>
          <w:shd w:val="clear" w:color="auto" w:fill="FFFFFF"/>
        </w:rPr>
        <w:t>целевые индикаторы и показатели Муниципальной программы</w:t>
      </w:r>
      <w:r w:rsidR="00A44168" w:rsidRPr="00C26275">
        <w:rPr>
          <w:color w:val="000000"/>
          <w:sz w:val="28"/>
          <w:szCs w:val="28"/>
          <w:shd w:val="clear" w:color="auto" w:fill="FFFFFF"/>
        </w:rPr>
        <w:t>» изложить в следующей редакции:</w:t>
      </w:r>
    </w:p>
    <w:p w14:paraId="41E75DF9" w14:textId="7633F07C" w:rsidR="00B137F0" w:rsidRPr="00B137F0" w:rsidRDefault="00B137F0" w:rsidP="00B137F0">
      <w:pPr>
        <w:tabs>
          <w:tab w:val="left" w:pos="426"/>
        </w:tabs>
        <w:ind w:left="-426"/>
        <w:jc w:val="both"/>
        <w:rPr>
          <w:color w:val="000000"/>
          <w:sz w:val="28"/>
          <w:szCs w:val="28"/>
          <w:shd w:val="clear" w:color="auto" w:fill="FFFFFF"/>
        </w:rPr>
      </w:pPr>
      <w:r w:rsidRPr="00B137F0">
        <w:rPr>
          <w:color w:val="000000"/>
          <w:sz w:val="28"/>
          <w:szCs w:val="28"/>
          <w:shd w:val="clear" w:color="auto" w:fill="FFFFFF"/>
        </w:rPr>
        <w:t>«</w:t>
      </w:r>
    </w:p>
    <w:p w14:paraId="33F2006A" w14:textId="5F023510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tbl>
      <w:tblPr>
        <w:tblW w:w="10065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A44168" w:rsidRPr="00A44168" w14:paraId="12D649E0" w14:textId="77777777" w:rsidTr="009F07A6">
        <w:trPr>
          <w:trHeight w:val="115"/>
        </w:trPr>
        <w:tc>
          <w:tcPr>
            <w:tcW w:w="3402" w:type="dxa"/>
          </w:tcPr>
          <w:p w14:paraId="3B4D1A25" w14:textId="77777777" w:rsidR="00A44168" w:rsidRPr="00A44168" w:rsidRDefault="00A44168" w:rsidP="00A44168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целевые индикаторы и показатели Муниципальной программы</w:t>
            </w:r>
          </w:p>
        </w:tc>
        <w:tc>
          <w:tcPr>
            <w:tcW w:w="284" w:type="dxa"/>
          </w:tcPr>
          <w:p w14:paraId="17F0C1DB" w14:textId="77777777" w:rsidR="00A44168" w:rsidRPr="00A44168" w:rsidRDefault="00A44168" w:rsidP="00A44168">
            <w:pPr>
              <w:ind w:right="-108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0A499BD2" w14:textId="77777777" w:rsidR="00A44168" w:rsidRPr="00A44168" w:rsidRDefault="00A44168" w:rsidP="00A441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Количество расселенных помещений, в том числе по этапам:</w:t>
            </w:r>
          </w:p>
          <w:p w14:paraId="44EB6FAD" w14:textId="6D8761D1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- 0 единиц;</w:t>
            </w:r>
          </w:p>
          <w:p w14:paraId="17281605" w14:textId="7DC07B92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единиц;</w:t>
            </w:r>
          </w:p>
          <w:p w14:paraId="77E16CF1" w14:textId="5C517890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- 2 единиц</w:t>
            </w:r>
            <w:r w:rsidR="00D61A60">
              <w:rPr>
                <w:sz w:val="26"/>
                <w:szCs w:val="26"/>
              </w:rPr>
              <w:t>ы</w:t>
            </w:r>
            <w:r w:rsidRPr="00A44168">
              <w:rPr>
                <w:sz w:val="26"/>
                <w:szCs w:val="26"/>
              </w:rPr>
              <w:t>;</w:t>
            </w:r>
          </w:p>
          <w:p w14:paraId="1E1D636C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2023 года - 0 единиц;</w:t>
            </w:r>
          </w:p>
          <w:p w14:paraId="687BE21A" w14:textId="529C81FD" w:rsid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2024 года - 0 единиц;</w:t>
            </w:r>
          </w:p>
          <w:p w14:paraId="5933A4DE" w14:textId="5B674BA6" w:rsidR="00B137F0" w:rsidRPr="00A44168" w:rsidRDefault="00B137F0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единиц</w:t>
            </w:r>
            <w:r w:rsidR="007042FB">
              <w:rPr>
                <w:sz w:val="26"/>
                <w:szCs w:val="26"/>
              </w:rPr>
              <w:t>;</w:t>
            </w:r>
          </w:p>
          <w:p w14:paraId="739DDE4D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Количество граждан, расселенных из аварийного жилищного фонда, в том числе по этапам:</w:t>
            </w:r>
          </w:p>
          <w:p w14:paraId="0A662E8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- 0 чел.;</w:t>
            </w:r>
          </w:p>
          <w:p w14:paraId="0D13C2F1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чел.;</w:t>
            </w:r>
          </w:p>
          <w:p w14:paraId="4A2A5F7B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- 4 чел.;</w:t>
            </w:r>
          </w:p>
          <w:p w14:paraId="569DD9E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2023 года - 0 чел.;</w:t>
            </w:r>
          </w:p>
          <w:p w14:paraId="00BD8C86" w14:textId="75DA3C0D" w:rsid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2024 года - 0 чел.;</w:t>
            </w:r>
          </w:p>
          <w:p w14:paraId="126E9901" w14:textId="1CBC6C95" w:rsidR="00B137F0" w:rsidRPr="00A44168" w:rsidRDefault="00B137F0" w:rsidP="00B137F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чел.;</w:t>
            </w:r>
          </w:p>
          <w:p w14:paraId="02C4B219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Количество квадратных метров, расселенного аварийного жилищного, в том числе по этапам:</w:t>
            </w:r>
          </w:p>
          <w:p w14:paraId="4EF10C26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– 0 кв. м;</w:t>
            </w:r>
          </w:p>
          <w:p w14:paraId="106BF372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кв. м;</w:t>
            </w:r>
          </w:p>
          <w:p w14:paraId="18671B4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- 159,2 кв. м;</w:t>
            </w:r>
          </w:p>
          <w:p w14:paraId="468E5BD8" w14:textId="77777777" w:rsidR="00A44168" w:rsidRPr="00A44168" w:rsidRDefault="00A44168" w:rsidP="00A441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2023 года - 0 кв. м;</w:t>
            </w:r>
          </w:p>
          <w:p w14:paraId="666403B1" w14:textId="24CE1698" w:rsidR="00A44168" w:rsidRDefault="00A44168" w:rsidP="00A441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2024 года - 0 кв. м</w:t>
            </w:r>
            <w:r w:rsidR="007042FB">
              <w:rPr>
                <w:sz w:val="26"/>
                <w:szCs w:val="26"/>
              </w:rPr>
              <w:t>;</w:t>
            </w:r>
          </w:p>
          <w:p w14:paraId="6CC2203A" w14:textId="19904190" w:rsidR="00B137F0" w:rsidRDefault="00B137F0" w:rsidP="00A441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кв. м</w:t>
            </w:r>
            <w:r w:rsidR="00D61A60">
              <w:rPr>
                <w:sz w:val="26"/>
                <w:szCs w:val="26"/>
              </w:rPr>
              <w:t>;</w:t>
            </w:r>
          </w:p>
          <w:p w14:paraId="1F743F08" w14:textId="6EC27285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 xml:space="preserve">Количество </w:t>
            </w:r>
            <w:r>
              <w:rPr>
                <w:sz w:val="26"/>
                <w:szCs w:val="26"/>
              </w:rPr>
              <w:t>снесенных помещений</w:t>
            </w:r>
            <w:r w:rsidRPr="00A44168">
              <w:rPr>
                <w:sz w:val="26"/>
                <w:szCs w:val="26"/>
              </w:rPr>
              <w:t>, в том числе по этапам:</w:t>
            </w:r>
          </w:p>
          <w:p w14:paraId="5207CB82" w14:textId="7FB60A51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2020 года - 0 единиц;</w:t>
            </w:r>
          </w:p>
          <w:p w14:paraId="10171053" w14:textId="05B6C449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2021 года - 0 единиц;</w:t>
            </w:r>
          </w:p>
          <w:p w14:paraId="5FD9E850" w14:textId="4F94C590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2022 года - 2 единиц</w:t>
            </w:r>
            <w:r w:rsidR="001361C8">
              <w:rPr>
                <w:sz w:val="26"/>
                <w:szCs w:val="26"/>
              </w:rPr>
              <w:t>ы</w:t>
            </w:r>
            <w:r w:rsidRPr="00A44168">
              <w:rPr>
                <w:sz w:val="26"/>
                <w:szCs w:val="26"/>
              </w:rPr>
              <w:t>;</w:t>
            </w:r>
          </w:p>
          <w:p w14:paraId="45B22CB0" w14:textId="7CAC99B2" w:rsidR="00D61A60" w:rsidRPr="00A44168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 xml:space="preserve">этап 2023 года - </w:t>
            </w:r>
            <w:r w:rsidR="001361C8">
              <w:rPr>
                <w:sz w:val="26"/>
                <w:szCs w:val="26"/>
              </w:rPr>
              <w:t>2</w:t>
            </w:r>
            <w:r w:rsidRPr="00A44168">
              <w:rPr>
                <w:sz w:val="26"/>
                <w:szCs w:val="26"/>
              </w:rPr>
              <w:t xml:space="preserve"> единиц</w:t>
            </w:r>
            <w:r w:rsidR="001361C8">
              <w:rPr>
                <w:sz w:val="26"/>
                <w:szCs w:val="26"/>
              </w:rPr>
              <w:t>ы</w:t>
            </w:r>
            <w:r w:rsidRPr="00A44168">
              <w:rPr>
                <w:sz w:val="26"/>
                <w:szCs w:val="26"/>
              </w:rPr>
              <w:t>;</w:t>
            </w:r>
          </w:p>
          <w:p w14:paraId="5F693DCB" w14:textId="77777777" w:rsidR="00D61A60" w:rsidRDefault="00D61A60" w:rsidP="00D61A6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lastRenderedPageBreak/>
              <w:t>этап 2024 года - 0 единиц;</w:t>
            </w:r>
          </w:p>
          <w:p w14:paraId="5E663A45" w14:textId="7C1D1831" w:rsidR="00D61A60" w:rsidRPr="00A44168" w:rsidRDefault="00D61A60" w:rsidP="00B7544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A44168">
              <w:rPr>
                <w:sz w:val="26"/>
                <w:szCs w:val="26"/>
              </w:rPr>
              <w:t>этап 202</w:t>
            </w:r>
            <w:r>
              <w:rPr>
                <w:sz w:val="26"/>
                <w:szCs w:val="26"/>
              </w:rPr>
              <w:t>5</w:t>
            </w:r>
            <w:r w:rsidRPr="00A44168">
              <w:rPr>
                <w:sz w:val="26"/>
                <w:szCs w:val="26"/>
              </w:rPr>
              <w:t> года - 0 единиц</w:t>
            </w:r>
            <w:r>
              <w:rPr>
                <w:sz w:val="26"/>
                <w:szCs w:val="26"/>
              </w:rPr>
              <w:t>;</w:t>
            </w:r>
          </w:p>
        </w:tc>
      </w:tr>
    </w:tbl>
    <w:p w14:paraId="672F2085" w14:textId="77777777" w:rsidR="007042FB" w:rsidRDefault="007042FB" w:rsidP="007042FB">
      <w:pPr>
        <w:jc w:val="right"/>
        <w:rPr>
          <w:rFonts w:eastAsia="Calibri"/>
          <w:bCs/>
          <w:sz w:val="28"/>
          <w:szCs w:val="28"/>
        </w:rPr>
      </w:pPr>
      <w:r w:rsidRPr="007042FB">
        <w:rPr>
          <w:rFonts w:eastAsia="Calibri"/>
          <w:bCs/>
          <w:sz w:val="28"/>
          <w:szCs w:val="28"/>
        </w:rPr>
        <w:lastRenderedPageBreak/>
        <w:t>»</w:t>
      </w:r>
      <w:r>
        <w:rPr>
          <w:rFonts w:eastAsia="Calibri"/>
          <w:bCs/>
          <w:sz w:val="28"/>
          <w:szCs w:val="28"/>
        </w:rPr>
        <w:t>;</w:t>
      </w:r>
    </w:p>
    <w:p w14:paraId="325AC014" w14:textId="6CF6D8B4" w:rsidR="002807BC" w:rsidRPr="002807BC" w:rsidRDefault="00C26275" w:rsidP="00C43581">
      <w:pPr>
        <w:ind w:left="-426" w:firstLine="426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</w:t>
      </w:r>
      <w:r w:rsidR="002807BC">
        <w:rPr>
          <w:rFonts w:eastAsia="Calibri"/>
          <w:bCs/>
          <w:sz w:val="28"/>
          <w:szCs w:val="28"/>
        </w:rPr>
        <w:t xml:space="preserve">) </w:t>
      </w:r>
      <w:r w:rsidR="002807BC" w:rsidRPr="002807BC">
        <w:rPr>
          <w:rFonts w:eastAsia="Calibri"/>
          <w:bCs/>
          <w:sz w:val="28"/>
          <w:szCs w:val="28"/>
        </w:rPr>
        <w:t>Позицию «</w:t>
      </w:r>
      <w:r w:rsidR="002807BC" w:rsidRPr="00D65DF8">
        <w:rPr>
          <w:rFonts w:eastAsia="Calibri"/>
          <w:bCs/>
          <w:sz w:val="28"/>
          <w:szCs w:val="28"/>
        </w:rPr>
        <w:t>этапы и сроки реализации Муниципальной программы</w:t>
      </w:r>
      <w:r w:rsidR="002807BC" w:rsidRPr="002807BC">
        <w:rPr>
          <w:rFonts w:eastAsia="Calibri"/>
          <w:bCs/>
          <w:sz w:val="28"/>
          <w:szCs w:val="28"/>
        </w:rPr>
        <w:t>» изложить в следующей редакции:</w:t>
      </w:r>
    </w:p>
    <w:p w14:paraId="5491BC88" w14:textId="77777777" w:rsidR="002807BC" w:rsidRDefault="002807BC" w:rsidP="00C43581">
      <w:pPr>
        <w:ind w:left="-851" w:firstLine="426"/>
        <w:jc w:val="both"/>
        <w:rPr>
          <w:rFonts w:eastAsia="Calibri"/>
          <w:bCs/>
          <w:sz w:val="28"/>
          <w:szCs w:val="28"/>
        </w:rPr>
      </w:pPr>
      <w:r w:rsidRPr="002807BC">
        <w:rPr>
          <w:rFonts w:eastAsia="Calibri"/>
          <w:bCs/>
          <w:sz w:val="28"/>
          <w:szCs w:val="28"/>
        </w:rPr>
        <w:t>«</w:t>
      </w:r>
    </w:p>
    <w:p w14:paraId="26A4D340" w14:textId="77777777" w:rsidR="002807BC" w:rsidRDefault="002807BC" w:rsidP="00C43581">
      <w:pPr>
        <w:ind w:firstLine="426"/>
        <w:jc w:val="both"/>
        <w:rPr>
          <w:rFonts w:eastAsia="Calibri"/>
          <w:bCs/>
          <w:sz w:val="28"/>
          <w:szCs w:val="28"/>
        </w:rPr>
      </w:pPr>
    </w:p>
    <w:tbl>
      <w:tblPr>
        <w:tblW w:w="10065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2807BC" w:rsidRPr="002807BC" w14:paraId="1EAFD611" w14:textId="77777777" w:rsidTr="009F07A6">
        <w:tc>
          <w:tcPr>
            <w:tcW w:w="3402" w:type="dxa"/>
          </w:tcPr>
          <w:p w14:paraId="3C0CFB5E" w14:textId="77777777" w:rsidR="002807BC" w:rsidRPr="002807BC" w:rsidRDefault="002807BC" w:rsidP="002807BC">
            <w:pPr>
              <w:ind w:right="-108"/>
              <w:jc w:val="both"/>
              <w:rPr>
                <w:sz w:val="26"/>
                <w:szCs w:val="26"/>
              </w:rPr>
            </w:pPr>
            <w:r w:rsidRPr="002807BC">
              <w:rPr>
                <w:sz w:val="26"/>
                <w:szCs w:val="26"/>
              </w:rPr>
              <w:t>этапы и сроки реализации Муниципальной программы</w:t>
            </w:r>
          </w:p>
        </w:tc>
        <w:tc>
          <w:tcPr>
            <w:tcW w:w="284" w:type="dxa"/>
          </w:tcPr>
          <w:p w14:paraId="59141000" w14:textId="77777777" w:rsidR="002807BC" w:rsidRPr="002807BC" w:rsidRDefault="002807BC" w:rsidP="002807BC">
            <w:pPr>
              <w:ind w:right="-108"/>
              <w:jc w:val="both"/>
              <w:rPr>
                <w:sz w:val="26"/>
                <w:szCs w:val="26"/>
              </w:rPr>
            </w:pPr>
            <w:r w:rsidRPr="002807BC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71B6BB72" w14:textId="114511E1" w:rsidR="002807BC" w:rsidRPr="002807BC" w:rsidRDefault="002807BC" w:rsidP="002807BC">
            <w:pPr>
              <w:ind w:left="16"/>
              <w:jc w:val="both"/>
              <w:rPr>
                <w:sz w:val="26"/>
                <w:szCs w:val="26"/>
              </w:rPr>
            </w:pPr>
            <w:r w:rsidRPr="002807BC">
              <w:rPr>
                <w:sz w:val="26"/>
                <w:szCs w:val="26"/>
              </w:rPr>
              <w:t xml:space="preserve">Реализация Муниципальной программы рассчитана на </w:t>
            </w:r>
            <w:r w:rsidRPr="0062765F">
              <w:rPr>
                <w:sz w:val="26"/>
                <w:szCs w:val="26"/>
              </w:rPr>
              <w:t>6</w:t>
            </w:r>
            <w:r w:rsidRPr="002807BC">
              <w:rPr>
                <w:sz w:val="26"/>
                <w:szCs w:val="26"/>
              </w:rPr>
              <w:t xml:space="preserve"> лет (с 2020 года по 202</w:t>
            </w:r>
            <w:r w:rsidRPr="0062765F">
              <w:rPr>
                <w:sz w:val="26"/>
                <w:szCs w:val="26"/>
              </w:rPr>
              <w:t>5</w:t>
            </w:r>
            <w:r w:rsidRPr="002807BC">
              <w:rPr>
                <w:sz w:val="26"/>
                <w:szCs w:val="26"/>
              </w:rPr>
              <w:t xml:space="preserve"> год). В Муниципальной программе предусматривается четкое осуществление политики в области </w:t>
            </w:r>
            <w:r w:rsidRPr="002807BC">
              <w:rPr>
                <w:color w:val="22272F"/>
                <w:sz w:val="26"/>
                <w:szCs w:val="26"/>
                <w:shd w:val="clear" w:color="auto" w:fill="FFFFFF"/>
              </w:rPr>
              <w:t>переселение граждан из аварийного жилищного фонда</w:t>
            </w:r>
            <w:r w:rsidRPr="002807BC">
              <w:rPr>
                <w:sz w:val="26"/>
                <w:szCs w:val="26"/>
              </w:rPr>
              <w:t xml:space="preserve"> Атяшевского муниципального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действия.</w:t>
            </w:r>
          </w:p>
          <w:p w14:paraId="0A41F064" w14:textId="77777777" w:rsidR="002807BC" w:rsidRPr="002807BC" w:rsidRDefault="002807BC" w:rsidP="002807BC">
            <w:pPr>
              <w:ind w:left="16"/>
              <w:jc w:val="both"/>
              <w:rPr>
                <w:sz w:val="26"/>
                <w:szCs w:val="26"/>
              </w:rPr>
            </w:pPr>
          </w:p>
        </w:tc>
      </w:tr>
    </w:tbl>
    <w:p w14:paraId="4B4CF15A" w14:textId="77777777" w:rsidR="002807BC" w:rsidRPr="0062765F" w:rsidRDefault="002807BC" w:rsidP="002807BC">
      <w:pPr>
        <w:jc w:val="right"/>
        <w:rPr>
          <w:rFonts w:eastAsia="Calibri"/>
          <w:bCs/>
          <w:sz w:val="26"/>
          <w:szCs w:val="28"/>
        </w:rPr>
      </w:pPr>
      <w:r w:rsidRPr="0062765F">
        <w:rPr>
          <w:rFonts w:eastAsia="Calibri"/>
          <w:bCs/>
          <w:sz w:val="26"/>
          <w:szCs w:val="28"/>
        </w:rPr>
        <w:t>»;</w:t>
      </w:r>
    </w:p>
    <w:p w14:paraId="2762AB3D" w14:textId="582385C7" w:rsidR="00C43581" w:rsidRPr="0062765F" w:rsidRDefault="00C26275" w:rsidP="0098361A">
      <w:pPr>
        <w:autoSpaceDE w:val="0"/>
        <w:autoSpaceDN w:val="0"/>
        <w:adjustRightInd w:val="0"/>
        <w:ind w:left="-426" w:right="-108" w:firstLine="426"/>
        <w:jc w:val="both"/>
        <w:rPr>
          <w:sz w:val="26"/>
          <w:szCs w:val="26"/>
        </w:rPr>
      </w:pPr>
      <w:r>
        <w:rPr>
          <w:rFonts w:eastAsia="Calibri"/>
          <w:bCs/>
          <w:sz w:val="26"/>
          <w:szCs w:val="28"/>
        </w:rPr>
        <w:t>3</w:t>
      </w:r>
      <w:r w:rsidR="00D65DF8" w:rsidRPr="0062765F">
        <w:rPr>
          <w:rFonts w:eastAsia="Calibri"/>
          <w:bCs/>
          <w:sz w:val="26"/>
          <w:szCs w:val="28"/>
        </w:rPr>
        <w:t xml:space="preserve">) </w:t>
      </w:r>
      <w:r w:rsidR="00C43581" w:rsidRPr="0062765F">
        <w:rPr>
          <w:rFonts w:eastAsia="Calibri"/>
          <w:bCs/>
          <w:sz w:val="26"/>
          <w:szCs w:val="28"/>
        </w:rPr>
        <w:t>Позицию «</w:t>
      </w:r>
      <w:r w:rsidR="00C43581" w:rsidRPr="00C43581">
        <w:rPr>
          <w:sz w:val="26"/>
          <w:szCs w:val="26"/>
        </w:rPr>
        <w:t xml:space="preserve">Объемы бюджетных ассигнований </w:t>
      </w:r>
      <w:proofErr w:type="gramStart"/>
      <w:r w:rsidR="00C43581" w:rsidRPr="00C43581">
        <w:rPr>
          <w:sz w:val="26"/>
          <w:szCs w:val="26"/>
        </w:rPr>
        <w:t>Муниципальной  программы</w:t>
      </w:r>
      <w:proofErr w:type="gramEnd"/>
      <w:r w:rsidR="00C43581" w:rsidRPr="0062765F">
        <w:rPr>
          <w:rFonts w:eastAsia="Calibri"/>
          <w:bCs/>
          <w:sz w:val="26"/>
          <w:szCs w:val="28"/>
        </w:rPr>
        <w:t>» изложить в следующей редакции:</w:t>
      </w:r>
    </w:p>
    <w:p w14:paraId="0F5018CE" w14:textId="77777777" w:rsidR="00C43581" w:rsidRPr="0062765F" w:rsidRDefault="00C43581" w:rsidP="00C43581">
      <w:pPr>
        <w:ind w:left="-851" w:firstLine="426"/>
        <w:jc w:val="both"/>
        <w:rPr>
          <w:rFonts w:eastAsia="Calibri"/>
          <w:bCs/>
          <w:sz w:val="26"/>
          <w:szCs w:val="28"/>
        </w:rPr>
      </w:pPr>
      <w:r w:rsidRPr="0062765F">
        <w:rPr>
          <w:rFonts w:eastAsia="Calibri"/>
          <w:bCs/>
          <w:sz w:val="26"/>
          <w:szCs w:val="28"/>
        </w:rPr>
        <w:t>«</w:t>
      </w:r>
    </w:p>
    <w:tbl>
      <w:tblPr>
        <w:tblW w:w="1011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417"/>
        <w:gridCol w:w="285"/>
        <w:gridCol w:w="6408"/>
      </w:tblGrid>
      <w:tr w:rsidR="00C43581" w:rsidRPr="00C43581" w14:paraId="25896B59" w14:textId="77777777" w:rsidTr="00007733">
        <w:trPr>
          <w:trHeight w:val="3510"/>
        </w:trPr>
        <w:tc>
          <w:tcPr>
            <w:tcW w:w="3417" w:type="dxa"/>
          </w:tcPr>
          <w:p w14:paraId="72FDEA42" w14:textId="77777777" w:rsidR="00C43581" w:rsidRPr="00C43581" w:rsidRDefault="00C43581" w:rsidP="00C43581">
            <w:pPr>
              <w:autoSpaceDE w:val="0"/>
              <w:autoSpaceDN w:val="0"/>
              <w:adjustRightInd w:val="0"/>
              <w:ind w:right="-108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Объемы бюджетных ассигнований </w:t>
            </w:r>
            <w:proofErr w:type="gramStart"/>
            <w:r w:rsidRPr="00C43581">
              <w:rPr>
                <w:sz w:val="26"/>
                <w:szCs w:val="28"/>
              </w:rPr>
              <w:t>Муниципальной  программы</w:t>
            </w:r>
            <w:proofErr w:type="gramEnd"/>
          </w:p>
          <w:p w14:paraId="1210EA3A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2DF67D7A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643872F5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649EFF56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42B67A62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6D81C9E8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272BADFD" w14:textId="77777777" w:rsidR="00C43581" w:rsidRPr="00C43581" w:rsidRDefault="00C43581" w:rsidP="00C43581">
            <w:pPr>
              <w:rPr>
                <w:sz w:val="26"/>
                <w:szCs w:val="28"/>
              </w:rPr>
            </w:pPr>
          </w:p>
          <w:p w14:paraId="51BE7B2E" w14:textId="77777777" w:rsidR="00C43581" w:rsidRPr="00C43581" w:rsidRDefault="00C43581" w:rsidP="00C43581">
            <w:pPr>
              <w:tabs>
                <w:tab w:val="left" w:pos="1980"/>
              </w:tabs>
              <w:rPr>
                <w:sz w:val="26"/>
                <w:szCs w:val="28"/>
              </w:rPr>
            </w:pPr>
          </w:p>
        </w:tc>
        <w:tc>
          <w:tcPr>
            <w:tcW w:w="285" w:type="dxa"/>
          </w:tcPr>
          <w:p w14:paraId="13887D5D" w14:textId="77777777" w:rsidR="00C43581" w:rsidRPr="00C43581" w:rsidRDefault="00C43581" w:rsidP="00C43581">
            <w:pPr>
              <w:ind w:left="34" w:right="-108" w:hanging="34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-</w:t>
            </w:r>
          </w:p>
        </w:tc>
        <w:tc>
          <w:tcPr>
            <w:tcW w:w="6408" w:type="dxa"/>
          </w:tcPr>
          <w:p w14:paraId="763E109B" w14:textId="0CDAA625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Общий объем финансирования программы на 2020 - 202</w:t>
            </w:r>
            <w:r w:rsidR="00D15086" w:rsidRPr="001E0CC3">
              <w:rPr>
                <w:sz w:val="26"/>
                <w:szCs w:val="28"/>
              </w:rPr>
              <w:t>5</w:t>
            </w:r>
            <w:r w:rsidRPr="00C43581">
              <w:rPr>
                <w:sz w:val="26"/>
                <w:szCs w:val="28"/>
              </w:rPr>
              <w:t xml:space="preserve"> гг. – </w:t>
            </w:r>
            <w:r w:rsidR="000F5CAD" w:rsidRPr="001E0CC3">
              <w:rPr>
                <w:sz w:val="26"/>
                <w:szCs w:val="28"/>
              </w:rPr>
              <w:t>10 522,133</w:t>
            </w:r>
            <w:r w:rsidRPr="00C43581">
              <w:rPr>
                <w:sz w:val="26"/>
                <w:szCs w:val="28"/>
              </w:rPr>
              <w:t xml:space="preserve"> тыс. руб.,</w:t>
            </w:r>
          </w:p>
          <w:p w14:paraId="460FF083" w14:textId="77777777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>из них:</w:t>
            </w:r>
          </w:p>
          <w:p w14:paraId="6C8AA223" w14:textId="545338C5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средства государственной корпорации - Фонда содействия реформированию жилищно-коммунального хозяйства (далее - Фонд) – </w:t>
            </w:r>
            <w:r w:rsidR="000F5CAD" w:rsidRPr="001E0CC3">
              <w:rPr>
                <w:sz w:val="26"/>
                <w:szCs w:val="28"/>
              </w:rPr>
              <w:t>9 126,51</w:t>
            </w:r>
            <w:r w:rsidRPr="00C43581">
              <w:rPr>
                <w:sz w:val="26"/>
                <w:szCs w:val="28"/>
              </w:rPr>
              <w:t xml:space="preserve"> тыс. руб.</w:t>
            </w:r>
          </w:p>
          <w:p w14:paraId="1D7AFCAC" w14:textId="119CC2CD" w:rsidR="00C43581" w:rsidRPr="00C43581" w:rsidRDefault="00C43581" w:rsidP="00C43581">
            <w:pPr>
              <w:autoSpaceDE w:val="0"/>
              <w:autoSpaceDN w:val="0"/>
              <w:adjustRightInd w:val="0"/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средства республиканского бюджета Республики Мордовия – </w:t>
            </w:r>
            <w:r w:rsidR="000F5CAD" w:rsidRPr="001E0CC3">
              <w:rPr>
                <w:sz w:val="26"/>
                <w:szCs w:val="28"/>
              </w:rPr>
              <w:t>176,94</w:t>
            </w:r>
            <w:r w:rsidRPr="00C43581">
              <w:rPr>
                <w:sz w:val="26"/>
                <w:szCs w:val="28"/>
              </w:rPr>
              <w:t xml:space="preserve"> тыс. руб.</w:t>
            </w:r>
          </w:p>
          <w:p w14:paraId="4873F1D2" w14:textId="65006CD7" w:rsidR="00C43581" w:rsidRPr="001E0CC3" w:rsidRDefault="00C43581" w:rsidP="00C43581">
            <w:pPr>
              <w:jc w:val="both"/>
              <w:rPr>
                <w:sz w:val="26"/>
                <w:szCs w:val="28"/>
              </w:rPr>
            </w:pPr>
            <w:r w:rsidRPr="00C43581">
              <w:rPr>
                <w:sz w:val="26"/>
                <w:szCs w:val="28"/>
              </w:rPr>
              <w:t xml:space="preserve">средства бюджета Атяшевского муниципального района </w:t>
            </w:r>
            <w:r w:rsidR="000F5CAD" w:rsidRPr="001E0CC3">
              <w:rPr>
                <w:sz w:val="26"/>
                <w:szCs w:val="28"/>
              </w:rPr>
              <w:t>1 218,683</w:t>
            </w:r>
            <w:r w:rsidRPr="00C43581">
              <w:rPr>
                <w:sz w:val="26"/>
                <w:szCs w:val="28"/>
              </w:rPr>
              <w:t xml:space="preserve"> тыс. руб.</w:t>
            </w:r>
          </w:p>
          <w:p w14:paraId="123C11F4" w14:textId="16EF2472" w:rsidR="005E77BF" w:rsidRPr="00C43581" w:rsidRDefault="005E77BF" w:rsidP="005E77BF">
            <w:pPr>
              <w:jc w:val="right"/>
              <w:rPr>
                <w:sz w:val="26"/>
                <w:szCs w:val="28"/>
              </w:rPr>
            </w:pPr>
            <w:r w:rsidRPr="001E0CC3">
              <w:rPr>
                <w:sz w:val="26"/>
                <w:szCs w:val="28"/>
              </w:rPr>
              <w:t>»;</w:t>
            </w:r>
          </w:p>
        </w:tc>
      </w:tr>
    </w:tbl>
    <w:p w14:paraId="4FFD8BD6" w14:textId="7A9B8B93" w:rsidR="00007733" w:rsidRPr="0062765F" w:rsidRDefault="00C26275" w:rsidP="00007733">
      <w:pPr>
        <w:ind w:left="-426" w:firstLine="568"/>
        <w:jc w:val="both"/>
        <w:rPr>
          <w:sz w:val="26"/>
          <w:szCs w:val="28"/>
        </w:rPr>
      </w:pPr>
      <w:r>
        <w:rPr>
          <w:rFonts w:eastAsia="Calibri"/>
          <w:bCs/>
          <w:sz w:val="26"/>
          <w:szCs w:val="28"/>
        </w:rPr>
        <w:t>4</w:t>
      </w:r>
      <w:r w:rsidR="00007733" w:rsidRPr="0062765F">
        <w:rPr>
          <w:rFonts w:eastAsia="Calibri"/>
          <w:bCs/>
          <w:sz w:val="26"/>
          <w:szCs w:val="28"/>
        </w:rPr>
        <w:t>) В разделе «</w:t>
      </w:r>
      <w:r w:rsidR="00007733" w:rsidRPr="0062765F">
        <w:rPr>
          <w:sz w:val="26"/>
          <w:szCs w:val="28"/>
        </w:rPr>
        <w:t xml:space="preserve">ожидаемые результаты реализации Муниципальной </w:t>
      </w:r>
      <w:proofErr w:type="gramStart"/>
      <w:r w:rsidR="00007733" w:rsidRPr="0062765F">
        <w:rPr>
          <w:sz w:val="26"/>
          <w:szCs w:val="28"/>
        </w:rPr>
        <w:t>программы»  цифры</w:t>
      </w:r>
      <w:proofErr w:type="gramEnd"/>
      <w:r w:rsidR="00007733" w:rsidRPr="0062765F">
        <w:rPr>
          <w:sz w:val="26"/>
          <w:szCs w:val="28"/>
        </w:rPr>
        <w:t xml:space="preserve">  «2024»  заменит</w:t>
      </w:r>
      <w:r w:rsidR="003F01D0" w:rsidRPr="0062765F">
        <w:rPr>
          <w:sz w:val="26"/>
          <w:szCs w:val="28"/>
        </w:rPr>
        <w:t>ь</w:t>
      </w:r>
      <w:r w:rsidR="00007733" w:rsidRPr="0062765F">
        <w:rPr>
          <w:sz w:val="26"/>
          <w:szCs w:val="28"/>
        </w:rPr>
        <w:t xml:space="preserve"> цифрами «2025» </w:t>
      </w:r>
      <w:r w:rsidR="002E33BD" w:rsidRPr="0062765F">
        <w:rPr>
          <w:sz w:val="26"/>
          <w:szCs w:val="28"/>
        </w:rPr>
        <w:t>:</w:t>
      </w:r>
    </w:p>
    <w:p w14:paraId="0C28CE3F" w14:textId="7CFB90C5" w:rsidR="002E33BD" w:rsidRPr="0062765F" w:rsidRDefault="002E33BD" w:rsidP="00942604">
      <w:pPr>
        <w:pStyle w:val="1"/>
        <w:ind w:left="-426" w:firstLine="568"/>
        <w:jc w:val="both"/>
        <w:rPr>
          <w:rFonts w:ascii="Times New Roman" w:eastAsia="Times New Roman" w:hAnsi="Times New Roman" w:cs="Times New Roman"/>
          <w:color w:val="auto"/>
          <w:sz w:val="26"/>
          <w:szCs w:val="28"/>
        </w:rPr>
      </w:pP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2.</w:t>
      </w:r>
      <w:bookmarkStart w:id="2" w:name="sub_1002"/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 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 В </w:t>
      </w:r>
      <w:proofErr w:type="gramStart"/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Раздел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е </w:t>
      </w: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 2</w:t>
      </w:r>
      <w:proofErr w:type="gramEnd"/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 xml:space="preserve">. 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«</w:t>
      </w: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программы, сроки и этапы реализации Программы</w:t>
      </w:r>
      <w:r w:rsidR="00942604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» цифру «5» заменить цифрой «6»;</w:t>
      </w:r>
    </w:p>
    <w:p w14:paraId="1D2C14F6" w14:textId="60580E42" w:rsidR="001E47DA" w:rsidRPr="0062765F" w:rsidRDefault="001E47DA" w:rsidP="001E47DA">
      <w:pPr>
        <w:pStyle w:val="1"/>
        <w:ind w:left="-426" w:firstLine="426"/>
        <w:jc w:val="both"/>
        <w:rPr>
          <w:rFonts w:ascii="Times New Roman" w:eastAsia="Times New Roman" w:hAnsi="Times New Roman" w:cs="Times New Roman"/>
          <w:color w:val="auto"/>
          <w:sz w:val="26"/>
          <w:szCs w:val="28"/>
        </w:rPr>
      </w:pPr>
      <w:r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3. В Разделе 6. «Ресурсное обеспечение Программы и прогнозная оценка расходов за счет всех источников финансирования на реализацию Программы» цифры «2024» заменить цифрами «2025»</w:t>
      </w:r>
      <w:r w:rsidR="00A3628B" w:rsidRPr="0062765F">
        <w:rPr>
          <w:rFonts w:ascii="Times New Roman" w:eastAsia="Times New Roman" w:hAnsi="Times New Roman" w:cs="Times New Roman"/>
          <w:color w:val="auto"/>
          <w:sz w:val="26"/>
          <w:szCs w:val="28"/>
        </w:rPr>
        <w:t>;</w:t>
      </w:r>
    </w:p>
    <w:p w14:paraId="2D27D89D" w14:textId="2C1D244D" w:rsidR="00A3628B" w:rsidRPr="0062765F" w:rsidRDefault="00A3628B" w:rsidP="00A3628B">
      <w:pPr>
        <w:rPr>
          <w:sz w:val="26"/>
          <w:szCs w:val="28"/>
        </w:rPr>
      </w:pPr>
      <w:r w:rsidRPr="0062765F">
        <w:rPr>
          <w:sz w:val="26"/>
          <w:szCs w:val="28"/>
        </w:rPr>
        <w:t xml:space="preserve">4. </w:t>
      </w:r>
      <w:r w:rsidR="001D2EA4" w:rsidRPr="0062765F">
        <w:rPr>
          <w:bCs/>
          <w:iCs/>
          <w:sz w:val="26"/>
          <w:szCs w:val="28"/>
        </w:rPr>
        <w:t xml:space="preserve">Приложение </w:t>
      </w:r>
      <w:r w:rsidR="0062765F">
        <w:rPr>
          <w:bCs/>
          <w:iCs/>
          <w:sz w:val="26"/>
          <w:szCs w:val="28"/>
        </w:rPr>
        <w:t>1</w:t>
      </w:r>
      <w:r w:rsidR="001D2EA4" w:rsidRPr="0062765F">
        <w:rPr>
          <w:bCs/>
          <w:iCs/>
          <w:sz w:val="26"/>
          <w:szCs w:val="28"/>
        </w:rPr>
        <w:t xml:space="preserve"> изложить в следующей редакции:</w:t>
      </w:r>
    </w:p>
    <w:p w14:paraId="59EDDBD6" w14:textId="265A7968" w:rsidR="00942604" w:rsidRPr="0062765F" w:rsidRDefault="001D2EA4" w:rsidP="00942604">
      <w:pPr>
        <w:rPr>
          <w:sz w:val="26"/>
          <w:szCs w:val="28"/>
        </w:rPr>
      </w:pPr>
      <w:r w:rsidRPr="0062765F">
        <w:rPr>
          <w:sz w:val="26"/>
          <w:szCs w:val="28"/>
        </w:rPr>
        <w:t>«</w:t>
      </w:r>
    </w:p>
    <w:p w14:paraId="77F048BE" w14:textId="14A99F05" w:rsidR="001D2EA4" w:rsidRPr="0062765F" w:rsidRDefault="001D2EA4" w:rsidP="00942604">
      <w:pPr>
        <w:rPr>
          <w:sz w:val="26"/>
          <w:szCs w:val="28"/>
        </w:rPr>
      </w:pPr>
    </w:p>
    <w:p w14:paraId="4A464C2C" w14:textId="2AD35E46" w:rsidR="001D2EA4" w:rsidRPr="0062765F" w:rsidRDefault="001D2EA4" w:rsidP="00942604">
      <w:pPr>
        <w:rPr>
          <w:sz w:val="26"/>
          <w:szCs w:val="28"/>
        </w:rPr>
      </w:pPr>
    </w:p>
    <w:p w14:paraId="09D476AE" w14:textId="62D5041A" w:rsidR="001D2EA4" w:rsidRPr="0062765F" w:rsidRDefault="001D2EA4" w:rsidP="00942604">
      <w:pPr>
        <w:rPr>
          <w:sz w:val="26"/>
          <w:szCs w:val="28"/>
        </w:rPr>
      </w:pPr>
    </w:p>
    <w:p w14:paraId="66EBB5EF" w14:textId="77777777" w:rsidR="00B7544B" w:rsidRDefault="00B7544B" w:rsidP="00942604">
      <w:pPr>
        <w:rPr>
          <w:sz w:val="26"/>
        </w:rPr>
        <w:sectPr w:rsidR="00B7544B" w:rsidSect="00B754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210B4E8F" w14:textId="1D234DD6" w:rsidR="001D2EA4" w:rsidRPr="0062765F" w:rsidRDefault="001D2EA4" w:rsidP="00942604">
      <w:pPr>
        <w:rPr>
          <w:sz w:val="26"/>
        </w:rPr>
      </w:pPr>
    </w:p>
    <w:p w14:paraId="2D2DAB43" w14:textId="77777777" w:rsidR="001D2EA4" w:rsidRPr="001D2EA4" w:rsidRDefault="001D2EA4" w:rsidP="001D2EA4">
      <w:pPr>
        <w:jc w:val="right"/>
        <w:rPr>
          <w:b/>
          <w:bCs/>
          <w:color w:val="000000"/>
          <w:sz w:val="26"/>
          <w:szCs w:val="26"/>
        </w:rPr>
      </w:pPr>
      <w:bookmarkStart w:id="3" w:name="_Hlk103841792"/>
      <w:r w:rsidRPr="001D2EA4">
        <w:rPr>
          <w:b/>
          <w:bCs/>
          <w:color w:val="000000"/>
          <w:sz w:val="26"/>
          <w:szCs w:val="26"/>
        </w:rPr>
        <w:t>Приложение 1</w:t>
      </w:r>
      <w:r w:rsidRPr="001D2EA4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1D2EA4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1D2EA4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1D2EA4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p w14:paraId="18774583" w14:textId="77777777" w:rsidR="001D2EA4" w:rsidRPr="001D2EA4" w:rsidRDefault="001D2EA4" w:rsidP="001D2EA4">
      <w:pPr>
        <w:rPr>
          <w:b/>
          <w:bCs/>
          <w:color w:val="000000"/>
          <w:sz w:val="26"/>
          <w:szCs w:val="26"/>
          <w:lang w:val="x-none"/>
        </w:rPr>
      </w:pPr>
    </w:p>
    <w:p w14:paraId="32B27D72" w14:textId="77777777" w:rsidR="001D2EA4" w:rsidRPr="001D2EA4" w:rsidRDefault="001D2EA4" w:rsidP="001D2EA4">
      <w:pPr>
        <w:jc w:val="center"/>
        <w:rPr>
          <w:b/>
          <w:sz w:val="24"/>
          <w:szCs w:val="24"/>
        </w:rPr>
      </w:pPr>
      <w:r w:rsidRPr="001D2EA4">
        <w:rPr>
          <w:b/>
          <w:bCs/>
          <w:color w:val="000000"/>
          <w:sz w:val="24"/>
          <w:szCs w:val="24"/>
          <w:lang w:val="x-none"/>
        </w:rPr>
        <w:t>Перечень</w:t>
      </w:r>
      <w:r w:rsidRPr="001D2EA4">
        <w:rPr>
          <w:b/>
          <w:bCs/>
          <w:color w:val="000000"/>
          <w:sz w:val="24"/>
          <w:szCs w:val="24"/>
          <w:lang w:val="x-none"/>
        </w:rPr>
        <w:br/>
        <w:t>основных мероприятий</w:t>
      </w:r>
      <w:r w:rsidRPr="001D2EA4">
        <w:rPr>
          <w:b/>
          <w:bCs/>
          <w:color w:val="000000"/>
          <w:sz w:val="24"/>
          <w:szCs w:val="24"/>
        </w:rPr>
        <w:t xml:space="preserve"> </w:t>
      </w:r>
      <w:r w:rsidRPr="001D2EA4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Pr="001D2EA4">
        <w:rPr>
          <w:rFonts w:eastAsia="Calibri"/>
          <w:b/>
          <w:sz w:val="24"/>
          <w:szCs w:val="24"/>
        </w:rPr>
        <w:t>«</w:t>
      </w:r>
      <w:r w:rsidRPr="001D2EA4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Pr="001D2EA4">
        <w:rPr>
          <w:rFonts w:eastAsia="Calibri"/>
          <w:b/>
          <w:sz w:val="24"/>
          <w:szCs w:val="24"/>
        </w:rPr>
        <w:t>»</w:t>
      </w:r>
    </w:p>
    <w:p w14:paraId="04834380" w14:textId="77777777" w:rsidR="001D2EA4" w:rsidRPr="001D2EA4" w:rsidRDefault="001D2EA4" w:rsidP="001D2EA4"/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8"/>
        <w:gridCol w:w="1985"/>
        <w:gridCol w:w="2056"/>
        <w:gridCol w:w="1272"/>
        <w:gridCol w:w="1284"/>
        <w:gridCol w:w="2729"/>
        <w:gridCol w:w="2411"/>
        <w:gridCol w:w="2268"/>
      </w:tblGrid>
      <w:tr w:rsidR="001D2EA4" w:rsidRPr="001D2EA4" w14:paraId="4830774E" w14:textId="77777777" w:rsidTr="009F07A6">
        <w:tc>
          <w:tcPr>
            <w:tcW w:w="45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4B1C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413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F4B4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Ответственный исполнитель, соисполнитель, участник программы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798E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Срок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0019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8BCF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Последствия </w:t>
            </w:r>
            <w:proofErr w:type="spellStart"/>
            <w:r w:rsidRPr="001D2EA4">
              <w:rPr>
                <w:sz w:val="24"/>
                <w:szCs w:val="24"/>
              </w:rPr>
              <w:t>нереализации</w:t>
            </w:r>
            <w:proofErr w:type="spellEnd"/>
            <w:r w:rsidRPr="001D2EA4">
              <w:rPr>
                <w:sz w:val="24"/>
                <w:szCs w:val="24"/>
              </w:rPr>
              <w:t xml:space="preserve"> основного мероприятия, мероприятия программы, мероприятия подпрограммы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C5E0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Связь с показателями программы </w:t>
            </w:r>
          </w:p>
        </w:tc>
      </w:tr>
      <w:tr w:rsidR="001D2EA4" w:rsidRPr="001D2EA4" w14:paraId="081B09AE" w14:textId="77777777" w:rsidTr="009F07A6">
        <w:tc>
          <w:tcPr>
            <w:tcW w:w="45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C4B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1C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1ADC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5C4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начала реализации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575F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окончания реализации</w:t>
            </w:r>
          </w:p>
        </w:tc>
        <w:tc>
          <w:tcPr>
            <w:tcW w:w="2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B9F7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2C7F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34CFF6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1D2EA4" w:rsidRPr="001D2EA4" w14:paraId="7E957798" w14:textId="77777777" w:rsidTr="009F07A6">
        <w:tc>
          <w:tcPr>
            <w:tcW w:w="4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0E9D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4B91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CBC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2DF2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78D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182A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DC58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B71B0D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8</w:t>
            </w:r>
          </w:p>
        </w:tc>
      </w:tr>
      <w:tr w:rsidR="001D2EA4" w:rsidRPr="001D2EA4" w14:paraId="498E7591" w14:textId="77777777" w:rsidTr="009F07A6">
        <w:trPr>
          <w:trHeight w:val="185"/>
        </w:trPr>
        <w:tc>
          <w:tcPr>
            <w:tcW w:w="1445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719F310" w14:textId="77777777" w:rsidR="001D2EA4" w:rsidRPr="001D2EA4" w:rsidRDefault="001D2EA4" w:rsidP="001D2EA4">
            <w:pPr>
              <w:keepNext/>
              <w:keepLines/>
              <w:spacing w:before="480"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1D2EA4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1D2EA4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</w:t>
            </w:r>
            <w:r w:rsidRPr="001D2EA4">
              <w:rPr>
                <w:b/>
                <w:bCs/>
                <w:color w:val="000000"/>
                <w:sz w:val="24"/>
                <w:szCs w:val="24"/>
              </w:rPr>
              <w:t xml:space="preserve">Атяшевского муниципального </w:t>
            </w:r>
            <w:proofErr w:type="gramStart"/>
            <w:r w:rsidRPr="001D2EA4">
              <w:rPr>
                <w:b/>
                <w:bCs/>
                <w:color w:val="000000"/>
                <w:sz w:val="24"/>
                <w:szCs w:val="24"/>
              </w:rPr>
              <w:t>района »</w:t>
            </w:r>
            <w:proofErr w:type="gramEnd"/>
          </w:p>
        </w:tc>
      </w:tr>
      <w:tr w:rsidR="001D2EA4" w:rsidRPr="001D2EA4" w14:paraId="6FBFCBBE" w14:textId="77777777" w:rsidTr="009F07A6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3D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1.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41EC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Основное мероприятие 1.</w:t>
            </w:r>
          </w:p>
          <w:p w14:paraId="7ED5E6B4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Расселение 117,50 кв. м, аварийного жилищного фонда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07DC6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0E614D6" w14:textId="77777777" w:rsidR="001D2EA4" w:rsidRPr="001D2EA4" w:rsidRDefault="001D2EA4" w:rsidP="001D2EA4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Муниципальное казенное учреждение «Центр обслуживания муниципальных учреждений Атяшевского муниципального района»</w:t>
            </w:r>
          </w:p>
          <w:p w14:paraId="15BA0B9E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76E1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2020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69D7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2020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6C55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</w:t>
            </w:r>
            <w:r w:rsidRPr="001D2EA4">
              <w:rPr>
                <w:sz w:val="24"/>
                <w:szCs w:val="24"/>
              </w:rPr>
              <w:lastRenderedPageBreak/>
              <w:t>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77B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7781EA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D2EA4">
              <w:rPr>
                <w:color w:val="000000"/>
                <w:sz w:val="24"/>
                <w:szCs w:val="24"/>
              </w:rPr>
              <w:t xml:space="preserve">Показатель 1 </w:t>
            </w:r>
          </w:p>
        </w:tc>
      </w:tr>
      <w:tr w:rsidR="001D2EA4" w:rsidRPr="001D2EA4" w14:paraId="359A3E0F" w14:textId="77777777" w:rsidTr="001D2EA4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1AC8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2DB7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Региональный проект «Обеспечение устойчивого сокращения непригодного для проживания жилищного фонда»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B51F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7A2758D3" w14:textId="77777777" w:rsidR="001D2EA4" w:rsidRPr="001D2EA4" w:rsidRDefault="001D2EA4" w:rsidP="001D2EA4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 xml:space="preserve">Муниципальное казенное учреждение Атяшевского муниципального района Республики Мордовия «Центр обслуживания муниципальных учреждений </w:t>
            </w:r>
            <w:r w:rsidRPr="001D2EA4">
              <w:rPr>
                <w:sz w:val="24"/>
                <w:szCs w:val="24"/>
              </w:rPr>
              <w:lastRenderedPageBreak/>
              <w:t>Атяшевского муниципального района;</w:t>
            </w:r>
          </w:p>
          <w:p w14:paraId="52878C70" w14:textId="77777777" w:rsidR="001D2EA4" w:rsidRPr="001D2EA4" w:rsidRDefault="001D2EA4" w:rsidP="001D2EA4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Администрация Атяшевского муниципального района Республики Мордовия;</w:t>
            </w:r>
          </w:p>
          <w:p w14:paraId="35239335" w14:textId="77777777" w:rsidR="001D2EA4" w:rsidRPr="001D2EA4" w:rsidRDefault="001D2EA4" w:rsidP="001D2EA4">
            <w:pPr>
              <w:widowControl w:val="0"/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2F06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B9B2" w14:textId="59D0B8A6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A433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1DC2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55E29" w14:textId="77777777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D2EA4">
              <w:rPr>
                <w:color w:val="000000"/>
                <w:sz w:val="24"/>
                <w:szCs w:val="24"/>
              </w:rPr>
              <w:t xml:space="preserve">Показатели 2,3,4 </w:t>
            </w:r>
          </w:p>
        </w:tc>
      </w:tr>
      <w:tr w:rsidR="001D2EA4" w:rsidRPr="001D2EA4" w14:paraId="67BC1575" w14:textId="77777777" w:rsidTr="00AD2E1D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7A50" w14:textId="71FC8BB5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1E06" w14:textId="77777777" w:rsid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Основное мероприятие 1</w:t>
            </w:r>
          </w:p>
          <w:p w14:paraId="173936D7" w14:textId="56F577B4" w:rsidR="001D2EA4" w:rsidRPr="001D2EA4" w:rsidRDefault="00036C29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B54C0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8F99F8A" w14:textId="77777777" w:rsidR="001D2EA4" w:rsidRPr="001D2EA4" w:rsidRDefault="001D2EA4" w:rsidP="001D2EA4">
            <w:pPr>
              <w:ind w:left="16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A24E8" w14:textId="41CEA20E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6C5D3" w14:textId="46A78099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1F13" w14:textId="5C1CE651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D333" w14:textId="5BBC8964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2EA4">
              <w:rPr>
                <w:sz w:val="24"/>
                <w:szCs w:val="24"/>
              </w:rPr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72750" w14:textId="0B27FBB4" w:rsidR="001D2EA4" w:rsidRPr="001D2EA4" w:rsidRDefault="001D2EA4" w:rsidP="001D2E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D2EA4">
              <w:rPr>
                <w:color w:val="000000"/>
                <w:sz w:val="24"/>
                <w:szCs w:val="24"/>
              </w:rPr>
              <w:t xml:space="preserve">Показатели </w:t>
            </w:r>
            <w:r w:rsidR="006B5605">
              <w:rPr>
                <w:color w:val="000000"/>
                <w:sz w:val="24"/>
                <w:szCs w:val="24"/>
              </w:rPr>
              <w:t>5</w:t>
            </w:r>
          </w:p>
        </w:tc>
      </w:tr>
    </w:tbl>
    <w:bookmarkEnd w:id="2"/>
    <w:bookmarkEnd w:id="3"/>
    <w:p w14:paraId="37FFDA19" w14:textId="77777777" w:rsidR="002E33BD" w:rsidRDefault="00234DF8" w:rsidP="00234DF8">
      <w:pPr>
        <w:ind w:left="-426" w:firstLine="568"/>
        <w:jc w:val="right"/>
        <w:rPr>
          <w:sz w:val="26"/>
          <w:szCs w:val="26"/>
        </w:rPr>
      </w:pPr>
      <w:r>
        <w:rPr>
          <w:sz w:val="26"/>
          <w:szCs w:val="26"/>
        </w:rPr>
        <w:t>»;</w:t>
      </w:r>
    </w:p>
    <w:p w14:paraId="0E620829" w14:textId="77777777" w:rsidR="00234DF8" w:rsidRDefault="00234DF8" w:rsidP="00942604">
      <w:pPr>
        <w:ind w:left="-426" w:firstLine="568"/>
        <w:jc w:val="both"/>
        <w:rPr>
          <w:sz w:val="26"/>
          <w:szCs w:val="26"/>
        </w:rPr>
      </w:pPr>
    </w:p>
    <w:p w14:paraId="5FEF4DAA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1D547645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4BF1DC94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0066F9E5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145BDCF8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55BE8E8B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6CE0734E" w14:textId="77777777" w:rsidR="0062765F" w:rsidRDefault="0062765F" w:rsidP="00942604">
      <w:pPr>
        <w:ind w:left="-426" w:firstLine="568"/>
        <w:jc w:val="both"/>
        <w:rPr>
          <w:sz w:val="26"/>
          <w:szCs w:val="26"/>
        </w:rPr>
      </w:pPr>
    </w:p>
    <w:p w14:paraId="19503A28" w14:textId="086902AB" w:rsidR="0062765F" w:rsidRDefault="0062765F" w:rsidP="0062765F">
      <w:pPr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</w:t>
      </w:r>
      <w:r w:rsidRPr="00A205E7">
        <w:rPr>
          <w:bCs/>
          <w:iCs/>
          <w:sz w:val="28"/>
          <w:szCs w:val="28"/>
        </w:rPr>
        <w:t>. Приложение</w:t>
      </w:r>
      <w:r w:rsidRPr="0061349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2 </w:t>
      </w:r>
      <w:r w:rsidRPr="00613492">
        <w:rPr>
          <w:bCs/>
          <w:iCs/>
          <w:sz w:val="28"/>
          <w:szCs w:val="28"/>
        </w:rPr>
        <w:t>изложить в следующей редакции:</w:t>
      </w:r>
    </w:p>
    <w:p w14:paraId="35D3D41E" w14:textId="77777777" w:rsidR="0062765F" w:rsidRDefault="0062765F" w:rsidP="0062765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36A8E5BD" w14:textId="77777777" w:rsidR="0062765F" w:rsidRPr="0062765F" w:rsidRDefault="0062765F" w:rsidP="0062765F">
      <w:pPr>
        <w:jc w:val="right"/>
        <w:rPr>
          <w:b/>
          <w:bCs/>
          <w:color w:val="000000"/>
          <w:sz w:val="26"/>
          <w:szCs w:val="26"/>
        </w:rPr>
      </w:pPr>
      <w:r w:rsidRPr="0062765F">
        <w:rPr>
          <w:sz w:val="26"/>
          <w:szCs w:val="26"/>
        </w:rPr>
        <w:tab/>
      </w:r>
      <w:r w:rsidRPr="0062765F">
        <w:rPr>
          <w:b/>
          <w:bCs/>
          <w:color w:val="000000"/>
          <w:sz w:val="26"/>
          <w:szCs w:val="26"/>
        </w:rPr>
        <w:t>Приложение 2</w:t>
      </w:r>
      <w:r w:rsidRPr="0062765F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62765F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62765F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62765F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p w14:paraId="0D6C331E" w14:textId="77777777" w:rsidR="0062765F" w:rsidRPr="0062765F" w:rsidRDefault="0062765F" w:rsidP="0062765F">
      <w:pPr>
        <w:jc w:val="right"/>
        <w:rPr>
          <w:color w:val="000000"/>
          <w:sz w:val="24"/>
          <w:szCs w:val="24"/>
        </w:rPr>
      </w:pPr>
    </w:p>
    <w:p w14:paraId="0AF1B5A2" w14:textId="77777777" w:rsidR="0062765F" w:rsidRPr="0062765F" w:rsidRDefault="0062765F" w:rsidP="0062765F">
      <w:pPr>
        <w:jc w:val="center"/>
        <w:rPr>
          <w:b/>
          <w:sz w:val="24"/>
          <w:szCs w:val="24"/>
        </w:rPr>
      </w:pPr>
      <w:r w:rsidRPr="0062765F">
        <w:rPr>
          <w:b/>
          <w:bCs/>
          <w:color w:val="000000"/>
          <w:sz w:val="24"/>
          <w:szCs w:val="24"/>
          <w:lang w:val="x-none"/>
        </w:rPr>
        <w:t>Сведения</w:t>
      </w:r>
      <w:r w:rsidRPr="0062765F">
        <w:rPr>
          <w:b/>
          <w:bCs/>
          <w:color w:val="000000"/>
          <w:sz w:val="24"/>
          <w:szCs w:val="24"/>
        </w:rPr>
        <w:t xml:space="preserve"> </w:t>
      </w:r>
      <w:r w:rsidRPr="0062765F">
        <w:rPr>
          <w:b/>
          <w:bCs/>
          <w:color w:val="000000"/>
          <w:sz w:val="24"/>
          <w:szCs w:val="24"/>
          <w:lang w:val="x-none"/>
        </w:rPr>
        <w:br/>
        <w:t xml:space="preserve">о целевых показателях (индикаторах) </w:t>
      </w:r>
      <w:r w:rsidRPr="0062765F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Pr="0062765F">
        <w:rPr>
          <w:rFonts w:eastAsia="Calibri"/>
          <w:b/>
          <w:sz w:val="24"/>
          <w:szCs w:val="24"/>
        </w:rPr>
        <w:t>«</w:t>
      </w:r>
      <w:r w:rsidRPr="0062765F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Pr="0062765F">
        <w:rPr>
          <w:rFonts w:eastAsia="Calibri"/>
          <w:b/>
          <w:sz w:val="24"/>
          <w:szCs w:val="24"/>
        </w:rPr>
        <w:t>»</w:t>
      </w:r>
    </w:p>
    <w:p w14:paraId="75D1B003" w14:textId="77777777" w:rsidR="0062765F" w:rsidRPr="0062765F" w:rsidRDefault="0062765F" w:rsidP="0062765F">
      <w:pPr>
        <w:rPr>
          <w:sz w:val="24"/>
          <w:szCs w:val="24"/>
        </w:rPr>
      </w:pP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268"/>
        <w:gridCol w:w="1843"/>
        <w:gridCol w:w="1559"/>
        <w:gridCol w:w="1418"/>
        <w:gridCol w:w="1275"/>
        <w:gridCol w:w="1305"/>
        <w:gridCol w:w="1134"/>
        <w:gridCol w:w="1276"/>
        <w:gridCol w:w="1275"/>
      </w:tblGrid>
      <w:tr w:rsidR="00EC4CD8" w:rsidRPr="0062765F" w14:paraId="6C2AEB19" w14:textId="6EAAC194" w:rsidTr="00D43E5F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4AB8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306A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157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13085" w14:textId="78E424B0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Значения показателей</w:t>
            </w:r>
          </w:p>
        </w:tc>
      </w:tr>
      <w:tr w:rsidR="00EC4CD8" w:rsidRPr="0062765F" w14:paraId="1830CF6E" w14:textId="1F3F2B92" w:rsidTr="004C6B8C">
        <w:trPr>
          <w:trHeight w:val="727"/>
        </w:trPr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137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BAE3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88C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7B9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базовые значения</w:t>
            </w:r>
          </w:p>
        </w:tc>
        <w:tc>
          <w:tcPr>
            <w:tcW w:w="7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73DEE" w14:textId="2E4A0F01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по этапам реализации программы</w:t>
            </w:r>
          </w:p>
        </w:tc>
      </w:tr>
      <w:tr w:rsidR="00EC4CD8" w:rsidRPr="0062765F" w14:paraId="15525F11" w14:textId="5A8FAEA6" w:rsidTr="00EC4CD8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7A0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AB9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D25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57A8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BD5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A39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15D6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975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EF4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F251" w14:textId="50E9D7F2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</w:tr>
      <w:tr w:rsidR="00EC4CD8" w:rsidRPr="0062765F" w14:paraId="342C87C3" w14:textId="11FBE95E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C979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E693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510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035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F89D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9618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08A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05FA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30F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69C2" w14:textId="5A173C1F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4CD8" w:rsidRPr="0062765F" w14:paraId="0404B827" w14:textId="5DC9EA34" w:rsidTr="00EC4CD8">
        <w:tc>
          <w:tcPr>
            <w:tcW w:w="1335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B610122" w14:textId="77777777" w:rsidR="00EC4CD8" w:rsidRPr="0062765F" w:rsidRDefault="00EC4CD8" w:rsidP="0062765F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62765F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62765F">
              <w:rPr>
                <w:b/>
                <w:bCs/>
                <w:color w:val="000000"/>
                <w:sz w:val="24"/>
                <w:szCs w:val="24"/>
                <w:lang w:val="x-none"/>
              </w:rPr>
              <w:t>Переселение граждан из аварийного жилищного фонда</w:t>
            </w:r>
          </w:p>
          <w:p w14:paraId="43753F28" w14:textId="77777777" w:rsidR="00EC4CD8" w:rsidRPr="0062765F" w:rsidRDefault="00EC4CD8" w:rsidP="0062765F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62765F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62765F">
              <w:rPr>
                <w:b/>
                <w:bCs/>
                <w:color w:val="000000"/>
                <w:sz w:val="24"/>
                <w:szCs w:val="24"/>
              </w:rPr>
              <w:t>Атяшевского муниципального района»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2AA59C" w14:textId="77777777" w:rsidR="00EC4CD8" w:rsidRPr="0062765F" w:rsidRDefault="00EC4CD8" w:rsidP="0062765F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4CD8" w:rsidRPr="0062765F" w14:paraId="2B32A7F1" w14:textId="4D20078B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62B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042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Расселенная площадь аварийного жилищного фонда</w:t>
            </w:r>
          </w:p>
          <w:p w14:paraId="7222A3BC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364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кв.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F2FA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3DE2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117,50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D181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29DE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E19F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5E8B" w14:textId="77777777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5056" w14:textId="486A54C4" w:rsidR="00EC4CD8" w:rsidRPr="0062765F" w:rsidRDefault="00EC4CD8" w:rsidP="006276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CD8" w:rsidRPr="0062765F" w14:paraId="7DDD14AC" w14:textId="65ECE236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958A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AE2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Количество квадратных метров, расселенного аварийного жилищного фонда 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F12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2765F">
              <w:rPr>
                <w:sz w:val="24"/>
                <w:szCs w:val="24"/>
              </w:rPr>
              <w:t>кв.м</w:t>
            </w:r>
            <w:proofErr w:type="spellEnd"/>
            <w:r w:rsidRPr="0062765F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3CB7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0B7F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13A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D549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04B1" w14:textId="07231D94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FCD3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0BD5" w14:textId="3242C56F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CD8" w:rsidRPr="0062765F" w14:paraId="3DC0290B" w14:textId="1565B888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0B83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7257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Количество граждан, расселенных из аварийного жилищного фонда</w:t>
            </w:r>
          </w:p>
          <w:p w14:paraId="5B442D99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370C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B9D9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A8A7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AF2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4C4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36BC" w14:textId="693258C8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A170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FE30" w14:textId="469D122F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CD8" w:rsidRPr="0062765F" w14:paraId="3CCD5110" w14:textId="0F786DE7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5F4B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80FD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Количество расселенных помещений</w:t>
            </w:r>
          </w:p>
          <w:p w14:paraId="16B01AFE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34C6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7A1A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01F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1595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EA8B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A22C" w14:textId="56CB0DD0" w:rsidR="00EC4CD8" w:rsidRPr="0062765F" w:rsidRDefault="006B5605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5D5B" w14:textId="77777777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F124" w14:textId="12CF6D45" w:rsidR="00EC4CD8" w:rsidRPr="0062765F" w:rsidRDefault="00EC4CD8" w:rsidP="00EC4C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5605" w:rsidRPr="0062765F" w14:paraId="25B4A4F9" w14:textId="77777777" w:rsidTr="00EC4CD8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2E16" w14:textId="1E29A3D9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9D00" w14:textId="77777777" w:rsidR="006B5605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снесенных помещений</w:t>
            </w:r>
          </w:p>
          <w:p w14:paraId="42B2E8F2" w14:textId="2293E7F0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556B" w14:textId="7EE63220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CAFA" w14:textId="601DE7F7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C23E" w14:textId="7658CFC2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B42A" w14:textId="48274E4C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A1D2" w14:textId="26F38729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EB27" w14:textId="679509A8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065E" w14:textId="5BA06319" w:rsidR="006B5605" w:rsidRPr="0062765F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765F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1DC4" w14:textId="33069398" w:rsidR="006B5605" w:rsidRDefault="006B5605" w:rsidP="006B56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14:paraId="038D7177" w14:textId="008353F9" w:rsidR="0062765F" w:rsidRPr="00942604" w:rsidRDefault="00B36380" w:rsidP="00B36380">
      <w:pPr>
        <w:ind w:left="-426" w:firstLine="568"/>
        <w:jc w:val="right"/>
        <w:rPr>
          <w:sz w:val="26"/>
          <w:szCs w:val="26"/>
        </w:rPr>
        <w:sectPr w:rsidR="0062765F" w:rsidRPr="00942604" w:rsidSect="001D2EA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sz w:val="26"/>
          <w:szCs w:val="26"/>
        </w:rPr>
        <w:t>»;</w:t>
      </w:r>
    </w:p>
    <w:p w14:paraId="4472762F" w14:textId="762CD199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p w14:paraId="3071C355" w14:textId="175F6B53" w:rsidR="00A44168" w:rsidRDefault="00A44168" w:rsidP="00DB2389">
      <w:pPr>
        <w:jc w:val="center"/>
        <w:rPr>
          <w:rFonts w:eastAsia="Calibri"/>
          <w:b/>
          <w:sz w:val="28"/>
          <w:szCs w:val="28"/>
        </w:rPr>
      </w:pPr>
    </w:p>
    <w:p w14:paraId="33E6ECB2" w14:textId="19948F51" w:rsidR="009550BA" w:rsidRDefault="0062765F" w:rsidP="00787374">
      <w:pPr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DF4459" w:rsidRPr="00A205E7">
        <w:rPr>
          <w:bCs/>
          <w:iCs/>
          <w:sz w:val="28"/>
          <w:szCs w:val="28"/>
        </w:rPr>
        <w:t xml:space="preserve">. </w:t>
      </w:r>
      <w:r w:rsidR="009550BA" w:rsidRPr="00A205E7">
        <w:rPr>
          <w:bCs/>
          <w:iCs/>
          <w:sz w:val="28"/>
          <w:szCs w:val="28"/>
        </w:rPr>
        <w:t>Приложение</w:t>
      </w:r>
      <w:r w:rsidR="009550BA" w:rsidRPr="00613492">
        <w:rPr>
          <w:bCs/>
          <w:iCs/>
          <w:sz w:val="28"/>
          <w:szCs w:val="28"/>
        </w:rPr>
        <w:t xml:space="preserve"> </w:t>
      </w:r>
      <w:r w:rsidR="009550BA">
        <w:rPr>
          <w:bCs/>
          <w:iCs/>
          <w:sz w:val="28"/>
          <w:szCs w:val="28"/>
        </w:rPr>
        <w:t xml:space="preserve">3 </w:t>
      </w:r>
      <w:r w:rsidR="009550BA" w:rsidRPr="00613492">
        <w:rPr>
          <w:bCs/>
          <w:iCs/>
          <w:sz w:val="28"/>
          <w:szCs w:val="28"/>
        </w:rPr>
        <w:t>изложить в следующей редакции:</w:t>
      </w:r>
    </w:p>
    <w:p w14:paraId="1208F32B" w14:textId="6D763B93" w:rsidR="009550BA" w:rsidRDefault="009550BA" w:rsidP="009550B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46111592" w14:textId="77777777" w:rsidR="009550BA" w:rsidRPr="009550BA" w:rsidRDefault="009550BA" w:rsidP="009550BA">
      <w:pPr>
        <w:jc w:val="right"/>
        <w:rPr>
          <w:b/>
          <w:bCs/>
          <w:color w:val="000000"/>
          <w:sz w:val="26"/>
          <w:szCs w:val="26"/>
        </w:rPr>
      </w:pPr>
      <w:bookmarkStart w:id="4" w:name="sub_1300"/>
      <w:r w:rsidRPr="009550BA">
        <w:rPr>
          <w:b/>
          <w:bCs/>
          <w:color w:val="000000"/>
          <w:sz w:val="26"/>
          <w:szCs w:val="26"/>
        </w:rPr>
        <w:t>Приложение 3</w:t>
      </w:r>
      <w:r w:rsidRPr="009550BA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9550BA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9550BA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9550BA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bookmarkEnd w:id="4"/>
    <w:p w14:paraId="6A32CE52" w14:textId="77777777" w:rsidR="009550BA" w:rsidRPr="009550BA" w:rsidRDefault="009550BA" w:rsidP="009550BA">
      <w:pPr>
        <w:rPr>
          <w:b/>
          <w:color w:val="000000"/>
          <w:sz w:val="24"/>
          <w:szCs w:val="24"/>
        </w:rPr>
      </w:pPr>
    </w:p>
    <w:p w14:paraId="3A221102" w14:textId="77777777" w:rsidR="009550BA" w:rsidRPr="009550BA" w:rsidRDefault="009550BA" w:rsidP="009550BA">
      <w:pPr>
        <w:keepNext/>
        <w:keepLines/>
        <w:jc w:val="center"/>
        <w:outlineLvl w:val="0"/>
        <w:rPr>
          <w:b/>
          <w:bCs/>
          <w:color w:val="000000"/>
          <w:sz w:val="24"/>
          <w:szCs w:val="24"/>
        </w:rPr>
      </w:pPr>
      <w:r w:rsidRPr="009550BA">
        <w:rPr>
          <w:b/>
          <w:bCs/>
          <w:color w:val="000000"/>
          <w:sz w:val="24"/>
          <w:szCs w:val="24"/>
          <w:lang w:val="x-none"/>
        </w:rPr>
        <w:t>Адресный список</w:t>
      </w:r>
      <w:r w:rsidRPr="009550BA">
        <w:rPr>
          <w:b/>
          <w:bCs/>
          <w:color w:val="000000"/>
          <w:sz w:val="24"/>
          <w:szCs w:val="24"/>
          <w:lang w:val="x-none"/>
        </w:rPr>
        <w:br/>
        <w:t xml:space="preserve">жилых домов, признанных в установленном порядке аварийными и подлежащими переселению </w:t>
      </w:r>
    </w:p>
    <w:p w14:paraId="47F33ECF" w14:textId="77777777" w:rsidR="009550BA" w:rsidRPr="009550BA" w:rsidRDefault="009550BA" w:rsidP="009550BA">
      <w:pPr>
        <w:rPr>
          <w:sz w:val="24"/>
          <w:szCs w:val="24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2"/>
        <w:gridCol w:w="1560"/>
        <w:gridCol w:w="1417"/>
        <w:gridCol w:w="1164"/>
        <w:gridCol w:w="1701"/>
        <w:gridCol w:w="1843"/>
        <w:gridCol w:w="1417"/>
        <w:gridCol w:w="1843"/>
      </w:tblGrid>
      <w:tr w:rsidR="009550BA" w:rsidRPr="009550BA" w14:paraId="4D0B52BC" w14:textId="77777777" w:rsidTr="004B0686">
        <w:trPr>
          <w:trHeight w:val="1000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772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A3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Адрес МКД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75D4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color w:val="22272F"/>
                <w:sz w:val="24"/>
                <w:szCs w:val="24"/>
                <w:shd w:val="clear" w:color="auto" w:fill="FFFFFF"/>
              </w:rPr>
              <w:t>Год ввода дома в эксплуатацию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D5DD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color w:val="22272F"/>
                <w:sz w:val="24"/>
                <w:szCs w:val="24"/>
                <w:shd w:val="clear" w:color="auto" w:fill="FFFFFF"/>
              </w:rPr>
              <w:t>Дата признания многоквартирного дома аварийным (</w:t>
            </w:r>
            <w:r w:rsidRPr="009550BA">
              <w:rPr>
                <w:sz w:val="24"/>
                <w:szCs w:val="24"/>
              </w:rPr>
              <w:t>Заключение межведомственной комиссии)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694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Число жителей,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67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Общая площадь МКД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5F5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Общая площадь жилых помещений МКД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EEC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Количество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763C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Способ переселения граждан</w:t>
            </w:r>
          </w:p>
        </w:tc>
      </w:tr>
      <w:tr w:rsidR="009550BA" w:rsidRPr="009550BA" w14:paraId="020B97B6" w14:textId="77777777" w:rsidTr="004B0686">
        <w:trPr>
          <w:trHeight w:val="264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CBC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E7E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3D1B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788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84D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Дата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30D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42B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DFB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22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3A6A4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536FC404" w14:textId="77777777" w:rsidTr="004B0686">
        <w:trPr>
          <w:trHeight w:val="18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CEE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26B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578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B7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13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71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85B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4BD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58B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B5E5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56780304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AA1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522" w14:textId="77777777" w:rsidR="009550BA" w:rsidRPr="009550BA" w:rsidRDefault="009550BA" w:rsidP="009550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Всего: 1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93B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C69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A8E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917D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26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B9E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05A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B408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290B3618" w14:textId="77777777" w:rsidTr="004B0686">
        <w:trPr>
          <w:trHeight w:val="177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518874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2020 год</w:t>
            </w:r>
          </w:p>
        </w:tc>
      </w:tr>
      <w:tr w:rsidR="009550BA" w:rsidRPr="009550BA" w14:paraId="65520A89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F52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FEF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9550BA">
              <w:rPr>
                <w:sz w:val="24"/>
                <w:szCs w:val="24"/>
              </w:rPr>
              <w:t>Челпаново</w:t>
            </w:r>
            <w:proofErr w:type="spellEnd"/>
            <w:r w:rsidRPr="009550BA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BC2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9C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736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A5A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1DA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159,20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04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4C5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D1381" w14:textId="12436425" w:rsidR="009550BA" w:rsidRPr="009550BA" w:rsidRDefault="00DD5CE4" w:rsidP="00080D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6CF">
              <w:rPr>
                <w:sz w:val="24"/>
                <w:szCs w:val="24"/>
              </w:rPr>
              <w:t>Приобретение жилых помещений у лиц, застройщика</w:t>
            </w:r>
          </w:p>
        </w:tc>
      </w:tr>
      <w:tr w:rsidR="009550BA" w:rsidRPr="009550BA" w14:paraId="039DD97F" w14:textId="77777777" w:rsidTr="004B0686">
        <w:trPr>
          <w:trHeight w:val="90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176B1F5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9550BA" w:rsidRPr="009550BA" w14:paraId="33F58C8F" w14:textId="77777777" w:rsidTr="004B0686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99E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18A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0BA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4B9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8FE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BB7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F4A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1B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F6F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365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CA10D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9550BA" w:rsidRPr="009550BA" w14:paraId="11C376ED" w14:textId="77777777" w:rsidTr="004B068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E1E0C1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2022 год</w:t>
            </w:r>
          </w:p>
        </w:tc>
      </w:tr>
      <w:tr w:rsidR="009550BA" w:rsidRPr="009550BA" w14:paraId="16FFA3C0" w14:textId="77777777" w:rsidTr="006F5C80">
        <w:trPr>
          <w:trHeight w:val="21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13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7E3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9550BA">
              <w:rPr>
                <w:sz w:val="24"/>
                <w:szCs w:val="24"/>
              </w:rPr>
              <w:t>Челпаново</w:t>
            </w:r>
            <w:proofErr w:type="spellEnd"/>
            <w:r w:rsidRPr="009550BA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C7C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790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04C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EEF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DED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211,7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3894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159,2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E75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3F723D" w14:textId="77777777" w:rsid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  <w:p w14:paraId="309F68E1" w14:textId="77777777" w:rsidR="005B2FB6" w:rsidRDefault="005B2FB6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44053644" w14:textId="250E4CA7" w:rsidR="005B2FB6" w:rsidRPr="009550BA" w:rsidRDefault="005B2FB6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9550BA" w:rsidRPr="009550BA" w14:paraId="09190803" w14:textId="77777777" w:rsidTr="004B068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839B67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2023 год</w:t>
            </w:r>
          </w:p>
        </w:tc>
      </w:tr>
      <w:tr w:rsidR="009550BA" w:rsidRPr="009550BA" w14:paraId="69FD1E61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115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FD8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57A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41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6A7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6C9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AA8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CB3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01F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35975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  <w:tr w:rsidR="009550BA" w:rsidRPr="009550BA" w14:paraId="031216D5" w14:textId="77777777" w:rsidTr="004B0686">
        <w:trPr>
          <w:trHeight w:val="191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E836DA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2024 год</w:t>
            </w:r>
          </w:p>
        </w:tc>
      </w:tr>
      <w:tr w:rsidR="009550BA" w:rsidRPr="009550BA" w14:paraId="6F204660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8C3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2BF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71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4F2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B3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28C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EDA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E7D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1A3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EDD56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  <w:tr w:rsidR="00C662C1" w:rsidRPr="009550BA" w14:paraId="63606D16" w14:textId="77777777" w:rsidTr="00BB0954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00F21D73" w14:textId="611FA03B" w:rsidR="00C662C1" w:rsidRPr="009550BA" w:rsidRDefault="00C662C1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</w:t>
            </w:r>
            <w:r>
              <w:rPr>
                <w:b/>
                <w:color w:val="000000"/>
                <w:sz w:val="24"/>
                <w:szCs w:val="24"/>
              </w:rPr>
              <w:t>5</w:t>
            </w:r>
            <w:r w:rsidRPr="009550BA">
              <w:rPr>
                <w:b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A4C64" w:rsidRPr="009550BA" w14:paraId="626E9835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DA8F" w14:textId="7605DC2F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5EAA" w14:textId="7BD924FF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7ADE" w14:textId="77777777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920E" w14:textId="546D40F3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0325" w14:textId="7E617CEB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7709" w14:textId="7D0250FB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70E1" w14:textId="5CE9B913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550F" w14:textId="0D6DEC8A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FAD0" w14:textId="4D182D6B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94D9A6" w14:textId="3393400F" w:rsidR="00DA4C64" w:rsidRPr="009550BA" w:rsidRDefault="00DA4C64" w:rsidP="00DA4C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</w:tbl>
    <w:p w14:paraId="6BD85DBA" w14:textId="2EF35DFF" w:rsidR="009550BA" w:rsidRPr="00B327AD" w:rsidRDefault="00B327AD" w:rsidP="00B327AD">
      <w:pPr>
        <w:jc w:val="right"/>
        <w:rPr>
          <w:bCs/>
          <w:iCs/>
          <w:sz w:val="28"/>
          <w:szCs w:val="28"/>
        </w:rPr>
      </w:pPr>
      <w:r w:rsidRPr="00B327AD">
        <w:rPr>
          <w:bCs/>
          <w:iCs/>
          <w:sz w:val="28"/>
          <w:szCs w:val="28"/>
        </w:rPr>
        <w:t>»</w:t>
      </w:r>
      <w:r>
        <w:rPr>
          <w:bCs/>
          <w:iCs/>
          <w:sz w:val="28"/>
          <w:szCs w:val="28"/>
        </w:rPr>
        <w:t>;</w:t>
      </w:r>
    </w:p>
    <w:p w14:paraId="7C30A071" w14:textId="77777777" w:rsidR="009550BA" w:rsidRDefault="009550BA" w:rsidP="008F0EA3">
      <w:pPr>
        <w:rPr>
          <w:bCs/>
          <w:iCs/>
          <w:sz w:val="28"/>
          <w:szCs w:val="28"/>
        </w:rPr>
      </w:pPr>
    </w:p>
    <w:p w14:paraId="41CE6E95" w14:textId="170EDC9C" w:rsidR="00E50725" w:rsidRDefault="00BB7093" w:rsidP="00B5221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3C0590">
        <w:rPr>
          <w:bCs/>
          <w:iCs/>
          <w:sz w:val="28"/>
          <w:szCs w:val="28"/>
        </w:rPr>
        <w:t xml:space="preserve">. </w:t>
      </w:r>
      <w:r w:rsidR="008F0EA3">
        <w:rPr>
          <w:bCs/>
          <w:iCs/>
          <w:sz w:val="28"/>
          <w:szCs w:val="28"/>
        </w:rPr>
        <w:t xml:space="preserve"> </w:t>
      </w:r>
      <w:r w:rsidR="00DF4459">
        <w:rPr>
          <w:bCs/>
          <w:iCs/>
          <w:sz w:val="28"/>
          <w:szCs w:val="28"/>
        </w:rPr>
        <w:t>Приложени</w:t>
      </w:r>
      <w:r w:rsidR="003C0590">
        <w:rPr>
          <w:bCs/>
          <w:iCs/>
          <w:sz w:val="28"/>
          <w:szCs w:val="28"/>
        </w:rPr>
        <w:t xml:space="preserve">е </w:t>
      </w:r>
      <w:r w:rsidR="00DF4459">
        <w:rPr>
          <w:bCs/>
          <w:iCs/>
          <w:sz w:val="28"/>
          <w:szCs w:val="28"/>
        </w:rPr>
        <w:t xml:space="preserve">5 </w:t>
      </w:r>
      <w:r w:rsidR="008F0EA3">
        <w:rPr>
          <w:bCs/>
          <w:iCs/>
          <w:sz w:val="28"/>
          <w:szCs w:val="28"/>
        </w:rPr>
        <w:t>«</w:t>
      </w:r>
      <w:r w:rsidR="008F0EA3" w:rsidRPr="008F0EA3">
        <w:rPr>
          <w:bCs/>
          <w:iCs/>
          <w:sz w:val="28"/>
          <w:szCs w:val="28"/>
        </w:rPr>
        <w:t>Ресурсное обеспечени</w:t>
      </w:r>
      <w:r w:rsidR="008F0EA3">
        <w:rPr>
          <w:bCs/>
          <w:iCs/>
          <w:sz w:val="28"/>
          <w:szCs w:val="28"/>
        </w:rPr>
        <w:t xml:space="preserve">е </w:t>
      </w:r>
      <w:r w:rsidR="008F0EA3" w:rsidRPr="008F0EA3">
        <w:rPr>
          <w:bCs/>
          <w:iCs/>
          <w:sz w:val="28"/>
          <w:szCs w:val="28"/>
        </w:rPr>
        <w:t>реализации Муниципальной программы Атяшевского муниципального района «Переселение граждан из аварийного жилищного фонда Атяшевского муниципального района» за счет средств бюджета Атяшевского муниципального района, а также прогнозная (справочная) оценка расходов за счет всех источников финансирования</w:t>
      </w:r>
      <w:r w:rsidR="008F0EA3">
        <w:rPr>
          <w:bCs/>
          <w:iCs/>
          <w:sz w:val="28"/>
          <w:szCs w:val="28"/>
        </w:rPr>
        <w:t>»</w:t>
      </w:r>
      <w:r w:rsidR="003C0590">
        <w:rPr>
          <w:bCs/>
          <w:iCs/>
          <w:sz w:val="28"/>
          <w:szCs w:val="28"/>
        </w:rPr>
        <w:t xml:space="preserve"> </w:t>
      </w:r>
      <w:r w:rsidR="00DF4459">
        <w:rPr>
          <w:bCs/>
          <w:iCs/>
          <w:sz w:val="28"/>
          <w:szCs w:val="28"/>
        </w:rPr>
        <w:t xml:space="preserve">изложить в следующей редакции: </w:t>
      </w:r>
    </w:p>
    <w:p w14:paraId="3031F85B" w14:textId="081190EE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24F1B415" w14:textId="67965741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0D9E3959" w14:textId="0A0AD1EB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5C23DBE4" w14:textId="66B7AA85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2F15915A" w14:textId="6975E5C9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6AFD43C8" w14:textId="111E41DA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50D0F4C7" w14:textId="7B4B530D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13BE14FC" w14:textId="7E37B360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39E9740B" w14:textId="77777777" w:rsidR="005567E2" w:rsidRDefault="005567E2" w:rsidP="00B5221C">
      <w:pPr>
        <w:ind w:firstLine="709"/>
        <w:jc w:val="both"/>
        <w:rPr>
          <w:bCs/>
          <w:iCs/>
          <w:sz w:val="28"/>
          <w:szCs w:val="28"/>
        </w:rPr>
      </w:pPr>
    </w:p>
    <w:p w14:paraId="40ED3BB7" w14:textId="38805CF0" w:rsidR="00DF4459" w:rsidRPr="0063483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«</w:t>
      </w:r>
      <w:bookmarkStart w:id="5" w:name="_Hlk82597981"/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126"/>
        <w:gridCol w:w="2835"/>
        <w:gridCol w:w="1276"/>
        <w:gridCol w:w="1275"/>
        <w:gridCol w:w="851"/>
        <w:gridCol w:w="992"/>
        <w:gridCol w:w="851"/>
        <w:gridCol w:w="850"/>
        <w:gridCol w:w="992"/>
        <w:gridCol w:w="1134"/>
      </w:tblGrid>
      <w:tr w:rsidR="00BB7093" w:rsidRPr="000701B7" w14:paraId="1F06876E" w14:textId="7E2412B3" w:rsidTr="00A21A3C">
        <w:trPr>
          <w:trHeight w:val="843"/>
        </w:trPr>
        <w:tc>
          <w:tcPr>
            <w:tcW w:w="184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BB7093" w:rsidRPr="000701B7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Наименование программы, основного мероприятия программы, мероприятия программы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3536" w14:textId="26E8466C" w:rsidR="00BB7093" w:rsidRDefault="00BB7093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Оценка расходов (</w:t>
            </w:r>
            <w:proofErr w:type="spellStart"/>
            <w:r w:rsidRPr="000701B7">
              <w:rPr>
                <w:sz w:val="24"/>
                <w:szCs w:val="24"/>
              </w:rPr>
              <w:t>тыс.руб</w:t>
            </w:r>
            <w:proofErr w:type="spellEnd"/>
            <w:r w:rsidRPr="000701B7">
              <w:rPr>
                <w:sz w:val="24"/>
                <w:szCs w:val="24"/>
              </w:rPr>
              <w:t>.), годы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4200CF0E" w:rsidR="00BB7093" w:rsidRPr="000701B7" w:rsidRDefault="00BB7093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за период реализации муниципальной программы</w:t>
            </w:r>
          </w:p>
        </w:tc>
      </w:tr>
      <w:tr w:rsidR="00BB7093" w:rsidRPr="000701B7" w14:paraId="7EFA3C02" w14:textId="786D955B" w:rsidTr="00A21A3C">
        <w:trPr>
          <w:trHeight w:val="1101"/>
        </w:trPr>
        <w:tc>
          <w:tcPr>
            <w:tcW w:w="184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BB7093" w:rsidRPr="000701B7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BB7093" w:rsidRPr="00DF4459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BB7093" w:rsidRPr="00DF4459" w:rsidRDefault="00BB7093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5284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27E7DBC1" w14:textId="5CBB8AF9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2020</w:t>
            </w:r>
          </w:p>
          <w:p w14:paraId="54F8A0AF" w14:textId="547F04CC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 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BB72" w14:textId="1673E579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DF4459">
              <w:rPr>
                <w:sz w:val="24"/>
                <w:szCs w:val="24"/>
              </w:rPr>
              <w:t>тап</w:t>
            </w:r>
          </w:p>
          <w:p w14:paraId="015C7EF4" w14:textId="6D573143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2021 </w:t>
            </w:r>
          </w:p>
          <w:p w14:paraId="61393A88" w14:textId="1597F346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BB7093" w:rsidRPr="000701B7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20359C7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</w:t>
            </w:r>
          </w:p>
          <w:p w14:paraId="6B874EE4" w14:textId="67D719BD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6C02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BCF3954" w14:textId="04E651A9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2023 </w:t>
            </w:r>
          </w:p>
          <w:p w14:paraId="40EA78B7" w14:textId="18C800B1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72D5" w14:textId="77777777" w:rsidR="00BB7093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</w:t>
            </w:r>
          </w:p>
          <w:p w14:paraId="7E25CFEE" w14:textId="38E6D321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607B" w14:textId="3FF9F408" w:rsidR="00BB7093" w:rsidRDefault="00BB7093" w:rsidP="00BB70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</w:t>
            </w:r>
            <w:r>
              <w:rPr>
                <w:sz w:val="24"/>
                <w:szCs w:val="24"/>
              </w:rPr>
              <w:t>5</w:t>
            </w:r>
            <w:r w:rsidRPr="00DF4459">
              <w:rPr>
                <w:sz w:val="24"/>
                <w:szCs w:val="24"/>
              </w:rPr>
              <w:t> </w:t>
            </w:r>
          </w:p>
          <w:p w14:paraId="6695AEA6" w14:textId="3DE53E67" w:rsidR="00BB7093" w:rsidRPr="00DF4459" w:rsidRDefault="00BB7093" w:rsidP="00BB70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064A2C64" w:rsidR="00BB7093" w:rsidRPr="00DF4459" w:rsidRDefault="00BB7093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B7093" w:rsidRPr="000701B7" w14:paraId="193FC6DB" w14:textId="047D58A5" w:rsidTr="00A21A3C">
        <w:trPr>
          <w:trHeight w:val="7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BB7093" w:rsidRPr="000701B7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F75" w14:textId="39113BF7" w:rsidR="00BB7093" w:rsidRPr="008D1F68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1F68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6DCB5E3A" w:rsidR="00BB7093" w:rsidRPr="008D1F68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1F68">
              <w:rPr>
                <w:sz w:val="24"/>
                <w:szCs w:val="24"/>
              </w:rPr>
              <w:t>13</w:t>
            </w:r>
          </w:p>
        </w:tc>
      </w:tr>
      <w:tr w:rsidR="00BB7093" w:rsidRPr="000701B7" w14:paraId="4F32665F" w14:textId="3E202D39" w:rsidTr="00A21A3C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BB7093" w:rsidRPr="000701B7" w:rsidRDefault="00BB7093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561FCE8" w:rsidR="00BB7093" w:rsidRPr="00DF4459" w:rsidRDefault="00D4257F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5768F714" w:rsidR="00BB7093" w:rsidRPr="00DF4459" w:rsidRDefault="00D4257F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BB7093" w:rsidRPr="00DF4459" w:rsidRDefault="00BB7093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6C0D" w14:textId="010DAB0E" w:rsidR="00BB7093" w:rsidRPr="008D1F68" w:rsidRDefault="00544A6B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187D20BF" w:rsidR="00BB7093" w:rsidRPr="008D1F68" w:rsidRDefault="00544A6B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10522,133</w:t>
            </w:r>
          </w:p>
        </w:tc>
      </w:tr>
      <w:tr w:rsidR="00D4257F" w:rsidRPr="000701B7" w14:paraId="777C2A05" w14:textId="3C71BC0E" w:rsidTr="00A21A3C">
        <w:trPr>
          <w:trHeight w:val="596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071BF5E3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Средства фонда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0083A65" w:rsidR="00D4257F" w:rsidRPr="00D4257F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4257F">
              <w:rPr>
                <w:b/>
                <w:bCs/>
                <w:sz w:val="24"/>
                <w:szCs w:val="24"/>
              </w:rPr>
              <w:t>4578,2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3BC58D1F" w:rsidR="00D4257F" w:rsidRPr="00DF4459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24C3A7EB" w:rsidR="00D4257F" w:rsidRPr="00DF4459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8903" w14:textId="0467F2E9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0C68B94A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9126,51</w:t>
            </w:r>
          </w:p>
        </w:tc>
      </w:tr>
      <w:tr w:rsidR="00D4257F" w:rsidRPr="000701B7" w14:paraId="70DA65BB" w14:textId="57A5E726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067D7CD0" w:rsidR="00D4257F" w:rsidRPr="00D4257F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4257F">
              <w:rPr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6C0A" w14:textId="22DE7850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76209BCF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176,94</w:t>
            </w:r>
          </w:p>
        </w:tc>
      </w:tr>
      <w:tr w:rsidR="00D4257F" w:rsidRPr="000701B7" w14:paraId="1C3657ED" w14:textId="59E0CC20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6DD22D56" w:rsidR="00D4257F" w:rsidRPr="00D4257F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6427A502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02E0" w14:textId="4BBA65B8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611D476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1218,683</w:t>
            </w:r>
          </w:p>
        </w:tc>
      </w:tr>
      <w:tr w:rsidR="00D4257F" w:rsidRPr="000701B7" w14:paraId="3A2BF38A" w14:textId="4DFBE30E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D4257F" w:rsidRPr="000701B7" w:rsidRDefault="00D4257F" w:rsidP="00D4257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459">
              <w:rPr>
                <w:b/>
                <w:bCs/>
                <w:sz w:val="24"/>
                <w:szCs w:val="24"/>
              </w:rPr>
              <w:t>Вн</w:t>
            </w:r>
            <w:proofErr w:type="spellEnd"/>
            <w:r w:rsidRPr="00DF4459">
              <w:rPr>
                <w:b/>
                <w:bCs/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4B4119F4" w:rsidR="00D4257F" w:rsidRPr="00D4257F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D4257F" w:rsidRPr="00DF4459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244A" w14:textId="48DD176D" w:rsidR="00D4257F" w:rsidRPr="008D1F68" w:rsidRDefault="00544A6B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7C5EFE06" w:rsidR="00D4257F" w:rsidRPr="008D1F68" w:rsidRDefault="00D4257F" w:rsidP="00D4257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D1F68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544A6B" w:rsidRPr="000701B7" w14:paraId="5FC0DD3C" w14:textId="34318E6E" w:rsidTr="00A21A3C">
        <w:tc>
          <w:tcPr>
            <w:tcW w:w="18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spellStart"/>
            <w:proofErr w:type="gramStart"/>
            <w:r w:rsidRPr="000701B7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Управление строительства, </w:t>
            </w:r>
            <w:r w:rsidRPr="00DF4459">
              <w:rPr>
                <w:sz w:val="24"/>
                <w:szCs w:val="24"/>
              </w:rPr>
              <w:lastRenderedPageBreak/>
              <w:t>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F380" w14:textId="4530797E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48310B51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544A6B" w:rsidRPr="000701B7" w14:paraId="793A400A" w14:textId="4E41D668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394FFD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6D0F" w14:textId="6FB1A60C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40093D82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544A6B" w:rsidRPr="000701B7" w14:paraId="29966C33" w14:textId="670057A2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300B" w14:textId="0D3BFAF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5C29A134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544A6B" w:rsidRPr="000701B7" w14:paraId="0D38A726" w14:textId="0744548A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18D1" w14:textId="5116CEA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3BB1DBE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544A6B" w:rsidRPr="000701B7" w14:paraId="6E62B762" w14:textId="3DDE5D23" w:rsidTr="00A21A3C"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4D8" w14:textId="730209F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C1AD2FC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544A6B" w:rsidRPr="000701B7" w14:paraId="6DBB2B5D" w14:textId="408DA161" w:rsidTr="00A21A3C">
        <w:trPr>
          <w:trHeight w:val="517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544A6B" w:rsidRPr="000701B7" w:rsidRDefault="00544A6B" w:rsidP="00544A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6341061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A102" w14:textId="38DCE512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92F4BC0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4681,0</w:t>
            </w:r>
          </w:p>
        </w:tc>
      </w:tr>
      <w:tr w:rsidR="00544A6B" w:rsidRPr="000701B7" w14:paraId="2D621A72" w14:textId="6412A1EF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6B32C168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15C38B7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367D" w14:textId="0D4CB3F1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7DAD696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4578,2</w:t>
            </w:r>
          </w:p>
        </w:tc>
      </w:tr>
      <w:tr w:rsidR="00544A6B" w:rsidRPr="000701B7" w14:paraId="259B0DEA" w14:textId="2A959383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4F9789B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7399" w14:textId="529FD434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28CA346D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93,4</w:t>
            </w:r>
          </w:p>
        </w:tc>
      </w:tr>
      <w:tr w:rsidR="00544A6B" w:rsidRPr="000701B7" w14:paraId="695555AE" w14:textId="520C68AB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4185A9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D842" w14:textId="589CBCC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60915E22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9,4</w:t>
            </w:r>
          </w:p>
        </w:tc>
      </w:tr>
      <w:tr w:rsidR="00544A6B" w:rsidRPr="000701B7" w14:paraId="70191586" w14:textId="59C71620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544A6B" w:rsidRPr="000701B7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A3C5" w14:textId="10043CF3" w:rsidR="00544A6B" w:rsidRPr="00E82C95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62C88D8E" w:rsidR="00544A6B" w:rsidRPr="00DF4459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0</w:t>
            </w:r>
          </w:p>
        </w:tc>
      </w:tr>
      <w:tr w:rsidR="005B763E" w:rsidRPr="000701B7" w14:paraId="3D5C0817" w14:textId="73B04596" w:rsidTr="00A21A3C">
        <w:trPr>
          <w:trHeight w:val="30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041F8016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Мероприятие 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4798" w14:textId="399C2517" w:rsidR="005B763E" w:rsidRPr="00916940" w:rsidRDefault="005B763E" w:rsidP="005B763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60F7" w14:textId="28E718D7" w:rsidR="005B763E" w:rsidRPr="00916940" w:rsidRDefault="005B763E" w:rsidP="005B763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5EA00FC8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7D8A5FF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60E32030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0FD0" w14:textId="0C8DED9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4FFFA6BC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4681,0</w:t>
            </w:r>
          </w:p>
        </w:tc>
      </w:tr>
      <w:tr w:rsidR="005B763E" w:rsidRPr="000701B7" w14:paraId="77A7146C" w14:textId="2D4D4B1F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5196C6EC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75CE83C6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0EA23A5E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0A5F04F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4731" w14:textId="2B7D4753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4E3FBA1F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4578,2</w:t>
            </w:r>
          </w:p>
        </w:tc>
      </w:tr>
      <w:tr w:rsidR="005B763E" w:rsidRPr="000701B7" w14:paraId="05B4035C" w14:textId="1DC83A7A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4A2B435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512A91C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05A42ED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1FDD" w14:textId="0CCF889A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034B279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93,4</w:t>
            </w:r>
          </w:p>
        </w:tc>
      </w:tr>
      <w:tr w:rsidR="005B763E" w:rsidRPr="000701B7" w14:paraId="017A37DC" w14:textId="0BDB2415" w:rsidTr="00A21A3C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3F86E9E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48D8CA61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78303767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E3E5" w14:textId="2B60B368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2D56FFD0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9,4</w:t>
            </w:r>
          </w:p>
        </w:tc>
      </w:tr>
      <w:tr w:rsidR="005B763E" w:rsidRPr="000701B7" w14:paraId="38E214E4" w14:textId="4160B750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CDF3C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16940">
              <w:rPr>
                <w:sz w:val="24"/>
                <w:szCs w:val="24"/>
              </w:rPr>
              <w:t>Вн</w:t>
            </w:r>
            <w:proofErr w:type="spellEnd"/>
            <w:r w:rsidRPr="00916940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174C8A63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4DCADB95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FCCA309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C068" w14:textId="069765DA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01504A54" w:rsidR="005B763E" w:rsidRPr="00916940" w:rsidRDefault="005B763E" w:rsidP="005B76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4A6B">
              <w:rPr>
                <w:sz w:val="24"/>
                <w:szCs w:val="24"/>
              </w:rPr>
              <w:t>0</w:t>
            </w:r>
          </w:p>
        </w:tc>
      </w:tr>
      <w:tr w:rsidR="00544A6B" w:rsidRPr="000701B7" w14:paraId="1BBE9F38" w14:textId="77777777" w:rsidTr="00A21A3C">
        <w:trPr>
          <w:trHeight w:val="509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09FFA" w14:textId="77777777" w:rsidR="00544A6B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</w:t>
            </w:r>
            <w:r w:rsidRPr="00916940">
              <w:rPr>
                <w:sz w:val="24"/>
                <w:szCs w:val="24"/>
              </w:rPr>
              <w:t>Мероприятие 1.</w:t>
            </w:r>
          </w:p>
          <w:p w14:paraId="2BB59EB8" w14:textId="36F60451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BB01" w14:textId="6B913DFD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0FE1D" w14:textId="79B19F06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75FA" w14:textId="2E2EB1B3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D0B0" w14:textId="5063F811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B3BF" w14:textId="26308E6D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8EFD" w14:textId="554FA10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4944" w14:textId="3E61F804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88DF" w14:textId="57276E1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C4AD" w14:textId="64822E5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0FD2" w14:textId="72F08459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</w:t>
            </w:r>
          </w:p>
        </w:tc>
      </w:tr>
      <w:tr w:rsidR="00544A6B" w:rsidRPr="000701B7" w14:paraId="42094D09" w14:textId="77777777" w:rsidTr="00A21A3C">
        <w:trPr>
          <w:trHeight w:val="133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ED619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8641C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556B8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4CC" w14:textId="6EFECB3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DBF0" w14:textId="3FC6F876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5A42" w14:textId="4F36ADE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682C" w14:textId="45BFCE4B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43CB" w14:textId="41CEF36C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7420" w14:textId="4571EAE6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BE00" w14:textId="71384E10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DFB0" w14:textId="2FC8462A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44A6B" w:rsidRPr="000701B7" w14:paraId="09292959" w14:textId="77777777" w:rsidTr="00A21A3C">
        <w:trPr>
          <w:trHeight w:val="257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DD33E6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CF265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DFA4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4CFB" w14:textId="358E11FF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E7B6" w14:textId="2655354F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299B" w14:textId="2DEAF11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D5C9" w14:textId="6A59FD91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3585" w14:textId="06A4B144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FD51" w14:textId="416BE214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E9A3" w14:textId="1817BE31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EA8F" w14:textId="606D6EE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44A6B" w:rsidRPr="000701B7" w14:paraId="43AF7D3D" w14:textId="77777777" w:rsidTr="00A21A3C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3F40E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683D1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BD4BF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8BEA" w14:textId="6CA55852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5279" w14:textId="1E3A3DCC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A3DB" w14:textId="3B618643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CF5E" w14:textId="0126BA2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1592" w14:textId="36AE3292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8CBB" w14:textId="5D4E949A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C429" w14:textId="61E8135F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5E1E" w14:textId="1291A430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</w:t>
            </w:r>
          </w:p>
        </w:tc>
      </w:tr>
      <w:tr w:rsidR="00544A6B" w:rsidRPr="000701B7" w14:paraId="6AFDF53A" w14:textId="77777777" w:rsidTr="00A21A3C">
        <w:trPr>
          <w:trHeight w:val="71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423BA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B5C7A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7A038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4D67" w14:textId="01F41450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16940">
              <w:rPr>
                <w:sz w:val="24"/>
                <w:szCs w:val="24"/>
              </w:rPr>
              <w:t>Вн</w:t>
            </w:r>
            <w:proofErr w:type="spellEnd"/>
            <w:r w:rsidRPr="00916940">
              <w:rPr>
                <w:sz w:val="24"/>
                <w:szCs w:val="24"/>
              </w:rPr>
              <w:t>/б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1FB6" w14:textId="77777777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8B45" w14:textId="0BBBE5B5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9D2D" w14:textId="4267FD6A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8948" w14:textId="7639DBDB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895E" w14:textId="640EE66E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40D" w14:textId="1F3C1ED9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7CCF" w14:textId="2F3FB6E6" w:rsidR="00544A6B" w:rsidRPr="00916940" w:rsidRDefault="00544A6B" w:rsidP="00544A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</w:tr>
    </w:tbl>
    <w:bookmarkEnd w:id="5"/>
    <w:p w14:paraId="267EE05F" w14:textId="77777777" w:rsidR="00787374" w:rsidRDefault="00613492" w:rsidP="00787374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4A2F3452" w14:textId="29803A4A" w:rsidR="007B79A2" w:rsidRDefault="00B36380" w:rsidP="0078737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</w:t>
      </w:r>
      <w:r w:rsidR="007B79A2">
        <w:rPr>
          <w:bCs/>
          <w:iCs/>
          <w:sz w:val="28"/>
          <w:szCs w:val="28"/>
        </w:rPr>
        <w:t>.</w:t>
      </w:r>
      <w:r w:rsidR="007B79A2" w:rsidRPr="007B79A2">
        <w:rPr>
          <w:bCs/>
          <w:iCs/>
          <w:sz w:val="28"/>
          <w:szCs w:val="28"/>
        </w:rPr>
        <w:t xml:space="preserve"> </w:t>
      </w:r>
      <w:r w:rsidR="007B79A2">
        <w:rPr>
          <w:bCs/>
          <w:iCs/>
          <w:sz w:val="28"/>
          <w:szCs w:val="28"/>
        </w:rPr>
        <w:t xml:space="preserve"> Приложение </w:t>
      </w:r>
      <w:r w:rsidR="00346229">
        <w:rPr>
          <w:bCs/>
          <w:iCs/>
          <w:sz w:val="28"/>
          <w:szCs w:val="28"/>
        </w:rPr>
        <w:t>6</w:t>
      </w:r>
      <w:r w:rsidR="007B79A2">
        <w:rPr>
          <w:bCs/>
          <w:iCs/>
          <w:sz w:val="28"/>
          <w:szCs w:val="28"/>
        </w:rPr>
        <w:t xml:space="preserve"> «</w:t>
      </w:r>
      <w:r w:rsidR="00346229" w:rsidRPr="007B79A2">
        <w:rPr>
          <w:bCs/>
          <w:iCs/>
          <w:sz w:val="28"/>
          <w:szCs w:val="28"/>
        </w:rPr>
        <w:t>План</w:t>
      </w:r>
      <w:r w:rsidR="00346229">
        <w:rPr>
          <w:bCs/>
          <w:iCs/>
          <w:sz w:val="28"/>
          <w:szCs w:val="28"/>
        </w:rPr>
        <w:t xml:space="preserve"> </w:t>
      </w:r>
      <w:r w:rsidR="00346229" w:rsidRPr="007B79A2">
        <w:rPr>
          <w:bCs/>
          <w:iCs/>
          <w:sz w:val="28"/>
          <w:szCs w:val="28"/>
        </w:rPr>
        <w:t xml:space="preserve">реализации Муниципальной программы Атяшевского муниципального </w:t>
      </w:r>
      <w:proofErr w:type="gramStart"/>
      <w:r w:rsidR="00346229" w:rsidRPr="007B79A2">
        <w:rPr>
          <w:bCs/>
          <w:iCs/>
          <w:sz w:val="28"/>
          <w:szCs w:val="28"/>
        </w:rPr>
        <w:t>района  «</w:t>
      </w:r>
      <w:proofErr w:type="gramEnd"/>
      <w:r w:rsidR="00346229" w:rsidRPr="007B79A2">
        <w:rPr>
          <w:bCs/>
          <w:iCs/>
          <w:sz w:val="28"/>
          <w:szCs w:val="28"/>
        </w:rPr>
        <w:t>Переселение граждан из аварийного жилищного фонда в Атяшевском муниципальном районе» на очередной финансовый 2022 год и плановый период 2023-2024 годы</w:t>
      </w:r>
      <w:r w:rsidR="007B79A2">
        <w:rPr>
          <w:bCs/>
          <w:iCs/>
          <w:sz w:val="28"/>
          <w:szCs w:val="28"/>
        </w:rPr>
        <w:t xml:space="preserve">» изложить в следующей редакции: </w:t>
      </w:r>
    </w:p>
    <w:p w14:paraId="085E452B" w14:textId="23903B1E" w:rsidR="006F5C80" w:rsidRDefault="006F5C80" w:rsidP="00787374">
      <w:pPr>
        <w:ind w:firstLine="709"/>
        <w:jc w:val="both"/>
        <w:rPr>
          <w:bCs/>
          <w:iCs/>
          <w:sz w:val="28"/>
          <w:szCs w:val="28"/>
        </w:rPr>
      </w:pPr>
    </w:p>
    <w:p w14:paraId="1F4D3DC1" w14:textId="7014322D" w:rsidR="007B79A2" w:rsidRDefault="00787374" w:rsidP="007B79A2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0D9F3B49" w14:textId="24B83816" w:rsidR="007B79A2" w:rsidRPr="007B79A2" w:rsidRDefault="007B79A2" w:rsidP="00346229">
      <w:pPr>
        <w:jc w:val="right"/>
        <w:rPr>
          <w:b/>
          <w:bCs/>
          <w:color w:val="000000"/>
          <w:sz w:val="24"/>
          <w:szCs w:val="24"/>
        </w:rPr>
      </w:pPr>
      <w:r w:rsidRPr="007B79A2">
        <w:rPr>
          <w:b/>
          <w:bCs/>
          <w:color w:val="000000"/>
          <w:sz w:val="24"/>
          <w:szCs w:val="24"/>
        </w:rPr>
        <w:t>Приложение 6</w:t>
      </w:r>
      <w:r w:rsidRPr="007B79A2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7B79A2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7B79A2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7B79A2">
        <w:rPr>
          <w:b/>
          <w:bCs/>
          <w:color w:val="000000"/>
          <w:sz w:val="24"/>
          <w:szCs w:val="24"/>
        </w:rPr>
        <w:br/>
        <w:t xml:space="preserve">жилищного фонда Атяшевского муниципального </w:t>
      </w:r>
      <w:proofErr w:type="gramStart"/>
      <w:r w:rsidRPr="007B79A2">
        <w:rPr>
          <w:b/>
          <w:bCs/>
          <w:color w:val="000000"/>
          <w:sz w:val="24"/>
          <w:szCs w:val="24"/>
        </w:rPr>
        <w:t>района »</w:t>
      </w:r>
      <w:proofErr w:type="gramEnd"/>
    </w:p>
    <w:p w14:paraId="30B227E7" w14:textId="77777777" w:rsidR="007B79A2" w:rsidRPr="007B79A2" w:rsidRDefault="007B79A2" w:rsidP="007B79A2">
      <w:pPr>
        <w:keepNext/>
        <w:keepLines/>
        <w:spacing w:before="480"/>
        <w:jc w:val="center"/>
        <w:outlineLvl w:val="0"/>
        <w:rPr>
          <w:b/>
          <w:bCs/>
          <w:color w:val="000000"/>
          <w:sz w:val="24"/>
          <w:szCs w:val="24"/>
          <w:lang w:val="x-none"/>
        </w:rPr>
      </w:pPr>
      <w:r w:rsidRPr="007B79A2">
        <w:rPr>
          <w:b/>
          <w:bCs/>
          <w:color w:val="000000"/>
          <w:sz w:val="24"/>
          <w:szCs w:val="24"/>
          <w:lang w:val="x-none"/>
        </w:rPr>
        <w:t>План</w:t>
      </w:r>
      <w:r w:rsidRPr="007B79A2">
        <w:rPr>
          <w:b/>
          <w:bCs/>
          <w:color w:val="000000"/>
          <w:sz w:val="24"/>
          <w:szCs w:val="24"/>
          <w:lang w:val="x-none"/>
        </w:rPr>
        <w:br/>
        <w:t>реализации Муниципальной программы</w:t>
      </w:r>
      <w:r w:rsidRPr="007B79A2">
        <w:rPr>
          <w:b/>
          <w:bCs/>
          <w:color w:val="000000"/>
          <w:sz w:val="24"/>
          <w:szCs w:val="24"/>
        </w:rPr>
        <w:t xml:space="preserve"> Атяшевского муниципального района </w:t>
      </w:r>
      <w:r w:rsidRPr="007B79A2">
        <w:rPr>
          <w:b/>
          <w:bCs/>
          <w:color w:val="000000"/>
          <w:sz w:val="24"/>
          <w:szCs w:val="24"/>
          <w:lang w:val="x-none"/>
        </w:rPr>
        <w:t xml:space="preserve"> </w:t>
      </w:r>
      <w:r w:rsidRPr="007B79A2">
        <w:rPr>
          <w:b/>
          <w:bCs/>
          <w:color w:val="000000"/>
          <w:sz w:val="24"/>
          <w:szCs w:val="24"/>
        </w:rPr>
        <w:t>«</w:t>
      </w:r>
      <w:r w:rsidRPr="007B79A2">
        <w:rPr>
          <w:b/>
          <w:bCs/>
          <w:color w:val="000000"/>
          <w:sz w:val="24"/>
          <w:szCs w:val="24"/>
          <w:lang w:val="x-none"/>
        </w:rPr>
        <w:t xml:space="preserve">Переселение граждан из аварийного жилищного фонда в </w:t>
      </w:r>
      <w:r w:rsidRPr="007B79A2">
        <w:rPr>
          <w:b/>
          <w:bCs/>
          <w:color w:val="000000"/>
          <w:sz w:val="24"/>
          <w:szCs w:val="24"/>
        </w:rPr>
        <w:t xml:space="preserve">Атяшевском </w:t>
      </w:r>
      <w:r w:rsidRPr="007B79A2">
        <w:rPr>
          <w:b/>
          <w:bCs/>
          <w:color w:val="000000"/>
          <w:sz w:val="24"/>
          <w:szCs w:val="24"/>
          <w:lang w:val="x-none"/>
        </w:rPr>
        <w:t>муниципальном районе</w:t>
      </w:r>
      <w:r w:rsidRPr="007B79A2">
        <w:rPr>
          <w:b/>
          <w:bCs/>
          <w:color w:val="000000"/>
          <w:sz w:val="24"/>
          <w:szCs w:val="24"/>
        </w:rPr>
        <w:t>» на очередной финансовый 2022 год и плановый период 2023-2024 годы.</w:t>
      </w:r>
      <w:r w:rsidRPr="007B79A2">
        <w:rPr>
          <w:b/>
          <w:bCs/>
          <w:color w:val="000000"/>
          <w:sz w:val="24"/>
          <w:szCs w:val="24"/>
          <w:lang w:val="x-none"/>
        </w:rPr>
        <w:br/>
      </w:r>
    </w:p>
    <w:p w14:paraId="3DB18E3A" w14:textId="77777777" w:rsidR="007B79A2" w:rsidRPr="007B79A2" w:rsidRDefault="007B79A2" w:rsidP="007B79A2">
      <w:pPr>
        <w:jc w:val="center"/>
        <w:rPr>
          <w:color w:val="000000"/>
          <w:sz w:val="24"/>
          <w:szCs w:val="24"/>
        </w:rPr>
      </w:pPr>
    </w:p>
    <w:tbl>
      <w:tblPr>
        <w:tblW w:w="15236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1844"/>
        <w:gridCol w:w="1730"/>
        <w:gridCol w:w="1134"/>
        <w:gridCol w:w="1559"/>
        <w:gridCol w:w="167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B79A2" w:rsidRPr="007B79A2" w14:paraId="1C19DBFB" w14:textId="77777777" w:rsidTr="006F5C80">
        <w:trPr>
          <w:trHeight w:val="322"/>
        </w:trPr>
        <w:tc>
          <w:tcPr>
            <w:tcW w:w="493" w:type="dxa"/>
            <w:vMerge w:val="restart"/>
          </w:tcPr>
          <w:p w14:paraId="5FAA219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№</w:t>
            </w:r>
            <w:r w:rsidRPr="007B79A2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844" w:type="dxa"/>
            <w:vMerge w:val="restart"/>
          </w:tcPr>
          <w:p w14:paraId="1CD73B2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730" w:type="dxa"/>
            <w:vMerge w:val="restart"/>
          </w:tcPr>
          <w:p w14:paraId="080521D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</w:tcPr>
          <w:p w14:paraId="47EFB9F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1559" w:type="dxa"/>
            <w:vMerge w:val="restart"/>
          </w:tcPr>
          <w:p w14:paraId="52BE7E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программы)</w:t>
            </w:r>
          </w:p>
        </w:tc>
        <w:tc>
          <w:tcPr>
            <w:tcW w:w="1672" w:type="dxa"/>
            <w:vMerge w:val="restart"/>
          </w:tcPr>
          <w:p w14:paraId="70FDE2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6804" w:type="dxa"/>
            <w:gridSpan w:val="12"/>
          </w:tcPr>
          <w:p w14:paraId="56F55063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График реализации</w:t>
            </w:r>
          </w:p>
        </w:tc>
      </w:tr>
      <w:tr w:rsidR="007B79A2" w:rsidRPr="007B79A2" w14:paraId="604556FB" w14:textId="77777777" w:rsidTr="006F5C80">
        <w:trPr>
          <w:trHeight w:val="419"/>
        </w:trPr>
        <w:tc>
          <w:tcPr>
            <w:tcW w:w="493" w:type="dxa"/>
            <w:vMerge/>
          </w:tcPr>
          <w:p w14:paraId="2718E2E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00C4C28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1766B6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821A9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C441F0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14:paraId="6C67998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14:paraId="5D7A84A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2022</w:t>
            </w:r>
          </w:p>
        </w:tc>
        <w:tc>
          <w:tcPr>
            <w:tcW w:w="2268" w:type="dxa"/>
            <w:gridSpan w:val="4"/>
          </w:tcPr>
          <w:p w14:paraId="40409B3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2023</w:t>
            </w:r>
          </w:p>
        </w:tc>
        <w:tc>
          <w:tcPr>
            <w:tcW w:w="2268" w:type="dxa"/>
            <w:gridSpan w:val="4"/>
          </w:tcPr>
          <w:p w14:paraId="098F79E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2024</w:t>
            </w:r>
          </w:p>
        </w:tc>
      </w:tr>
      <w:tr w:rsidR="007B79A2" w:rsidRPr="007B79A2" w14:paraId="4316DF9C" w14:textId="77777777" w:rsidTr="006F5C80">
        <w:trPr>
          <w:trHeight w:val="184"/>
        </w:trPr>
        <w:tc>
          <w:tcPr>
            <w:tcW w:w="493" w:type="dxa"/>
            <w:vMerge/>
          </w:tcPr>
          <w:p w14:paraId="5F26CBE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6E68316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2E3C453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93902B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B29D9E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14:paraId="0F987DC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81F256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0DEB750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CF665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3396B61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7D57863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 кв.</w:t>
            </w:r>
          </w:p>
        </w:tc>
        <w:tc>
          <w:tcPr>
            <w:tcW w:w="567" w:type="dxa"/>
          </w:tcPr>
          <w:p w14:paraId="13783F7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072869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47219C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1852CC1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B6D6DE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701EB41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4F01A3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3 </w:t>
            </w:r>
          </w:p>
          <w:p w14:paraId="6A2AA8F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1A1D92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3914DF4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70C6510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0320561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A9449B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75DCA74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2D0A4F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</w:t>
            </w:r>
          </w:p>
          <w:p w14:paraId="7F9EE14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567" w:type="dxa"/>
          </w:tcPr>
          <w:p w14:paraId="0D356D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55BCB27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</w:tr>
      <w:tr w:rsidR="007B79A2" w:rsidRPr="007B79A2" w14:paraId="3B054BD1" w14:textId="77777777" w:rsidTr="006F5C80">
        <w:tc>
          <w:tcPr>
            <w:tcW w:w="493" w:type="dxa"/>
          </w:tcPr>
          <w:p w14:paraId="5F8D4AD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4A7D45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</w:tc>
        <w:tc>
          <w:tcPr>
            <w:tcW w:w="1730" w:type="dxa"/>
          </w:tcPr>
          <w:p w14:paraId="42D6304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E068B4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4C18FB5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5</w:t>
            </w:r>
          </w:p>
        </w:tc>
        <w:tc>
          <w:tcPr>
            <w:tcW w:w="1672" w:type="dxa"/>
          </w:tcPr>
          <w:p w14:paraId="756EA0A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14:paraId="3015158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14:paraId="33E7E28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14:paraId="61EAA3B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0196BC2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0EBD11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0663222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24211EF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25AE038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14:paraId="1FC9EB5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2055EE3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14:paraId="1B9F828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14:paraId="515EC05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18</w:t>
            </w:r>
          </w:p>
        </w:tc>
      </w:tr>
      <w:tr w:rsidR="007B79A2" w:rsidRPr="007B79A2" w14:paraId="5988C27B" w14:textId="77777777" w:rsidTr="006F5C80">
        <w:trPr>
          <w:trHeight w:val="113"/>
        </w:trPr>
        <w:tc>
          <w:tcPr>
            <w:tcW w:w="493" w:type="dxa"/>
          </w:tcPr>
          <w:p w14:paraId="553A654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6BACE2BE" w14:textId="542978AD" w:rsidR="007B79A2" w:rsidRPr="007B79A2" w:rsidRDefault="007B79A2" w:rsidP="005B2FB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Контрольное событие 1. </w:t>
            </w:r>
            <w:r w:rsidR="00AC2B81">
              <w:rPr>
                <w:sz w:val="24"/>
                <w:szCs w:val="24"/>
              </w:rPr>
              <w:t xml:space="preserve">Выплата собственникам </w:t>
            </w:r>
            <w:r w:rsidR="00AC2B81">
              <w:rPr>
                <w:sz w:val="24"/>
                <w:szCs w:val="24"/>
              </w:rPr>
              <w:lastRenderedPageBreak/>
              <w:t xml:space="preserve">жилых помещений возмещения за изымаемые жилые помещения </w:t>
            </w:r>
          </w:p>
        </w:tc>
        <w:tc>
          <w:tcPr>
            <w:tcW w:w="1730" w:type="dxa"/>
          </w:tcPr>
          <w:p w14:paraId="628392A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lastRenderedPageBreak/>
              <w:t xml:space="preserve">Е.В. Комаров-заместитель главы Атяшевского </w:t>
            </w:r>
            <w:r w:rsidRPr="007B79A2">
              <w:rPr>
                <w:sz w:val="24"/>
                <w:szCs w:val="24"/>
              </w:rPr>
              <w:lastRenderedPageBreak/>
              <w:t>муниципального района по комплексному развитию</w:t>
            </w:r>
          </w:p>
        </w:tc>
        <w:tc>
          <w:tcPr>
            <w:tcW w:w="1134" w:type="dxa"/>
          </w:tcPr>
          <w:p w14:paraId="6C9CEAD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559" w:type="dxa"/>
          </w:tcPr>
          <w:p w14:paraId="5AEA8828" w14:textId="52C92F49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</w:t>
            </w:r>
            <w:r w:rsidR="006F5C80">
              <w:rPr>
                <w:sz w:val="24"/>
                <w:szCs w:val="24"/>
              </w:rPr>
              <w:t>2</w:t>
            </w:r>
          </w:p>
        </w:tc>
        <w:tc>
          <w:tcPr>
            <w:tcW w:w="1672" w:type="dxa"/>
          </w:tcPr>
          <w:p w14:paraId="7276542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Ликвидация аварийного жилищного фонда, </w:t>
            </w:r>
            <w:r w:rsidRPr="007B79A2">
              <w:rPr>
                <w:sz w:val="24"/>
                <w:szCs w:val="24"/>
              </w:rPr>
              <w:lastRenderedPageBreak/>
              <w:t xml:space="preserve">Переселение из аварийного жилищного фонда </w:t>
            </w:r>
            <w:proofErr w:type="spellStart"/>
            <w:r w:rsidRPr="007B79A2">
              <w:rPr>
                <w:sz w:val="24"/>
                <w:szCs w:val="24"/>
              </w:rPr>
              <w:t>Киржеманского</w:t>
            </w:r>
            <w:proofErr w:type="spellEnd"/>
            <w:r w:rsidRPr="007B79A2">
              <w:rPr>
                <w:sz w:val="24"/>
                <w:szCs w:val="24"/>
              </w:rPr>
              <w:t xml:space="preserve"> сельского поселения Атяшевского муниципального района Республики Мордовия </w:t>
            </w:r>
          </w:p>
          <w:p w14:paraId="40872C0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 семьи.</w:t>
            </w:r>
          </w:p>
        </w:tc>
        <w:tc>
          <w:tcPr>
            <w:tcW w:w="567" w:type="dxa"/>
          </w:tcPr>
          <w:p w14:paraId="1CB16DC0" w14:textId="59D55B60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DCC2ABA" w14:textId="691F64E3" w:rsidR="007B79A2" w:rsidRPr="007B79A2" w:rsidRDefault="00346229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7C900273" w14:textId="46ED552F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BBAF0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AF590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AF79FB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8B6E31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B33626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D53740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596B2C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155DA7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5AA83A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36380" w:rsidRPr="007B79A2" w14:paraId="4E102796" w14:textId="77777777" w:rsidTr="006F5C80">
        <w:trPr>
          <w:trHeight w:val="113"/>
        </w:trPr>
        <w:tc>
          <w:tcPr>
            <w:tcW w:w="493" w:type="dxa"/>
          </w:tcPr>
          <w:p w14:paraId="12E63B1A" w14:textId="0160A301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25760CA5" w14:textId="3480A958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Контрольное событие </w:t>
            </w:r>
            <w:r>
              <w:rPr>
                <w:sz w:val="24"/>
                <w:szCs w:val="24"/>
              </w:rPr>
              <w:t>2</w:t>
            </w:r>
            <w:r w:rsidRPr="007B79A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1730" w:type="dxa"/>
          </w:tcPr>
          <w:p w14:paraId="3CCFD242" w14:textId="6075E31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134" w:type="dxa"/>
          </w:tcPr>
          <w:p w14:paraId="0BC21049" w14:textId="2595C418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2022</w:t>
            </w:r>
          </w:p>
        </w:tc>
        <w:tc>
          <w:tcPr>
            <w:tcW w:w="1559" w:type="dxa"/>
          </w:tcPr>
          <w:p w14:paraId="2EF77FFC" w14:textId="1458391B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</w:t>
            </w:r>
            <w:r w:rsidR="006F5C80">
              <w:rPr>
                <w:sz w:val="24"/>
                <w:szCs w:val="24"/>
              </w:rPr>
              <w:t>3</w:t>
            </w:r>
          </w:p>
        </w:tc>
        <w:tc>
          <w:tcPr>
            <w:tcW w:w="1672" w:type="dxa"/>
          </w:tcPr>
          <w:p w14:paraId="3121AFD2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Ликвидация аварийного жилищного фонда, Переселение из аварийного жилищного фонда </w:t>
            </w:r>
            <w:proofErr w:type="spellStart"/>
            <w:r w:rsidRPr="007B79A2">
              <w:rPr>
                <w:sz w:val="24"/>
                <w:szCs w:val="24"/>
              </w:rPr>
              <w:t>Киржеманского</w:t>
            </w:r>
            <w:proofErr w:type="spellEnd"/>
            <w:r w:rsidRPr="007B79A2">
              <w:rPr>
                <w:sz w:val="24"/>
                <w:szCs w:val="24"/>
              </w:rPr>
              <w:t xml:space="preserve"> сельского поселения Атяшевского муниципального района Республики Мордовия </w:t>
            </w:r>
          </w:p>
          <w:p w14:paraId="67F5BA9D" w14:textId="7462DE15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 семьи.</w:t>
            </w:r>
          </w:p>
        </w:tc>
        <w:tc>
          <w:tcPr>
            <w:tcW w:w="567" w:type="dxa"/>
          </w:tcPr>
          <w:p w14:paraId="59051198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280D806" w14:textId="19E9B91A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3EC35EC" w14:textId="366EE9CC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7DD6D1B" w14:textId="0BA02CA4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34AFA4DD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1547605" w14:textId="1ADD55A4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30407F73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5662C41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BBC8C69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B6366F7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F72153B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6A549E1" w14:textId="77777777" w:rsidR="00B36380" w:rsidRPr="007B79A2" w:rsidRDefault="00B36380" w:rsidP="00B36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14:paraId="6E99C059" w14:textId="0C23A828" w:rsidR="007B79A2" w:rsidRDefault="00B5390C" w:rsidP="007B79A2">
      <w:pPr>
        <w:jc w:val="right"/>
        <w:rPr>
          <w:bCs/>
          <w:iCs/>
          <w:sz w:val="26"/>
          <w:szCs w:val="26"/>
        </w:rPr>
      </w:pPr>
      <w:r w:rsidRPr="00B5390C">
        <w:rPr>
          <w:bCs/>
          <w:iCs/>
          <w:sz w:val="26"/>
          <w:szCs w:val="26"/>
        </w:rPr>
        <w:t>»;</w:t>
      </w:r>
    </w:p>
    <w:p w14:paraId="4EF6C3D2" w14:textId="6BC33F74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097099C4" w14:textId="77777777" w:rsidR="00B5390C" w:rsidRPr="00DF4459" w:rsidRDefault="00B5390C" w:rsidP="00B36380">
      <w:pPr>
        <w:rPr>
          <w:bCs/>
          <w:iCs/>
          <w:sz w:val="28"/>
          <w:szCs w:val="28"/>
        </w:rPr>
      </w:pPr>
    </w:p>
    <w:p w14:paraId="4848BC90" w14:textId="69B81DC0" w:rsidR="008B287C" w:rsidRDefault="00B36380" w:rsidP="0078737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8B287C" w:rsidRPr="00613492">
        <w:rPr>
          <w:bCs/>
          <w:iCs/>
          <w:sz w:val="28"/>
          <w:szCs w:val="28"/>
        </w:rPr>
        <w:t xml:space="preserve">. Приложение </w:t>
      </w:r>
      <w:r w:rsidR="008B287C">
        <w:rPr>
          <w:bCs/>
          <w:iCs/>
          <w:sz w:val="28"/>
          <w:szCs w:val="28"/>
        </w:rPr>
        <w:t>7</w:t>
      </w:r>
      <w:r w:rsidR="008B287C" w:rsidRPr="00613492">
        <w:rPr>
          <w:bCs/>
          <w:iCs/>
          <w:sz w:val="28"/>
          <w:szCs w:val="28"/>
        </w:rPr>
        <w:t xml:space="preserve"> </w:t>
      </w:r>
      <w:r w:rsidR="00FB0F92">
        <w:rPr>
          <w:bCs/>
          <w:iCs/>
          <w:sz w:val="28"/>
          <w:szCs w:val="28"/>
        </w:rPr>
        <w:t>«</w:t>
      </w:r>
      <w:r w:rsidR="00FB0F92" w:rsidRPr="00FB0F92">
        <w:rPr>
          <w:bCs/>
          <w:iCs/>
          <w:sz w:val="28"/>
          <w:szCs w:val="28"/>
        </w:rPr>
        <w:t xml:space="preserve">Детальный план-график реализации Муниципальной программы Атяшевского муниципального района «Переселение граждан из аварийного жилищного фонда в Атяшевском муниципальном районе» на очередной финансовый 2022 год и плановый период 2023-2024 годы» </w:t>
      </w:r>
      <w:r w:rsidR="008B287C" w:rsidRPr="00613492">
        <w:rPr>
          <w:bCs/>
          <w:iCs/>
          <w:sz w:val="28"/>
          <w:szCs w:val="28"/>
        </w:rPr>
        <w:t>изложить в следующей редакции:</w:t>
      </w:r>
    </w:p>
    <w:p w14:paraId="0734E74A" w14:textId="3FC7A1E9" w:rsidR="00A52BD9" w:rsidRPr="00B5390C" w:rsidRDefault="008B287C" w:rsidP="00B5390C">
      <w:pPr>
        <w:rPr>
          <w:rStyle w:val="a7"/>
          <w:b w:val="0"/>
          <w:iCs/>
          <w:color w:val="auto"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4F2247C3" w14:textId="0AEA159E" w:rsidR="000640BB" w:rsidRPr="008015F5" w:rsidRDefault="000640BB" w:rsidP="000640BB">
      <w:pPr>
        <w:jc w:val="right"/>
        <w:rPr>
          <w:b/>
          <w:bCs/>
          <w:color w:val="000000"/>
          <w:sz w:val="24"/>
          <w:szCs w:val="24"/>
        </w:rPr>
      </w:pPr>
      <w:bookmarkStart w:id="6" w:name="_Hlk82599282"/>
      <w:r w:rsidRPr="008015F5">
        <w:rPr>
          <w:rStyle w:val="a9"/>
          <w:color w:val="000000"/>
          <w:sz w:val="24"/>
          <w:szCs w:val="24"/>
        </w:rPr>
        <w:t xml:space="preserve">Приложение </w:t>
      </w:r>
      <w:r>
        <w:rPr>
          <w:rStyle w:val="a9"/>
          <w:color w:val="000000"/>
          <w:sz w:val="24"/>
          <w:szCs w:val="24"/>
        </w:rPr>
        <w:t>7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>шевского муниципального района</w:t>
      </w:r>
      <w:r w:rsidRPr="008015F5">
        <w:rPr>
          <w:rStyle w:val="a9"/>
          <w:color w:val="000000"/>
          <w:sz w:val="24"/>
          <w:szCs w:val="24"/>
        </w:rPr>
        <w:t>»</w:t>
      </w:r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516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1701"/>
        <w:gridCol w:w="1417"/>
        <w:gridCol w:w="851"/>
        <w:gridCol w:w="992"/>
        <w:gridCol w:w="1701"/>
        <w:gridCol w:w="1134"/>
        <w:gridCol w:w="1134"/>
        <w:gridCol w:w="1276"/>
        <w:gridCol w:w="1530"/>
        <w:gridCol w:w="1163"/>
      </w:tblGrid>
      <w:tr w:rsidR="001F766A" w:rsidRPr="001F766A" w14:paraId="64EFC875" w14:textId="77777777" w:rsidTr="00F81438">
        <w:tc>
          <w:tcPr>
            <w:tcW w:w="2269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701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992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701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8B287C">
              <w:rPr>
                <w:sz w:val="24"/>
                <w:szCs w:val="24"/>
              </w:rPr>
              <w:t>руб</w:t>
            </w:r>
            <w:proofErr w:type="spellEnd"/>
            <w:r w:rsidRPr="008B287C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proofErr w:type="spellStart"/>
            <w:r w:rsidRPr="008B287C">
              <w:rPr>
                <w:sz w:val="24"/>
                <w:szCs w:val="24"/>
              </w:rPr>
              <w:t>тыс.руб</w:t>
            </w:r>
            <w:proofErr w:type="spellEnd"/>
            <w:r w:rsidRPr="008B287C">
              <w:rPr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F81438">
        <w:tc>
          <w:tcPr>
            <w:tcW w:w="2269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5100711" w14:textId="74C2827F" w:rsidR="001F766A" w:rsidRPr="008B287C" w:rsidRDefault="00F22CB2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6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30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F81438">
        <w:tc>
          <w:tcPr>
            <w:tcW w:w="2269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F41625" w:rsidRPr="001F766A" w14:paraId="586803D1" w14:textId="77777777" w:rsidTr="00F81438">
        <w:tc>
          <w:tcPr>
            <w:tcW w:w="2269" w:type="dxa"/>
            <w:vMerge w:val="restart"/>
          </w:tcPr>
          <w:p w14:paraId="301CB8B4" w14:textId="7C0A72AC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lastRenderedPageBreak/>
              <w:t xml:space="preserve">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14:paraId="58E6902E" w14:textId="4207A6E7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>Е.В. Комаров-заместитель главы Атяшевского муниципаль</w:t>
            </w:r>
            <w:r w:rsidRPr="00FE43D6">
              <w:rPr>
                <w:b/>
                <w:bCs/>
                <w:sz w:val="24"/>
                <w:szCs w:val="24"/>
              </w:rPr>
              <w:lastRenderedPageBreak/>
              <w:t>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</w:tcPr>
          <w:p w14:paraId="0778928F" w14:textId="7FC0CA4F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379B22A9" w14:textId="3F31F7D8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558D7566" w14:textId="7E7FE76A" w:rsidR="00F41625" w:rsidRPr="00FE43D6" w:rsidRDefault="00210EDA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 w:rsidR="00F41625">
              <w:rPr>
                <w:b/>
                <w:bCs/>
                <w:sz w:val="24"/>
                <w:szCs w:val="24"/>
              </w:rPr>
              <w:t>881,0</w:t>
            </w:r>
          </w:p>
        </w:tc>
        <w:tc>
          <w:tcPr>
            <w:tcW w:w="1134" w:type="dxa"/>
          </w:tcPr>
          <w:p w14:paraId="2EDDB940" w14:textId="3A67601E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0B189502" w14:textId="4D40827C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49192F83" w14:textId="574711B2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1209,4</w:t>
            </w:r>
          </w:p>
        </w:tc>
        <w:tc>
          <w:tcPr>
            <w:tcW w:w="1163" w:type="dxa"/>
          </w:tcPr>
          <w:p w14:paraId="6640A0DC" w14:textId="63F0BD7C" w:rsidR="00F41625" w:rsidRPr="00FE43D6" w:rsidRDefault="00F41625" w:rsidP="00F416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F81438">
        <w:tc>
          <w:tcPr>
            <w:tcW w:w="2269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5B4684B5" w14:textId="1D07DE65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5281,0</w:t>
            </w:r>
          </w:p>
        </w:tc>
        <w:tc>
          <w:tcPr>
            <w:tcW w:w="1134" w:type="dxa"/>
          </w:tcPr>
          <w:p w14:paraId="3B5DEA72" w14:textId="7ABA4E26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1CF7F753" w14:textId="2F33ACEF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6FD7F1CF" w14:textId="07B496F8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609,4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F81438">
        <w:tc>
          <w:tcPr>
            <w:tcW w:w="2269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31A4605D" w14:textId="2C579E73" w:rsidR="001F766A" w:rsidRPr="00FE43D6" w:rsidRDefault="00F61FA4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600</w:t>
            </w:r>
            <w:r w:rsidR="001F766A" w:rsidRPr="00FE43D6">
              <w:rPr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1E497E7D" w14:textId="7595D882" w:rsidR="001F766A" w:rsidRPr="00FE43D6" w:rsidRDefault="00F41625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</w:t>
            </w:r>
            <w:r w:rsidR="001F766A"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F81438">
        <w:tc>
          <w:tcPr>
            <w:tcW w:w="2269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F81438">
        <w:tc>
          <w:tcPr>
            <w:tcW w:w="2269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701" w:type="dxa"/>
            <w:vMerge w:val="restart"/>
          </w:tcPr>
          <w:p w14:paraId="30EFE47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3A0ABE53" w14:textId="7BFD14D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</w:tcPr>
          <w:p w14:paraId="7424B504" w14:textId="2EA4A4C2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</w:t>
            </w:r>
            <w:r w:rsidR="001B697E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471D895A" w14:textId="1E627852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532B0B6D" w14:textId="49819FBF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3562243F" w14:textId="2161631D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111561F3" w14:textId="776BA125" w:rsidR="001F766A" w:rsidRPr="008B287C" w:rsidRDefault="001B697E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B697E" w:rsidRPr="001F766A" w14:paraId="600B1FDC" w14:textId="77777777" w:rsidTr="00F81438">
        <w:tc>
          <w:tcPr>
            <w:tcW w:w="2269" w:type="dxa"/>
            <w:vMerge/>
          </w:tcPr>
          <w:p w14:paraId="299458FA" w14:textId="77777777" w:rsidR="001B697E" w:rsidRPr="008B287C" w:rsidRDefault="001B697E" w:rsidP="001B697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B264763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DEA5B73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2C35266" w14:textId="777777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3A3CE434" w14:textId="645AF8DF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4D0B6DDD" w14:textId="59AC59EC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4A82A25B" w14:textId="30CF1577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109B6C8E" w14:textId="5F50E1DD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35A041DA" w14:textId="25A22C45" w:rsidR="001B697E" w:rsidRPr="008B287C" w:rsidRDefault="001B697E" w:rsidP="001B69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F81438">
        <w:tc>
          <w:tcPr>
            <w:tcW w:w="2269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F81438">
        <w:trPr>
          <w:trHeight w:val="245"/>
        </w:trPr>
        <w:tc>
          <w:tcPr>
            <w:tcW w:w="2269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F81438">
        <w:tc>
          <w:tcPr>
            <w:tcW w:w="2269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2C248E" w:rsidRPr="001F766A" w14:paraId="4BBA2D04" w14:textId="77777777" w:rsidTr="00F81438">
        <w:tc>
          <w:tcPr>
            <w:tcW w:w="2269" w:type="dxa"/>
            <w:vMerge w:val="restart"/>
          </w:tcPr>
          <w:p w14:paraId="0F47D369" w14:textId="77777777" w:rsidR="002C248E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1.</w:t>
            </w:r>
          </w:p>
          <w:p w14:paraId="497C2B07" w14:textId="52F4AAC3" w:rsidR="002C248E" w:rsidRPr="00D12983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</w:tc>
        <w:tc>
          <w:tcPr>
            <w:tcW w:w="1701" w:type="dxa"/>
            <w:vMerge w:val="restart"/>
          </w:tcPr>
          <w:p w14:paraId="3B8B8622" w14:textId="6CC6CD15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2A590FA" w14:textId="3714DAB0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54B7C3BA" w14:textId="465025F0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vMerge w:val="restart"/>
          </w:tcPr>
          <w:p w14:paraId="28DC889E" w14:textId="64897595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14:paraId="2F71EB45" w14:textId="602EE38C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405B6FB0" w14:textId="407B5CD9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0ED88091" w14:textId="0E431B5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22C8F50C" w14:textId="10D5BF2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126D93F2" w14:textId="23FE8C15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10D16270" w14:textId="728AAD1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260FED4A" w14:textId="77777777" w:rsidTr="00F81438">
        <w:tc>
          <w:tcPr>
            <w:tcW w:w="2269" w:type="dxa"/>
            <w:vMerge/>
          </w:tcPr>
          <w:p w14:paraId="4A753695" w14:textId="77777777" w:rsidR="002C248E" w:rsidRPr="00D12983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</w:tcPr>
          <w:p w14:paraId="0DBBD5DD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7A0829B1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26346429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2F35249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BA888C0" w14:textId="5D4FE379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5B92D323" w14:textId="2D5E8AA9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4681,0</w:t>
            </w:r>
          </w:p>
        </w:tc>
        <w:tc>
          <w:tcPr>
            <w:tcW w:w="1134" w:type="dxa"/>
          </w:tcPr>
          <w:p w14:paraId="2ABAD80F" w14:textId="024BB328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4578,2</w:t>
            </w:r>
          </w:p>
        </w:tc>
        <w:tc>
          <w:tcPr>
            <w:tcW w:w="1276" w:type="dxa"/>
          </w:tcPr>
          <w:p w14:paraId="5CFF71F7" w14:textId="73F73D9D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530" w:type="dxa"/>
          </w:tcPr>
          <w:p w14:paraId="4EC40B9D" w14:textId="7BFA20FD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63" w:type="dxa"/>
          </w:tcPr>
          <w:p w14:paraId="51FE5BAD" w14:textId="6CD38655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1A54A8C3" w14:textId="77777777" w:rsidTr="00F81438">
        <w:tc>
          <w:tcPr>
            <w:tcW w:w="2269" w:type="dxa"/>
            <w:vMerge/>
          </w:tcPr>
          <w:p w14:paraId="2860A937" w14:textId="77777777" w:rsidR="002C248E" w:rsidRPr="00D12983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</w:tcPr>
          <w:p w14:paraId="1F4861D9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36DE8485" w14:textId="77777777" w:rsidR="002C248E" w:rsidRPr="00D12983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118EAF1F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9E0F2B5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5CBD74E" w14:textId="46AAE80E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680FA519" w14:textId="570A6962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3B3DA126" w14:textId="6A8FFAEA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65C0C51" w14:textId="1A104768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4514D46" w14:textId="1ACDA081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56D7603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28775171" w14:textId="77777777" w:rsidTr="00F81438">
        <w:tc>
          <w:tcPr>
            <w:tcW w:w="2269" w:type="dxa"/>
            <w:vMerge/>
          </w:tcPr>
          <w:p w14:paraId="7FCC37C1" w14:textId="77777777" w:rsidR="002C248E" w:rsidRPr="001F766A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883E059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B0EB91B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EE021EB" w14:textId="5DEECEB4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3781F76F" w14:textId="779BA45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0FFE269B" w14:textId="7C702BC4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41BD483" w14:textId="5DBBFE52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AB47503" w14:textId="1605FB3B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1D43BF8B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48085F" w:rsidRPr="001F766A" w14:paraId="1A2B96B8" w14:textId="77777777" w:rsidTr="00F81438">
        <w:tc>
          <w:tcPr>
            <w:tcW w:w="2269" w:type="dxa"/>
            <w:vMerge w:val="restart"/>
          </w:tcPr>
          <w:p w14:paraId="475C2115" w14:textId="77777777" w:rsidR="0048085F" w:rsidRDefault="0048085F" w:rsidP="004808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</w:t>
            </w:r>
            <w:r w:rsidRPr="00916940">
              <w:rPr>
                <w:sz w:val="24"/>
                <w:szCs w:val="24"/>
              </w:rPr>
              <w:t>Мероприятие 1.</w:t>
            </w:r>
          </w:p>
          <w:p w14:paraId="20BAC45C" w14:textId="43FE2301" w:rsidR="0048085F" w:rsidRPr="001F766A" w:rsidRDefault="0048085F" w:rsidP="0048085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Снос аварийных жилых домов, расселенных в рамках Программы</w:t>
            </w:r>
          </w:p>
        </w:tc>
        <w:tc>
          <w:tcPr>
            <w:tcW w:w="1701" w:type="dxa"/>
            <w:vMerge w:val="restart"/>
          </w:tcPr>
          <w:p w14:paraId="380BB8B1" w14:textId="5C1A2D8E" w:rsidR="0048085F" w:rsidRPr="001F766A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34B92BC7" w14:textId="735296D2" w:rsidR="0048085F" w:rsidRPr="001F766A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3ED14417" w14:textId="4270E841" w:rsidR="0048085F" w:rsidRPr="00550758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vMerge w:val="restart"/>
          </w:tcPr>
          <w:p w14:paraId="7D2DF52D" w14:textId="729E9278" w:rsidR="0048085F" w:rsidRPr="00550758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</w:t>
            </w:r>
            <w:r w:rsidR="005E790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6723C2D8" w14:textId="6C436472" w:rsidR="0048085F" w:rsidRPr="00550758" w:rsidRDefault="0048085F" w:rsidP="004808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61F6D047" w14:textId="617EE3D1" w:rsidR="0048085F" w:rsidRPr="008B287C" w:rsidRDefault="00320739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8085F">
              <w:rPr>
                <w:sz w:val="24"/>
                <w:szCs w:val="24"/>
              </w:rPr>
              <w:t>00,0</w:t>
            </w:r>
          </w:p>
        </w:tc>
        <w:tc>
          <w:tcPr>
            <w:tcW w:w="1134" w:type="dxa"/>
          </w:tcPr>
          <w:p w14:paraId="54A11EA4" w14:textId="6EE50CA4" w:rsidR="0048085F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421542B" w14:textId="284AA061" w:rsidR="0048085F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DA6C040" w14:textId="5C6BB0C2" w:rsidR="0048085F" w:rsidRPr="008B287C" w:rsidRDefault="00320739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8085F">
              <w:rPr>
                <w:sz w:val="24"/>
                <w:szCs w:val="24"/>
              </w:rPr>
              <w:t>00,0</w:t>
            </w:r>
          </w:p>
        </w:tc>
        <w:tc>
          <w:tcPr>
            <w:tcW w:w="1163" w:type="dxa"/>
          </w:tcPr>
          <w:p w14:paraId="112A2DCC" w14:textId="5779FD84" w:rsidR="0048085F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2C248E" w:rsidRPr="001F766A" w14:paraId="1335046D" w14:textId="77777777" w:rsidTr="00F81438">
        <w:tc>
          <w:tcPr>
            <w:tcW w:w="2269" w:type="dxa"/>
            <w:vMerge/>
          </w:tcPr>
          <w:p w14:paraId="1541DFBF" w14:textId="77777777" w:rsidR="002C248E" w:rsidRPr="001F766A" w:rsidRDefault="002C248E" w:rsidP="002C248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B316021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0419F3D" w14:textId="77777777" w:rsidR="002C248E" w:rsidRPr="001F766A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086CB6B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E367CB2" w14:textId="77777777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B5A94AE" w14:textId="37A9EF66" w:rsidR="002C248E" w:rsidRPr="00550758" w:rsidRDefault="002C248E" w:rsidP="002C24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7D06983F" w14:textId="4816B61C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34" w:type="dxa"/>
          </w:tcPr>
          <w:p w14:paraId="010B9C35" w14:textId="76F72CFE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35743F59" w14:textId="6E23A207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7AF059C" w14:textId="51877835" w:rsidR="002C248E" w:rsidRPr="008B287C" w:rsidRDefault="0048085F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63" w:type="dxa"/>
          </w:tcPr>
          <w:p w14:paraId="20771388" w14:textId="4563014B" w:rsidR="002C248E" w:rsidRPr="008B287C" w:rsidRDefault="002C248E" w:rsidP="001D4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320739" w:rsidRPr="001F766A" w14:paraId="351E6FA4" w14:textId="77777777" w:rsidTr="00F81438">
        <w:tc>
          <w:tcPr>
            <w:tcW w:w="2269" w:type="dxa"/>
            <w:vMerge/>
          </w:tcPr>
          <w:p w14:paraId="73F79007" w14:textId="77777777" w:rsidR="00320739" w:rsidRPr="001F766A" w:rsidRDefault="00320739" w:rsidP="003207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B5D52DA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406E34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0D0A838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FD23253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DE18D04" w14:textId="02356E78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60EBBDC0" w14:textId="614F7CF5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34" w:type="dxa"/>
          </w:tcPr>
          <w:p w14:paraId="4EDB4CC9" w14:textId="7554302B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E1D9349" w14:textId="677890D5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FA8304F" w14:textId="53080F0E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163" w:type="dxa"/>
          </w:tcPr>
          <w:p w14:paraId="525229E7" w14:textId="2F87F7D3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320739" w:rsidRPr="001F766A" w14:paraId="508AD3A9" w14:textId="77777777" w:rsidTr="00F81438">
        <w:tc>
          <w:tcPr>
            <w:tcW w:w="2269" w:type="dxa"/>
            <w:vMerge/>
          </w:tcPr>
          <w:p w14:paraId="6BADAF8E" w14:textId="77777777" w:rsidR="00320739" w:rsidRPr="001F766A" w:rsidRDefault="00320739" w:rsidP="003207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134D7A5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3418E8F" w14:textId="77777777" w:rsidR="00320739" w:rsidRPr="001F766A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506F7F0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7629E62" w14:textId="77777777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D62FA87" w14:textId="0E3B2110" w:rsidR="00320739" w:rsidRPr="00550758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59320095" w14:textId="0D701A43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6E4D3190" w14:textId="20AC3FB4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2734E8F" w14:textId="0B149B2F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3C99977F" w14:textId="309215CB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B55AAEA" w14:textId="6F5ADDAB" w:rsidR="00320739" w:rsidRPr="008B287C" w:rsidRDefault="00320739" w:rsidP="0032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</w:tbl>
    <w:bookmarkEnd w:id="6"/>
    <w:p w14:paraId="405DD37C" w14:textId="034B876D" w:rsidR="008B287C" w:rsidRPr="00FE43D6" w:rsidRDefault="001F766A" w:rsidP="00F81438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74EA9E08" w14:textId="77777777" w:rsidR="005567E2" w:rsidRDefault="005567E2" w:rsidP="005567E2">
      <w:pPr>
        <w:jc w:val="center"/>
        <w:rPr>
          <w:bCs/>
          <w:i/>
          <w:sz w:val="26"/>
          <w:szCs w:val="26"/>
        </w:rPr>
        <w:sectPr w:rsidR="005567E2" w:rsidSect="00D558C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65806579" w14:textId="77777777" w:rsidR="008B287C" w:rsidRPr="008B287C" w:rsidRDefault="008B287C" w:rsidP="005567E2">
      <w:pPr>
        <w:rPr>
          <w:bCs/>
          <w:i/>
          <w:sz w:val="26"/>
          <w:szCs w:val="26"/>
        </w:rPr>
      </w:pPr>
    </w:p>
    <w:sectPr w:rsidR="008B287C" w:rsidRPr="008B2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68A51" w14:textId="77777777" w:rsidR="00FB6D1F" w:rsidRDefault="00FB6D1F" w:rsidP="00DB2389">
      <w:r>
        <w:separator/>
      </w:r>
    </w:p>
  </w:endnote>
  <w:endnote w:type="continuationSeparator" w:id="0">
    <w:p w14:paraId="6F2ADBCE" w14:textId="77777777" w:rsidR="00FB6D1F" w:rsidRDefault="00FB6D1F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7B1BE" w14:textId="77777777" w:rsidR="00FB6D1F" w:rsidRDefault="00FB6D1F" w:rsidP="00DB2389">
      <w:r>
        <w:separator/>
      </w:r>
    </w:p>
  </w:footnote>
  <w:footnote w:type="continuationSeparator" w:id="0">
    <w:p w14:paraId="080D8BB8" w14:textId="77777777" w:rsidR="00FB6D1F" w:rsidRDefault="00FB6D1F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0857"/>
    <w:multiLevelType w:val="hybridMultilevel"/>
    <w:tmpl w:val="DB584884"/>
    <w:lvl w:ilvl="0" w:tplc="FD0080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1212D16"/>
    <w:multiLevelType w:val="hybridMultilevel"/>
    <w:tmpl w:val="A57298FE"/>
    <w:lvl w:ilvl="0" w:tplc="2342F640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B896A80"/>
    <w:multiLevelType w:val="hybridMultilevel"/>
    <w:tmpl w:val="ECAE9552"/>
    <w:lvl w:ilvl="0" w:tplc="F8CE91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51235"/>
    <w:multiLevelType w:val="hybridMultilevel"/>
    <w:tmpl w:val="3334C1F0"/>
    <w:lvl w:ilvl="0" w:tplc="3DEE22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606738">
    <w:abstractNumId w:val="1"/>
  </w:num>
  <w:num w:numId="2" w16cid:durableId="1603103667">
    <w:abstractNumId w:val="0"/>
  </w:num>
  <w:num w:numId="3" w16cid:durableId="1837915012">
    <w:abstractNumId w:val="4"/>
  </w:num>
  <w:num w:numId="4" w16cid:durableId="1634408745">
    <w:abstractNumId w:val="3"/>
  </w:num>
  <w:num w:numId="5" w16cid:durableId="1621766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07733"/>
    <w:rsid w:val="00036C29"/>
    <w:rsid w:val="000640BB"/>
    <w:rsid w:val="000701B7"/>
    <w:rsid w:val="00080D91"/>
    <w:rsid w:val="000A4136"/>
    <w:rsid w:val="000B4537"/>
    <w:rsid w:val="000B4895"/>
    <w:rsid w:val="000B5768"/>
    <w:rsid w:val="000C754C"/>
    <w:rsid w:val="000F5CAD"/>
    <w:rsid w:val="00101893"/>
    <w:rsid w:val="001027F1"/>
    <w:rsid w:val="00120BE0"/>
    <w:rsid w:val="001361C8"/>
    <w:rsid w:val="001366AF"/>
    <w:rsid w:val="00163E58"/>
    <w:rsid w:val="001B697E"/>
    <w:rsid w:val="001D2EA4"/>
    <w:rsid w:val="001D4347"/>
    <w:rsid w:val="001E0CC3"/>
    <w:rsid w:val="001E47DA"/>
    <w:rsid w:val="001F766A"/>
    <w:rsid w:val="00210EDA"/>
    <w:rsid w:val="00231765"/>
    <w:rsid w:val="00234DF8"/>
    <w:rsid w:val="00243702"/>
    <w:rsid w:val="00257823"/>
    <w:rsid w:val="002807BC"/>
    <w:rsid w:val="00286605"/>
    <w:rsid w:val="002974B3"/>
    <w:rsid w:val="002A5872"/>
    <w:rsid w:val="002B45A1"/>
    <w:rsid w:val="002C248E"/>
    <w:rsid w:val="002E166A"/>
    <w:rsid w:val="002E33BD"/>
    <w:rsid w:val="00311A4C"/>
    <w:rsid w:val="00320739"/>
    <w:rsid w:val="003406E3"/>
    <w:rsid w:val="00346229"/>
    <w:rsid w:val="0039307F"/>
    <w:rsid w:val="003953D0"/>
    <w:rsid w:val="003A012B"/>
    <w:rsid w:val="003B737E"/>
    <w:rsid w:val="003C0590"/>
    <w:rsid w:val="003C079A"/>
    <w:rsid w:val="003C4A0B"/>
    <w:rsid w:val="003E3BB5"/>
    <w:rsid w:val="003F01D0"/>
    <w:rsid w:val="00404FE7"/>
    <w:rsid w:val="0042496D"/>
    <w:rsid w:val="00452982"/>
    <w:rsid w:val="00463D3E"/>
    <w:rsid w:val="00465540"/>
    <w:rsid w:val="0048085F"/>
    <w:rsid w:val="004821BF"/>
    <w:rsid w:val="004910E4"/>
    <w:rsid w:val="00493B9D"/>
    <w:rsid w:val="004C1E18"/>
    <w:rsid w:val="004D0AB1"/>
    <w:rsid w:val="004E0E46"/>
    <w:rsid w:val="005013A6"/>
    <w:rsid w:val="00502DCC"/>
    <w:rsid w:val="00544A6B"/>
    <w:rsid w:val="00550758"/>
    <w:rsid w:val="005567E2"/>
    <w:rsid w:val="00556D14"/>
    <w:rsid w:val="00583CE5"/>
    <w:rsid w:val="005A16B1"/>
    <w:rsid w:val="005B2FB6"/>
    <w:rsid w:val="005B763E"/>
    <w:rsid w:val="005C6167"/>
    <w:rsid w:val="005C61BE"/>
    <w:rsid w:val="005E77BF"/>
    <w:rsid w:val="005E790D"/>
    <w:rsid w:val="005F3704"/>
    <w:rsid w:val="00600D2D"/>
    <w:rsid w:val="00601DB3"/>
    <w:rsid w:val="00602899"/>
    <w:rsid w:val="00613492"/>
    <w:rsid w:val="0062765F"/>
    <w:rsid w:val="006319B1"/>
    <w:rsid w:val="00634839"/>
    <w:rsid w:val="00653FBB"/>
    <w:rsid w:val="006569F8"/>
    <w:rsid w:val="006614A0"/>
    <w:rsid w:val="006662D1"/>
    <w:rsid w:val="00686768"/>
    <w:rsid w:val="00691A2F"/>
    <w:rsid w:val="00694D98"/>
    <w:rsid w:val="006A562D"/>
    <w:rsid w:val="006B5605"/>
    <w:rsid w:val="006B7098"/>
    <w:rsid w:val="006F5C80"/>
    <w:rsid w:val="006F6D8E"/>
    <w:rsid w:val="007042FB"/>
    <w:rsid w:val="00776847"/>
    <w:rsid w:val="00787374"/>
    <w:rsid w:val="007B5A44"/>
    <w:rsid w:val="007B79A2"/>
    <w:rsid w:val="007C7335"/>
    <w:rsid w:val="007D4CCA"/>
    <w:rsid w:val="007E2187"/>
    <w:rsid w:val="007F077D"/>
    <w:rsid w:val="007F0FFF"/>
    <w:rsid w:val="00802410"/>
    <w:rsid w:val="00802730"/>
    <w:rsid w:val="008264E3"/>
    <w:rsid w:val="008B287C"/>
    <w:rsid w:val="008B3E4C"/>
    <w:rsid w:val="008B5BE5"/>
    <w:rsid w:val="008C0641"/>
    <w:rsid w:val="008D1F68"/>
    <w:rsid w:val="008D3348"/>
    <w:rsid w:val="008E1CDB"/>
    <w:rsid w:val="008F0EA3"/>
    <w:rsid w:val="008F7674"/>
    <w:rsid w:val="0090089B"/>
    <w:rsid w:val="00916940"/>
    <w:rsid w:val="00936148"/>
    <w:rsid w:val="00942604"/>
    <w:rsid w:val="009550BA"/>
    <w:rsid w:val="0097697D"/>
    <w:rsid w:val="0098361A"/>
    <w:rsid w:val="009B06B9"/>
    <w:rsid w:val="009B55EF"/>
    <w:rsid w:val="009D4B33"/>
    <w:rsid w:val="00A05658"/>
    <w:rsid w:val="00A205E7"/>
    <w:rsid w:val="00A21A3C"/>
    <w:rsid w:val="00A2288A"/>
    <w:rsid w:val="00A3628B"/>
    <w:rsid w:val="00A44168"/>
    <w:rsid w:val="00A50FD1"/>
    <w:rsid w:val="00A52BD9"/>
    <w:rsid w:val="00A65C83"/>
    <w:rsid w:val="00A678EE"/>
    <w:rsid w:val="00A77DF2"/>
    <w:rsid w:val="00A91CE8"/>
    <w:rsid w:val="00A924CF"/>
    <w:rsid w:val="00AB29BD"/>
    <w:rsid w:val="00AC2B81"/>
    <w:rsid w:val="00AC5313"/>
    <w:rsid w:val="00AD1F87"/>
    <w:rsid w:val="00AF23E6"/>
    <w:rsid w:val="00AF3DB7"/>
    <w:rsid w:val="00B137F0"/>
    <w:rsid w:val="00B327AD"/>
    <w:rsid w:val="00B36380"/>
    <w:rsid w:val="00B5221C"/>
    <w:rsid w:val="00B5390C"/>
    <w:rsid w:val="00B53989"/>
    <w:rsid w:val="00B65A04"/>
    <w:rsid w:val="00B7544B"/>
    <w:rsid w:val="00BB1AA7"/>
    <w:rsid w:val="00BB7093"/>
    <w:rsid w:val="00BD5D42"/>
    <w:rsid w:val="00C06266"/>
    <w:rsid w:val="00C12194"/>
    <w:rsid w:val="00C164E5"/>
    <w:rsid w:val="00C26275"/>
    <w:rsid w:val="00C43581"/>
    <w:rsid w:val="00C530C3"/>
    <w:rsid w:val="00C65618"/>
    <w:rsid w:val="00C662C1"/>
    <w:rsid w:val="00C76FDB"/>
    <w:rsid w:val="00C8348C"/>
    <w:rsid w:val="00CB0C88"/>
    <w:rsid w:val="00CB3654"/>
    <w:rsid w:val="00CC0DFA"/>
    <w:rsid w:val="00CD195F"/>
    <w:rsid w:val="00D05866"/>
    <w:rsid w:val="00D12983"/>
    <w:rsid w:val="00D129D8"/>
    <w:rsid w:val="00D15086"/>
    <w:rsid w:val="00D16BF0"/>
    <w:rsid w:val="00D20E39"/>
    <w:rsid w:val="00D276D4"/>
    <w:rsid w:val="00D35A0C"/>
    <w:rsid w:val="00D4257F"/>
    <w:rsid w:val="00D44710"/>
    <w:rsid w:val="00D50D03"/>
    <w:rsid w:val="00D558C3"/>
    <w:rsid w:val="00D566E0"/>
    <w:rsid w:val="00D61A60"/>
    <w:rsid w:val="00D65DF8"/>
    <w:rsid w:val="00D7243A"/>
    <w:rsid w:val="00D73CA5"/>
    <w:rsid w:val="00D97B23"/>
    <w:rsid w:val="00DA4C64"/>
    <w:rsid w:val="00DB0878"/>
    <w:rsid w:val="00DB1D6F"/>
    <w:rsid w:val="00DB2389"/>
    <w:rsid w:val="00DD201F"/>
    <w:rsid w:val="00DD5CE4"/>
    <w:rsid w:val="00DE048F"/>
    <w:rsid w:val="00DF4223"/>
    <w:rsid w:val="00DF4459"/>
    <w:rsid w:val="00DF5138"/>
    <w:rsid w:val="00E14E81"/>
    <w:rsid w:val="00E22FB0"/>
    <w:rsid w:val="00E46001"/>
    <w:rsid w:val="00E50725"/>
    <w:rsid w:val="00E6330F"/>
    <w:rsid w:val="00E6455C"/>
    <w:rsid w:val="00E73F83"/>
    <w:rsid w:val="00E85168"/>
    <w:rsid w:val="00E87BB6"/>
    <w:rsid w:val="00E901E9"/>
    <w:rsid w:val="00E959D6"/>
    <w:rsid w:val="00EA3A12"/>
    <w:rsid w:val="00EC4CD8"/>
    <w:rsid w:val="00EE00EA"/>
    <w:rsid w:val="00F15505"/>
    <w:rsid w:val="00F22CB2"/>
    <w:rsid w:val="00F35964"/>
    <w:rsid w:val="00F41625"/>
    <w:rsid w:val="00F61FA4"/>
    <w:rsid w:val="00F6431C"/>
    <w:rsid w:val="00F81438"/>
    <w:rsid w:val="00F84E81"/>
    <w:rsid w:val="00FA0B6A"/>
    <w:rsid w:val="00FB0F92"/>
    <w:rsid w:val="00FB3B9E"/>
    <w:rsid w:val="00FB6CF3"/>
    <w:rsid w:val="00FB6D1F"/>
    <w:rsid w:val="00FD76E6"/>
    <w:rsid w:val="00FE31B2"/>
    <w:rsid w:val="00FE423D"/>
    <w:rsid w:val="00FE43D6"/>
    <w:rsid w:val="00FE4959"/>
    <w:rsid w:val="00FF6ACC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39307F"/>
    <w:rPr>
      <w:b/>
      <w:bCs/>
      <w:color w:val="000080"/>
    </w:rPr>
  </w:style>
  <w:style w:type="paragraph" w:styleId="aa">
    <w:name w:val="List Paragraph"/>
    <w:basedOn w:val="a"/>
    <w:uiPriority w:val="34"/>
    <w:qFormat/>
    <w:rsid w:val="00A44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18</Pages>
  <Words>2537</Words>
  <Characters>14466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189</cp:revision>
  <cp:lastPrinted>2022-08-17T12:25:00Z</cp:lastPrinted>
  <dcterms:created xsi:type="dcterms:W3CDTF">2021-09-07T12:51:00Z</dcterms:created>
  <dcterms:modified xsi:type="dcterms:W3CDTF">2022-08-17T12:31:00Z</dcterms:modified>
</cp:coreProperties>
</file>