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51A96" w14:textId="12B5DA29" w:rsidR="004C3A4B" w:rsidRPr="004C3A4B" w:rsidRDefault="004C3A4B" w:rsidP="007861D4">
      <w:pPr>
        <w:keepNext/>
        <w:jc w:val="right"/>
        <w:outlineLvl w:val="2"/>
        <w:rPr>
          <w:rFonts w:eastAsia="Times New Roman"/>
          <w:b/>
          <w:sz w:val="36"/>
          <w:szCs w:val="36"/>
        </w:rPr>
      </w:pPr>
      <w:bookmarkStart w:id="0" w:name="_Hlk71791966"/>
    </w:p>
    <w:p w14:paraId="12D9D638" w14:textId="77777777"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r w:rsidRPr="00190E2F">
        <w:rPr>
          <w:rFonts w:eastAsia="Times New Roman"/>
          <w:b/>
          <w:sz w:val="48"/>
        </w:rPr>
        <w:t>П О С Т А Н О В Л Е Н И Е</w:t>
      </w:r>
    </w:p>
    <w:p w14:paraId="49FBE122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14:paraId="5EF8B76E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14:paraId="06A1EE40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14:paraId="0D3DC753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14:paraId="161465DD" w14:textId="77777777"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14:paraId="2794974B" w14:textId="1A8789DD" w:rsidR="00190E2F" w:rsidRPr="00190E2F" w:rsidRDefault="00157A34" w:rsidP="00157A34">
      <w:pPr>
        <w:tabs>
          <w:tab w:val="left" w:pos="8655"/>
        </w:tabs>
        <w:rPr>
          <w:rFonts w:eastAsia="Times New Roman"/>
          <w:sz w:val="28"/>
        </w:rPr>
      </w:pPr>
      <w:r>
        <w:rPr>
          <w:rFonts w:eastAsia="Times New Roman"/>
          <w:sz w:val="28"/>
        </w:rPr>
        <w:t>31.08.2022 г.</w:t>
      </w:r>
      <w:r>
        <w:rPr>
          <w:rFonts w:eastAsia="Times New Roman"/>
          <w:sz w:val="28"/>
        </w:rPr>
        <w:tab/>
        <w:t>446</w:t>
      </w:r>
    </w:p>
    <w:p w14:paraId="0A7CE114" w14:textId="77777777" w:rsidR="00761643" w:rsidRDefault="004E33E0" w:rsidP="00190E2F">
      <w:pPr>
        <w:rPr>
          <w:rFonts w:eastAsia="Times New Roman"/>
          <w:sz w:val="28"/>
        </w:rPr>
      </w:pPr>
      <w:r>
        <w:rPr>
          <w:rFonts w:eastAsia="Times New Roman"/>
          <w:sz w:val="28"/>
        </w:rPr>
        <w:t>_______________</w:t>
      </w:r>
      <w:r w:rsidR="00C35B65">
        <w:rPr>
          <w:rFonts w:eastAsia="Times New Roman"/>
          <w:sz w:val="28"/>
        </w:rPr>
        <w:t xml:space="preserve">                                                                                      </w:t>
      </w:r>
      <w:r>
        <w:rPr>
          <w:rFonts w:eastAsia="Times New Roman"/>
          <w:sz w:val="28"/>
        </w:rPr>
        <w:t>№_____</w:t>
      </w:r>
    </w:p>
    <w:p w14:paraId="73D38505" w14:textId="77777777" w:rsidR="00190E2F" w:rsidRPr="00190E2F" w:rsidRDefault="00190E2F" w:rsidP="00190E2F">
      <w:pPr>
        <w:rPr>
          <w:rFonts w:eastAsia="Times New Roman"/>
          <w:b/>
          <w:sz w:val="28"/>
        </w:rPr>
      </w:pPr>
    </w:p>
    <w:p w14:paraId="14A2F8F8" w14:textId="77777777" w:rsidR="00190E2F" w:rsidRPr="00190E2F" w:rsidRDefault="00190E2F" w:rsidP="00190E2F">
      <w:pPr>
        <w:jc w:val="center"/>
        <w:rPr>
          <w:rFonts w:eastAsia="Times New Roman"/>
          <w:sz w:val="24"/>
        </w:rPr>
      </w:pPr>
      <w:r w:rsidRPr="00190E2F">
        <w:rPr>
          <w:rFonts w:eastAsia="Times New Roman"/>
          <w:sz w:val="24"/>
        </w:rPr>
        <w:t>рп. Атяшево</w:t>
      </w:r>
    </w:p>
    <w:p w14:paraId="4B360827" w14:textId="77777777" w:rsidR="00190E2F" w:rsidRPr="00190E2F" w:rsidRDefault="00190E2F" w:rsidP="00190E2F">
      <w:pPr>
        <w:rPr>
          <w:rFonts w:eastAsia="Times New Roman"/>
        </w:rPr>
      </w:pPr>
    </w:p>
    <w:p w14:paraId="72E393A3" w14:textId="77777777"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14:paraId="1FA3BB65" w14:textId="77777777"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14:paraId="6758C9D0" w14:textId="77777777"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14:paraId="54430C46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2B3ABFDC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7DF1A04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3.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Бухаркину.</w:t>
      </w:r>
    </w:p>
    <w:p w14:paraId="14F5BCAF" w14:textId="77777777"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14:paraId="32544604" w14:textId="77777777"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14:paraId="660EC305" w14:textId="77777777"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422439">
        <w:rPr>
          <w:rFonts w:eastAsia="Times New Roman"/>
          <w:sz w:val="28"/>
          <w:szCs w:val="28"/>
        </w:rPr>
        <w:t xml:space="preserve">  </w:t>
      </w:r>
      <w:r w:rsidR="00BA2109" w:rsidRPr="00574A00">
        <w:rPr>
          <w:rFonts w:eastAsia="Times New Roman"/>
          <w:sz w:val="28"/>
          <w:szCs w:val="28"/>
        </w:rPr>
        <w:t>Атяшевского</w:t>
      </w:r>
    </w:p>
    <w:p w14:paraId="5F5C802A" w14:textId="77777777"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</w:t>
      </w:r>
      <w:r w:rsidR="00DB2C1E">
        <w:rPr>
          <w:rFonts w:eastAsia="Times New Roman"/>
          <w:sz w:val="28"/>
          <w:szCs w:val="28"/>
        </w:rPr>
        <w:t xml:space="preserve">  </w:t>
      </w:r>
      <w:r w:rsidRPr="00574A00">
        <w:rPr>
          <w:rFonts w:eastAsia="Times New Roman"/>
          <w:sz w:val="28"/>
          <w:szCs w:val="28"/>
        </w:rPr>
        <w:t xml:space="preserve">   </w:t>
      </w:r>
      <w:r w:rsidR="00422439">
        <w:rPr>
          <w:rFonts w:eastAsia="Times New Roman"/>
          <w:sz w:val="28"/>
          <w:szCs w:val="28"/>
        </w:rPr>
        <w:t xml:space="preserve">           </w:t>
      </w:r>
      <w:r w:rsidRPr="00574A00">
        <w:rPr>
          <w:rFonts w:eastAsia="Times New Roman"/>
          <w:sz w:val="28"/>
          <w:szCs w:val="28"/>
        </w:rPr>
        <w:t xml:space="preserve">        </w:t>
      </w:r>
      <w:r w:rsidR="000431DE">
        <w:rPr>
          <w:rFonts w:eastAsia="Times New Roman"/>
          <w:sz w:val="28"/>
          <w:szCs w:val="28"/>
        </w:rPr>
        <w:t xml:space="preserve">  </w:t>
      </w:r>
      <w:r w:rsidR="00F72B9C">
        <w:rPr>
          <w:rFonts w:eastAsia="Times New Roman"/>
          <w:sz w:val="28"/>
          <w:szCs w:val="28"/>
        </w:rPr>
        <w:t xml:space="preserve">            </w:t>
      </w:r>
      <w:r w:rsidR="000431DE">
        <w:rPr>
          <w:rFonts w:eastAsia="Times New Roman"/>
          <w:sz w:val="28"/>
          <w:szCs w:val="28"/>
        </w:rPr>
        <w:t xml:space="preserve"> В.Г. Прокин</w:t>
      </w:r>
    </w:p>
    <w:p w14:paraId="7AADB3EE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74DCA825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502B88DA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312E0550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4D8E9A0A" w14:textId="77777777"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14:paraId="72B85283" w14:textId="77777777"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14:paraId="24426679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2262059A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257DB007" w14:textId="77777777"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14:paraId="61D6B02B" w14:textId="77777777" w:rsidR="00C73CD3" w:rsidRPr="009D5637" w:rsidRDefault="00422439" w:rsidP="00C73CD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                 </w:t>
      </w:r>
      <w:r w:rsidR="00C73CD3" w:rsidRPr="009D5637">
        <w:rPr>
          <w:rFonts w:eastAsia="Times New Roman"/>
          <w:sz w:val="28"/>
          <w:szCs w:val="28"/>
        </w:rPr>
        <w:t>Утверждены</w:t>
      </w:r>
    </w:p>
    <w:p w14:paraId="0431413C" w14:textId="77777777" w:rsidR="00C73CD3" w:rsidRPr="009D5637" w:rsidRDefault="00422439" w:rsidP="00C73CD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Постановлением Администрации</w:t>
      </w:r>
    </w:p>
    <w:p w14:paraId="70A04594" w14:textId="77777777" w:rsidR="00C73CD3" w:rsidRPr="009D5637" w:rsidRDefault="00422439" w:rsidP="00C73CD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Атяшевского муниципального района</w:t>
      </w:r>
    </w:p>
    <w:p w14:paraId="4F9A341A" w14:textId="77777777" w:rsidR="000E4163" w:rsidRPr="009D5637" w:rsidRDefault="00422439" w:rsidP="000E41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</w:t>
      </w:r>
      <w:r w:rsidR="000E4163" w:rsidRPr="009D5637">
        <w:rPr>
          <w:rFonts w:eastAsia="Times New Roman"/>
          <w:sz w:val="28"/>
          <w:szCs w:val="28"/>
        </w:rPr>
        <w:t>Республики Мордовия</w:t>
      </w:r>
    </w:p>
    <w:p w14:paraId="69CDB4AA" w14:textId="77777777" w:rsidR="00C73CD3" w:rsidRPr="009D5637" w:rsidRDefault="00422439" w:rsidP="00C73CD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от _________ № ________</w:t>
      </w:r>
    </w:p>
    <w:p w14:paraId="1398DB31" w14:textId="77777777"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14:paraId="6A1D9CD2" w14:textId="77777777"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14:paraId="0D162312" w14:textId="77777777" w:rsidR="00C73CD3" w:rsidRPr="009D5637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9D5637">
        <w:rPr>
          <w:rFonts w:eastAsia="Times New Roman"/>
          <w:b/>
          <w:sz w:val="28"/>
          <w:szCs w:val="28"/>
        </w:rPr>
        <w:t>Изменения,</w:t>
      </w:r>
    </w:p>
    <w:p w14:paraId="254C29E8" w14:textId="77777777" w:rsidR="005A7734" w:rsidRPr="009D5637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D5637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9D5637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D5637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="005A7734" w:rsidRPr="009D5637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75F05DE1" w14:textId="77777777"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4E6E36" w14:textId="77777777" w:rsidR="00103EA3" w:rsidRDefault="00103EA3" w:rsidP="00C73CD3">
      <w:pPr>
        <w:pStyle w:val="4"/>
        <w:shd w:val="clear" w:color="auto" w:fill="FFFFFF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044264">
        <w:rPr>
          <w:rFonts w:ascii="Times New Roman" w:eastAsia="Calibri" w:hAnsi="Times New Roman"/>
          <w:sz w:val="28"/>
          <w:szCs w:val="28"/>
        </w:rPr>
        <w:t>В Паспорте муниципальной П</w:t>
      </w:r>
      <w:r w:rsidRPr="00143B05">
        <w:rPr>
          <w:rFonts w:ascii="Times New Roman" w:eastAsia="Calibri" w:hAnsi="Times New Roman"/>
          <w:sz w:val="28"/>
          <w:szCs w:val="28"/>
        </w:rPr>
        <w:t>рограммы:</w:t>
      </w:r>
    </w:p>
    <w:p w14:paraId="58E6CFA1" w14:textId="77777777" w:rsidR="001C3E0F" w:rsidRDefault="00501918" w:rsidP="00C73CD3">
      <w:pPr>
        <w:pStyle w:val="4"/>
        <w:shd w:val="clear" w:color="auto" w:fill="FFFFFF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позицию</w:t>
      </w:r>
      <w:r w:rsidR="001C3E0F" w:rsidRPr="001C3E0F">
        <w:rPr>
          <w:rFonts w:ascii="Times New Roman" w:hAnsi="Times New Roman" w:cs="Times New Roman"/>
          <w:color w:val="000000"/>
          <w:sz w:val="28"/>
          <w:szCs w:val="28"/>
        </w:rPr>
        <w:t xml:space="preserve"> Подпрограммы программы (в том числе муниципальные целевые программы)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/>
          <w:bCs/>
          <w:sz w:val="28"/>
          <w:szCs w:val="28"/>
        </w:rPr>
        <w:t>:</w:t>
      </w:r>
    </w:p>
    <w:p w14:paraId="29B82E4E" w14:textId="77777777" w:rsidR="00B76385" w:rsidRDefault="00B76385" w:rsidP="00C73CD3">
      <w:pPr>
        <w:pStyle w:val="4"/>
        <w:shd w:val="clear" w:color="auto" w:fill="FFFFFF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</w:p>
    <w:tbl>
      <w:tblPr>
        <w:tblW w:w="9782" w:type="dxa"/>
        <w:tblCellSpacing w:w="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  <w:gridCol w:w="6814"/>
      </w:tblGrid>
      <w:tr w:rsidR="00501918" w:rsidRPr="00BD3D46" w14:paraId="205582EC" w14:textId="77777777" w:rsidTr="00501918">
        <w:trPr>
          <w:trHeight w:val="840"/>
          <w:tblCellSpacing w:w="0" w:type="dxa"/>
        </w:trPr>
        <w:tc>
          <w:tcPr>
            <w:tcW w:w="2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51F82" w14:textId="77777777" w:rsidR="00501918" w:rsidRPr="00BD3D46" w:rsidRDefault="00501918" w:rsidP="00501918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D3D46">
              <w:rPr>
                <w:color w:val="000000"/>
                <w:sz w:val="28"/>
                <w:szCs w:val="28"/>
              </w:rPr>
              <w:t>Подпрограммы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D3D46">
              <w:rPr>
                <w:color w:val="000000"/>
                <w:sz w:val="28"/>
                <w:szCs w:val="28"/>
              </w:rPr>
              <w:t>программы</w:t>
            </w:r>
            <w:r>
              <w:rPr>
                <w:color w:val="000000"/>
                <w:sz w:val="28"/>
                <w:szCs w:val="28"/>
              </w:rPr>
              <w:t xml:space="preserve"> (в том числе муниципальные целевые программы)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68868" w14:textId="77777777" w:rsidR="00501918" w:rsidRPr="00BD3D46" w:rsidRDefault="00B76385" w:rsidP="00501918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«Развитие культуры</w:t>
            </w:r>
            <w:r w:rsidR="00501918" w:rsidRPr="00BD3D46">
              <w:rPr>
                <w:color w:val="000000"/>
                <w:sz w:val="28"/>
                <w:szCs w:val="28"/>
              </w:rPr>
              <w:t>»;</w:t>
            </w:r>
          </w:p>
          <w:p w14:paraId="014BD0E2" w14:textId="77777777" w:rsidR="00501918" w:rsidRDefault="00501918" w:rsidP="00501918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D3D46">
              <w:rPr>
                <w:color w:val="000000"/>
                <w:sz w:val="28"/>
                <w:szCs w:val="28"/>
              </w:rPr>
              <w:t>«Развитие архивного дела»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54990C12" w14:textId="77777777" w:rsidR="00B76385" w:rsidRPr="007233E0" w:rsidRDefault="00B76385" w:rsidP="00501918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F45C85">
              <w:rPr>
                <w:color w:val="000000"/>
                <w:sz w:val="28"/>
                <w:szCs w:val="28"/>
              </w:rPr>
              <w:t>«</w:t>
            </w:r>
            <w:r w:rsidRPr="00F45C85">
              <w:rPr>
                <w:sz w:val="28"/>
                <w:szCs w:val="28"/>
              </w:rPr>
              <w:t>Развитие туризма на территории Атяшевского муниципального района Республики Мордовия</w:t>
            </w:r>
            <w:r w:rsidRPr="00F45C85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;</w:t>
            </w:r>
          </w:p>
          <w:p w14:paraId="0E71018F" w14:textId="77777777" w:rsidR="00501918" w:rsidRPr="00BD3D46" w:rsidRDefault="00501918" w:rsidP="00501918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D3D46">
              <w:rPr>
                <w:color w:val="000000"/>
                <w:sz w:val="28"/>
                <w:szCs w:val="28"/>
              </w:rPr>
              <w:t> Муниципальная целевая программа «Развитие сферы культуры Атяшевского муниципального района Республики Мордовия на 2011 – 2016 годы», утвержденная постановлением Администрации Атяшевского муниципального района от 6 сентября 2011 года № 526</w:t>
            </w:r>
            <w:r>
              <w:rPr>
                <w:color w:val="000000"/>
                <w:sz w:val="28"/>
                <w:szCs w:val="28"/>
              </w:rPr>
              <w:t xml:space="preserve"> (утратило силу).</w:t>
            </w:r>
          </w:p>
        </w:tc>
      </w:tr>
    </w:tbl>
    <w:p w14:paraId="0B8C6583" w14:textId="77777777" w:rsidR="00501918" w:rsidRDefault="00B76385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»</w:t>
      </w:r>
      <w:r w:rsidR="00F00A3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41F1AE6" w14:textId="77777777" w:rsidR="00103EA3" w:rsidRDefault="001C3E0F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103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</w:t>
      </w:r>
      <w:r w:rsidR="006338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0442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</w:t>
      </w:r>
      <w:r w:rsidR="00103EA3" w:rsidRPr="00B736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озиции  «</w:t>
      </w:r>
      <w:r w:rsidR="00103EA3" w:rsidRPr="00B736D1">
        <w:rPr>
          <w:rFonts w:ascii="Times New Roman" w:hAnsi="Times New Roman"/>
          <w:sz w:val="28"/>
          <w:szCs w:val="28"/>
        </w:rPr>
        <w:t>Этапы и сроки реализации муниципальной программы</w:t>
      </w:r>
      <w:r w:rsidR="00103EA3">
        <w:rPr>
          <w:rFonts w:ascii="Times New Roman" w:hAnsi="Times New Roman"/>
          <w:sz w:val="28"/>
          <w:szCs w:val="28"/>
        </w:rPr>
        <w:t>» цифры «2024» заменить цифрами «2025</w:t>
      </w:r>
      <w:r w:rsidR="00103EA3" w:rsidRPr="00B736D1">
        <w:rPr>
          <w:rFonts w:ascii="Times New Roman" w:hAnsi="Times New Roman"/>
          <w:sz w:val="28"/>
          <w:szCs w:val="28"/>
        </w:rPr>
        <w:t>»;</w:t>
      </w:r>
    </w:p>
    <w:p w14:paraId="5857A7E5" w14:textId="77777777" w:rsidR="00C73CD3" w:rsidRPr="009D5637" w:rsidRDefault="001C3E0F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607111" w:rsidRPr="009D56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C73CD3" w:rsidRPr="009D56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73CD3" w:rsidRPr="009D5637">
        <w:rPr>
          <w:rFonts w:ascii="Times New Roman" w:eastAsia="Times New Roman" w:hAnsi="Times New Roman" w:cs="Times New Roman"/>
          <w:sz w:val="28"/>
          <w:szCs w:val="28"/>
        </w:rPr>
        <w:t>позицию «Объем бюджетных ассигнований программы» изложить в следующей редакции</w:t>
      </w:r>
      <w:r w:rsidR="005D47F2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5D0DAD4" w14:textId="77777777" w:rsidR="00C73CD3" w:rsidRPr="008B0EB8" w:rsidRDefault="00FB5EE1" w:rsidP="00C73CD3">
      <w:pPr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«Объем бюджетных              </w:t>
      </w:r>
      <w:r w:rsidR="00C73CD3" w:rsidRPr="008B0EB8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14:paraId="2867BA4E" w14:textId="77777777" w:rsidR="00C73CD3" w:rsidRPr="00AA190B" w:rsidRDefault="0063381C" w:rsidP="00C73CD3">
      <w:pPr>
        <w:jc w:val="both"/>
        <w:rPr>
          <w:rFonts w:eastAsia="Times New Roman"/>
          <w:sz w:val="28"/>
          <w:szCs w:val="28"/>
          <w:highlight w:val="yellow"/>
        </w:rPr>
      </w:pPr>
      <w:r>
        <w:rPr>
          <w:rFonts w:eastAsia="Times New Roman"/>
          <w:sz w:val="28"/>
          <w:szCs w:val="28"/>
        </w:rPr>
        <w:t xml:space="preserve">ассигнований                         </w:t>
      </w:r>
      <w:r w:rsidR="00C73CD3" w:rsidRPr="008B0EB8">
        <w:rPr>
          <w:rFonts w:eastAsia="Times New Roman"/>
          <w:sz w:val="28"/>
          <w:szCs w:val="28"/>
        </w:rPr>
        <w:t>программы</w:t>
      </w:r>
      <w:r>
        <w:rPr>
          <w:rFonts w:eastAsia="Times New Roman"/>
          <w:sz w:val="28"/>
          <w:szCs w:val="28"/>
        </w:rPr>
        <w:t xml:space="preserve">    </w:t>
      </w:r>
      <w:r w:rsidR="00C73CD3" w:rsidRPr="00AA190B">
        <w:rPr>
          <w:rFonts w:eastAsia="Times New Roman"/>
          <w:sz w:val="28"/>
          <w:szCs w:val="28"/>
          <w:highlight w:val="yellow"/>
        </w:rPr>
        <w:t xml:space="preserve">составляет  </w:t>
      </w:r>
      <w:r w:rsidR="00523D6A" w:rsidRPr="00523D6A">
        <w:rPr>
          <w:rFonts w:eastAsia="Times New Roman"/>
          <w:sz w:val="28"/>
          <w:szCs w:val="28"/>
          <w:highlight w:val="cyan"/>
        </w:rPr>
        <w:t>615382</w:t>
      </w:r>
      <w:r w:rsidR="002B47EA" w:rsidRPr="00523D6A">
        <w:rPr>
          <w:rFonts w:eastAsia="Times New Roman"/>
          <w:sz w:val="28"/>
          <w:szCs w:val="28"/>
          <w:highlight w:val="cyan"/>
        </w:rPr>
        <w:t>,7</w:t>
      </w:r>
      <w:r w:rsidR="007379CD" w:rsidRPr="00523D6A">
        <w:rPr>
          <w:rFonts w:eastAsia="Times New Roman"/>
          <w:sz w:val="28"/>
          <w:szCs w:val="28"/>
          <w:highlight w:val="cyan"/>
        </w:rPr>
        <w:t xml:space="preserve"> </w:t>
      </w:r>
      <w:r w:rsidR="00C73CD3" w:rsidRPr="00AA190B">
        <w:rPr>
          <w:rFonts w:eastAsia="Times New Roman"/>
          <w:sz w:val="28"/>
          <w:szCs w:val="28"/>
          <w:highlight w:val="yellow"/>
        </w:rPr>
        <w:t>тыс. рублей,</w:t>
      </w:r>
    </w:p>
    <w:p w14:paraId="2E62FA29" w14:textId="77777777" w:rsidR="00C73CD3" w:rsidRPr="00AA190B" w:rsidRDefault="002226D4" w:rsidP="00946A49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sz w:val="28"/>
          <w:szCs w:val="28"/>
          <w:highlight w:val="yellow"/>
        </w:rPr>
        <w:t>Программы</w:t>
      </w:r>
      <w:r w:rsidR="0063381C" w:rsidRPr="00AA190B">
        <w:rPr>
          <w:rFonts w:eastAsia="Times New Roman"/>
          <w:sz w:val="28"/>
          <w:szCs w:val="28"/>
          <w:highlight w:val="yellow"/>
        </w:rPr>
        <w:t xml:space="preserve">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том числе по годам:</w:t>
      </w:r>
    </w:p>
    <w:p w14:paraId="2623B6BC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7379CD" w:rsidRPr="00AA190B">
        <w:rPr>
          <w:rFonts w:eastAsia="Times New Roman"/>
          <w:color w:val="000000"/>
          <w:sz w:val="28"/>
          <w:szCs w:val="28"/>
          <w:highlight w:val="yellow"/>
        </w:rPr>
        <w:t>в 2014 году – 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89986,7 тыс. рублей;</w:t>
      </w:r>
    </w:p>
    <w:p w14:paraId="43261AD8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7379CD" w:rsidRPr="00AA190B">
        <w:rPr>
          <w:rFonts w:eastAsia="Times New Roman"/>
          <w:color w:val="000000"/>
          <w:sz w:val="28"/>
          <w:szCs w:val="28"/>
          <w:highlight w:val="yellow"/>
        </w:rPr>
        <w:t>в 2015 году – 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4478,6 тыс. рублей;</w:t>
      </w:r>
    </w:p>
    <w:p w14:paraId="27E0B46D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2016 году – 24973,2 тыс. рублей;</w:t>
      </w:r>
    </w:p>
    <w:p w14:paraId="727678E9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2017 году – 48587,7 тыс. рублей;</w:t>
      </w:r>
    </w:p>
    <w:p w14:paraId="46096F24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2018 году – 45905,5 тыс. рублей;</w:t>
      </w:r>
    </w:p>
    <w:p w14:paraId="72F99284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2019 году – 45628,7 тыс. рублей;</w:t>
      </w:r>
    </w:p>
    <w:p w14:paraId="6B76B502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2020 году – 34245,0 тыс. рублей;</w:t>
      </w:r>
    </w:p>
    <w:p w14:paraId="440AECA9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2021 году – </w:t>
      </w:r>
      <w:r w:rsidR="00BF67EB" w:rsidRPr="00AA190B">
        <w:rPr>
          <w:rFonts w:eastAsia="Times New Roman"/>
          <w:sz w:val="28"/>
          <w:szCs w:val="28"/>
          <w:highlight w:val="yellow"/>
        </w:rPr>
        <w:t>4</w:t>
      </w:r>
      <w:r w:rsidR="003B25EC" w:rsidRPr="00AA190B">
        <w:rPr>
          <w:rFonts w:eastAsia="Times New Roman"/>
          <w:sz w:val="28"/>
          <w:szCs w:val="28"/>
          <w:highlight w:val="yellow"/>
        </w:rPr>
        <w:t>1455,4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рублей;</w:t>
      </w:r>
    </w:p>
    <w:p w14:paraId="7225EEA0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lastRenderedPageBreak/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2022 году – </w:t>
      </w:r>
      <w:r w:rsidR="00581DEA" w:rsidRPr="00581DEA">
        <w:rPr>
          <w:rFonts w:eastAsia="Times New Roman"/>
          <w:color w:val="000000" w:themeColor="text1"/>
          <w:sz w:val="28"/>
          <w:szCs w:val="28"/>
          <w:highlight w:val="cyan"/>
        </w:rPr>
        <w:t>50397</w:t>
      </w:r>
      <w:r w:rsidR="00473E7A" w:rsidRPr="00581DEA">
        <w:rPr>
          <w:rFonts w:eastAsia="Times New Roman"/>
          <w:color w:val="000000" w:themeColor="text1"/>
          <w:sz w:val="28"/>
          <w:szCs w:val="28"/>
          <w:highlight w:val="cyan"/>
        </w:rPr>
        <w:t xml:space="preserve">,5 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>тыс. рублей;</w:t>
      </w:r>
    </w:p>
    <w:p w14:paraId="34406B29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в 2023 году – </w:t>
      </w:r>
      <w:r w:rsidR="00C2687C" w:rsidRPr="00581DEA">
        <w:rPr>
          <w:rFonts w:eastAsia="Times New Roman"/>
          <w:color w:val="000000" w:themeColor="text1"/>
          <w:sz w:val="28"/>
          <w:szCs w:val="28"/>
          <w:highlight w:val="cyan"/>
        </w:rPr>
        <w:t>1</w:t>
      </w:r>
      <w:r w:rsidR="00581DEA" w:rsidRPr="00581DEA">
        <w:rPr>
          <w:rFonts w:eastAsia="Times New Roman"/>
          <w:color w:val="000000" w:themeColor="text1"/>
          <w:sz w:val="28"/>
          <w:szCs w:val="28"/>
          <w:highlight w:val="cyan"/>
        </w:rPr>
        <w:t>62697</w:t>
      </w:r>
      <w:r w:rsidR="00551A75" w:rsidRPr="00581DEA">
        <w:rPr>
          <w:rFonts w:eastAsia="Times New Roman"/>
          <w:color w:val="000000" w:themeColor="text1"/>
          <w:sz w:val="28"/>
          <w:szCs w:val="28"/>
          <w:highlight w:val="cyan"/>
        </w:rPr>
        <w:t>,2</w:t>
      </w:r>
      <w:r w:rsidR="00C73CD3" w:rsidRPr="00581DEA">
        <w:rPr>
          <w:rFonts w:eastAsia="Times New Roman"/>
          <w:color w:val="000000"/>
          <w:sz w:val="28"/>
          <w:szCs w:val="28"/>
          <w:highlight w:val="cyan"/>
        </w:rPr>
        <w:t>тыс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. рублей;</w:t>
      </w:r>
    </w:p>
    <w:p w14:paraId="265BC143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2024 году –</w:t>
      </w:r>
      <w:r w:rsidR="00690464" w:rsidRPr="00581DEA">
        <w:rPr>
          <w:rFonts w:eastAsia="Times New Roman"/>
          <w:sz w:val="28"/>
          <w:szCs w:val="28"/>
          <w:highlight w:val="cyan"/>
        </w:rPr>
        <w:t>3</w:t>
      </w:r>
      <w:r w:rsidR="00581DEA" w:rsidRPr="00581DEA">
        <w:rPr>
          <w:rFonts w:eastAsia="Times New Roman"/>
          <w:sz w:val="28"/>
          <w:szCs w:val="28"/>
          <w:highlight w:val="cyan"/>
        </w:rPr>
        <w:t>6344</w:t>
      </w:r>
      <w:r w:rsidR="009B6B46" w:rsidRPr="00581DEA">
        <w:rPr>
          <w:rFonts w:eastAsia="Times New Roman"/>
          <w:sz w:val="28"/>
          <w:szCs w:val="28"/>
          <w:highlight w:val="cyan"/>
        </w:rPr>
        <w:t>,3</w:t>
      </w:r>
      <w:r w:rsidR="00C73CD3" w:rsidRPr="00581DEA">
        <w:rPr>
          <w:rFonts w:eastAsia="Times New Roman"/>
          <w:color w:val="000000"/>
          <w:sz w:val="28"/>
          <w:szCs w:val="28"/>
          <w:highlight w:val="cyan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рублей.</w:t>
      </w:r>
    </w:p>
    <w:p w14:paraId="2911F81D" w14:textId="77777777" w:rsidR="00103EA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103EA3" w:rsidRPr="00AA190B">
        <w:rPr>
          <w:rFonts w:eastAsia="Times New Roman"/>
          <w:color w:val="000000"/>
          <w:sz w:val="28"/>
          <w:szCs w:val="28"/>
          <w:highlight w:val="yellow"/>
        </w:rPr>
        <w:t>в 2025 году –</w:t>
      </w:r>
      <w:r w:rsidR="00581DEA" w:rsidRPr="00581DEA">
        <w:rPr>
          <w:rFonts w:eastAsia="Times New Roman"/>
          <w:sz w:val="28"/>
          <w:szCs w:val="28"/>
          <w:highlight w:val="cyan"/>
        </w:rPr>
        <w:t>30682</w:t>
      </w:r>
      <w:r w:rsidR="008263BD" w:rsidRPr="00581DEA">
        <w:rPr>
          <w:rFonts w:eastAsia="Times New Roman"/>
          <w:sz w:val="28"/>
          <w:szCs w:val="28"/>
          <w:highlight w:val="cyan"/>
        </w:rPr>
        <w:t>,9</w:t>
      </w:r>
      <w:r w:rsidR="00103EA3" w:rsidRPr="00581DEA">
        <w:rPr>
          <w:rFonts w:eastAsia="Times New Roman"/>
          <w:color w:val="000000"/>
          <w:sz w:val="28"/>
          <w:szCs w:val="28"/>
          <w:highlight w:val="cyan"/>
        </w:rPr>
        <w:t xml:space="preserve"> </w:t>
      </w:r>
      <w:r w:rsidR="00103EA3" w:rsidRPr="00AA190B">
        <w:rPr>
          <w:rFonts w:eastAsia="Times New Roman"/>
          <w:color w:val="000000"/>
          <w:sz w:val="28"/>
          <w:szCs w:val="28"/>
          <w:highlight w:val="yellow"/>
        </w:rPr>
        <w:t>тыс. рублей.</w:t>
      </w:r>
    </w:p>
    <w:p w14:paraId="31684308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Источники финансирования:</w:t>
      </w:r>
    </w:p>
    <w:p w14:paraId="07E06339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средства федерального бюджета –</w:t>
      </w:r>
      <w:r w:rsidR="00581369" w:rsidRPr="00AA190B">
        <w:rPr>
          <w:rFonts w:eastAsia="Times New Roman"/>
          <w:color w:val="000000"/>
          <w:sz w:val="28"/>
          <w:szCs w:val="28"/>
          <w:highlight w:val="yellow"/>
        </w:rPr>
        <w:t>53352</w:t>
      </w:r>
      <w:r w:rsidR="00AA190B" w:rsidRPr="00AA190B">
        <w:rPr>
          <w:rFonts w:eastAsia="Times New Roman"/>
          <w:color w:val="000000"/>
          <w:sz w:val="28"/>
          <w:szCs w:val="28"/>
          <w:highlight w:val="yellow"/>
        </w:rPr>
        <w:t>,4</w:t>
      </w:r>
      <w:r w:rsidR="00551A75" w:rsidRPr="00AA190B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тыс. </w:t>
      </w:r>
    </w:p>
    <w:p w14:paraId="464B48F7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руб.;</w:t>
      </w:r>
      <w:r w:rsidR="00946A49" w:rsidRPr="00AA190B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средства республиканского бюджета</w:t>
      </w:r>
    </w:p>
    <w:p w14:paraId="513AFB9A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Республики Мордовия – </w:t>
      </w:r>
      <w:r w:rsidR="00AA190B" w:rsidRPr="00AA190B">
        <w:rPr>
          <w:rFonts w:eastAsia="Times New Roman"/>
          <w:color w:val="000000" w:themeColor="text1"/>
          <w:sz w:val="28"/>
          <w:szCs w:val="28"/>
          <w:highlight w:val="yellow"/>
        </w:rPr>
        <w:t>186751,6</w:t>
      </w:r>
      <w:r w:rsidR="00581369"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 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>тыс. руб.;</w:t>
      </w:r>
    </w:p>
    <w:p w14:paraId="5ED334E9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  <w:highlight w:val="yellow"/>
        </w:rPr>
      </w:pPr>
      <w:r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>средства бюджета Атяшевского</w:t>
      </w:r>
    </w:p>
    <w:p w14:paraId="67A1B30C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  <w:highlight w:val="yellow"/>
        </w:rPr>
      </w:pPr>
      <w:r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>муниципального района  –</w:t>
      </w:r>
      <w:r w:rsidR="00581DEA" w:rsidRPr="00581DEA">
        <w:rPr>
          <w:rFonts w:eastAsia="Times New Roman"/>
          <w:color w:val="000000" w:themeColor="text1"/>
          <w:sz w:val="28"/>
          <w:szCs w:val="28"/>
          <w:highlight w:val="cyan"/>
        </w:rPr>
        <w:t>339121</w:t>
      </w:r>
      <w:r w:rsidR="00581369" w:rsidRPr="00581DEA">
        <w:rPr>
          <w:rFonts w:eastAsia="Times New Roman"/>
          <w:color w:val="000000" w:themeColor="text1"/>
          <w:sz w:val="28"/>
          <w:szCs w:val="28"/>
          <w:highlight w:val="cyan"/>
        </w:rPr>
        <w:t>,9</w:t>
      </w:r>
      <w:r w:rsidR="00C73CD3" w:rsidRPr="00581DEA">
        <w:rPr>
          <w:rFonts w:eastAsia="Times New Roman"/>
          <w:color w:val="000000" w:themeColor="text1"/>
          <w:sz w:val="28"/>
          <w:szCs w:val="28"/>
          <w:highlight w:val="cyan"/>
        </w:rPr>
        <w:t> </w:t>
      </w:r>
      <w:r w:rsidR="00C73CD3" w:rsidRPr="00AA190B">
        <w:rPr>
          <w:rFonts w:eastAsia="Times New Roman"/>
          <w:color w:val="000000" w:themeColor="text1"/>
          <w:sz w:val="28"/>
          <w:szCs w:val="28"/>
          <w:highlight w:val="yellow"/>
        </w:rPr>
        <w:t>руб.;</w:t>
      </w:r>
    </w:p>
    <w:p w14:paraId="415EBC7C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 w:themeColor="text1"/>
          <w:sz w:val="28"/>
          <w:szCs w:val="28"/>
          <w:highlight w:val="yellow"/>
        </w:rPr>
        <w:t xml:space="preserve">                                              </w:t>
      </w:r>
      <w:r w:rsidR="00501885" w:rsidRPr="00AA190B">
        <w:rPr>
          <w:rFonts w:eastAsia="Times New Roman"/>
          <w:color w:val="000000" w:themeColor="text1"/>
          <w:sz w:val="28"/>
          <w:szCs w:val="28"/>
          <w:highlight w:val="yellow"/>
        </w:rPr>
        <w:t>внебюджетные средства – 3</w:t>
      </w:r>
      <w:r w:rsidR="00581369" w:rsidRPr="00AA190B">
        <w:rPr>
          <w:rFonts w:eastAsia="Times New Roman"/>
          <w:color w:val="000000" w:themeColor="text1"/>
          <w:sz w:val="28"/>
          <w:szCs w:val="28"/>
          <w:highlight w:val="yellow"/>
        </w:rPr>
        <w:t>6156</w:t>
      </w:r>
      <w:r w:rsidR="004D054D" w:rsidRPr="00AA190B">
        <w:rPr>
          <w:rFonts w:eastAsia="Times New Roman"/>
          <w:color w:val="000000" w:themeColor="text1"/>
          <w:sz w:val="28"/>
          <w:szCs w:val="28"/>
          <w:highlight w:val="yellow"/>
        </w:rPr>
        <w:t>,8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 тыс. руб.;</w:t>
      </w:r>
    </w:p>
    <w:p w14:paraId="6A71B4D0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</w:t>
      </w:r>
      <w:r w:rsidR="00B76385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подпрог</w:t>
      </w:r>
      <w:r w:rsidR="00B76385" w:rsidRPr="00AA190B">
        <w:rPr>
          <w:rFonts w:eastAsia="Times New Roman"/>
          <w:color w:val="000000"/>
          <w:sz w:val="28"/>
          <w:szCs w:val="28"/>
          <w:highlight w:val="yellow"/>
        </w:rPr>
        <w:t>раммы «Развитие культуры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»</w:t>
      </w:r>
    </w:p>
    <w:p w14:paraId="2732929D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общий объем финансирования составляет </w:t>
      </w:r>
    </w:p>
    <w:p w14:paraId="5A2F5EF6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sz w:val="28"/>
          <w:szCs w:val="28"/>
          <w:highlight w:val="yellow"/>
        </w:rPr>
        <w:t xml:space="preserve">                                              </w:t>
      </w:r>
      <w:r w:rsidR="00523D6A">
        <w:rPr>
          <w:rFonts w:eastAsia="Times New Roman"/>
          <w:sz w:val="28"/>
          <w:szCs w:val="28"/>
          <w:highlight w:val="cyan"/>
        </w:rPr>
        <w:t>608424,0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 руб., в том числе по годам:</w:t>
      </w:r>
    </w:p>
    <w:p w14:paraId="665AD99C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2014 год – 89986,7 тыс. рублей;</w:t>
      </w:r>
    </w:p>
    <w:p w14:paraId="465B1222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2015 год – 4478,6 тыс. рублей;</w:t>
      </w:r>
    </w:p>
    <w:p w14:paraId="2ED381BD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2016 год – 24449,2 тыс. рублей;</w:t>
      </w:r>
    </w:p>
    <w:p w14:paraId="0324EBE8" w14:textId="77777777" w:rsidR="00C73CD3" w:rsidRPr="00AA190B" w:rsidRDefault="0063381C" w:rsidP="00FB5EE1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2017 год – 48006,9 тыс. рублей;</w:t>
      </w:r>
    </w:p>
    <w:p w14:paraId="3A7AD842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2018 год – 45436,5 тыс. рублей;</w:t>
      </w:r>
    </w:p>
    <w:p w14:paraId="15C71F91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2019 год – 45178,7 тыс. рублей;</w:t>
      </w:r>
    </w:p>
    <w:p w14:paraId="1312C203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2020 год – 33673,3 тыс. рублей;</w:t>
      </w:r>
    </w:p>
    <w:p w14:paraId="51A9B9BE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2021 году – </w:t>
      </w:r>
      <w:r w:rsidR="00A44449" w:rsidRPr="00AA190B">
        <w:rPr>
          <w:rFonts w:eastAsia="Times New Roman"/>
          <w:sz w:val="28"/>
          <w:szCs w:val="28"/>
          <w:highlight w:val="yellow"/>
        </w:rPr>
        <w:t>40837,1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рублей;</w:t>
      </w:r>
    </w:p>
    <w:p w14:paraId="774780E4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2022 году –</w:t>
      </w:r>
      <w:r w:rsidR="004E33E0" w:rsidRPr="00523D6A">
        <w:rPr>
          <w:rFonts w:eastAsia="Times New Roman"/>
          <w:color w:val="000000" w:themeColor="text1"/>
          <w:sz w:val="28"/>
          <w:szCs w:val="28"/>
          <w:highlight w:val="cyan"/>
        </w:rPr>
        <w:t>4</w:t>
      </w:r>
      <w:r w:rsidR="00523D6A" w:rsidRPr="00523D6A">
        <w:rPr>
          <w:rFonts w:eastAsia="Times New Roman"/>
          <w:color w:val="000000" w:themeColor="text1"/>
          <w:sz w:val="28"/>
          <w:szCs w:val="28"/>
          <w:highlight w:val="cyan"/>
        </w:rPr>
        <w:t>98</w:t>
      </w:r>
      <w:r w:rsidR="00473E7A" w:rsidRPr="00523D6A">
        <w:rPr>
          <w:rFonts w:eastAsia="Times New Roman"/>
          <w:color w:val="000000" w:themeColor="text1"/>
          <w:sz w:val="28"/>
          <w:szCs w:val="28"/>
          <w:highlight w:val="cyan"/>
        </w:rPr>
        <w:t>09,2</w:t>
      </w:r>
      <w:r w:rsidR="00C73CD3" w:rsidRPr="00523D6A">
        <w:rPr>
          <w:rFonts w:eastAsia="Times New Roman"/>
          <w:sz w:val="28"/>
          <w:szCs w:val="28"/>
          <w:highlight w:val="cyan"/>
        </w:rPr>
        <w:t>тыс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. рублей;</w:t>
      </w:r>
    </w:p>
    <w:p w14:paraId="0D28A6FD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в 2023 году –</w:t>
      </w:r>
      <w:r w:rsidR="00523D6A">
        <w:rPr>
          <w:rFonts w:eastAsia="Times New Roman"/>
          <w:sz w:val="28"/>
          <w:szCs w:val="28"/>
          <w:highlight w:val="cyan"/>
        </w:rPr>
        <w:t>161673</w:t>
      </w:r>
      <w:r w:rsidR="00551A75" w:rsidRPr="00523D6A">
        <w:rPr>
          <w:rFonts w:eastAsia="Times New Roman"/>
          <w:sz w:val="28"/>
          <w:szCs w:val="28"/>
          <w:highlight w:val="cyan"/>
        </w:rPr>
        <w:t>,</w:t>
      </w:r>
      <w:r w:rsidR="00551A75" w:rsidRPr="00AA190B">
        <w:rPr>
          <w:rFonts w:eastAsia="Times New Roman"/>
          <w:sz w:val="28"/>
          <w:szCs w:val="28"/>
          <w:highlight w:val="yellow"/>
        </w:rPr>
        <w:t>0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рублей;</w:t>
      </w:r>
    </w:p>
    <w:p w14:paraId="6B9AEAA2" w14:textId="77777777" w:rsidR="00C73CD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2024 году – </w:t>
      </w:r>
      <w:r w:rsidR="00523D6A">
        <w:rPr>
          <w:rFonts w:eastAsia="Times New Roman"/>
          <w:sz w:val="28"/>
          <w:szCs w:val="28"/>
          <w:highlight w:val="cyan"/>
        </w:rPr>
        <w:t>35297</w:t>
      </w:r>
      <w:r w:rsidR="008A03D0" w:rsidRPr="00523D6A">
        <w:rPr>
          <w:rFonts w:eastAsia="Times New Roman"/>
          <w:sz w:val="28"/>
          <w:szCs w:val="28"/>
          <w:highlight w:val="cyan"/>
        </w:rPr>
        <w:t>,1</w:t>
      </w:r>
      <w:r w:rsidR="00C73CD3" w:rsidRPr="00523D6A">
        <w:rPr>
          <w:rFonts w:eastAsia="Times New Roman"/>
          <w:color w:val="000000"/>
          <w:sz w:val="28"/>
          <w:szCs w:val="28"/>
          <w:highlight w:val="cyan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тыс. рублей.  </w:t>
      </w:r>
    </w:p>
    <w:p w14:paraId="312847EE" w14:textId="77777777" w:rsidR="00103EA3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103EA3" w:rsidRPr="00AA190B">
        <w:rPr>
          <w:rFonts w:eastAsia="Times New Roman"/>
          <w:color w:val="000000"/>
          <w:sz w:val="28"/>
          <w:szCs w:val="28"/>
          <w:highlight w:val="yellow"/>
        </w:rPr>
        <w:t>в 2025 году –</w:t>
      </w:r>
      <w:r w:rsidR="00116F51" w:rsidRPr="00AA190B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="00C35B65" w:rsidRPr="00523D6A">
        <w:rPr>
          <w:rFonts w:eastAsia="Times New Roman"/>
          <w:sz w:val="28"/>
          <w:szCs w:val="28"/>
          <w:highlight w:val="cyan"/>
        </w:rPr>
        <w:t>29</w:t>
      </w:r>
      <w:r w:rsidR="00523D6A">
        <w:rPr>
          <w:rFonts w:eastAsia="Times New Roman"/>
          <w:sz w:val="28"/>
          <w:szCs w:val="28"/>
          <w:highlight w:val="cyan"/>
        </w:rPr>
        <w:t>597</w:t>
      </w:r>
      <w:r w:rsidR="008263BD" w:rsidRPr="00523D6A">
        <w:rPr>
          <w:rFonts w:eastAsia="Times New Roman"/>
          <w:sz w:val="28"/>
          <w:szCs w:val="28"/>
          <w:highlight w:val="cyan"/>
        </w:rPr>
        <w:t xml:space="preserve">,7 </w:t>
      </w:r>
      <w:r w:rsidR="00103EA3" w:rsidRPr="00AA190B">
        <w:rPr>
          <w:rFonts w:eastAsia="Times New Roman"/>
          <w:color w:val="000000"/>
          <w:sz w:val="28"/>
          <w:szCs w:val="28"/>
          <w:highlight w:val="yellow"/>
        </w:rPr>
        <w:t>тыс. рублей.</w:t>
      </w:r>
    </w:p>
    <w:p w14:paraId="715C51B2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За счет бюджетных ассигнований из средств</w:t>
      </w:r>
    </w:p>
    <w:p w14:paraId="7DB70A81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 xml:space="preserve">федерального бюджета – </w:t>
      </w:r>
      <w:r w:rsidR="00C35B65" w:rsidRPr="00AA190B">
        <w:rPr>
          <w:rFonts w:eastAsia="Times New Roman"/>
          <w:color w:val="000000"/>
          <w:sz w:val="28"/>
          <w:szCs w:val="28"/>
          <w:highlight w:val="yellow"/>
        </w:rPr>
        <w:t>53352</w:t>
      </w:r>
      <w:r w:rsidR="00551A75" w:rsidRPr="00AA190B">
        <w:rPr>
          <w:rFonts w:eastAsia="Times New Roman"/>
          <w:color w:val="000000"/>
          <w:sz w:val="28"/>
          <w:szCs w:val="28"/>
          <w:highlight w:val="yellow"/>
        </w:rPr>
        <w:t>,4</w:t>
      </w:r>
      <w:r w:rsidR="00C35B65" w:rsidRPr="00AA190B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руб.;</w:t>
      </w:r>
    </w:p>
    <w:p w14:paraId="721AE5FB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республиканского бюджета Республики</w:t>
      </w:r>
    </w:p>
    <w:p w14:paraId="0CF5B66A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Мордовия –</w:t>
      </w:r>
      <w:r w:rsidR="00DA2230" w:rsidRPr="00523D6A">
        <w:rPr>
          <w:rFonts w:eastAsia="Times New Roman"/>
          <w:sz w:val="28"/>
          <w:szCs w:val="28"/>
          <w:highlight w:val="cyan"/>
        </w:rPr>
        <w:t>18</w:t>
      </w:r>
      <w:r w:rsidR="00AA190B" w:rsidRPr="00523D6A">
        <w:rPr>
          <w:rFonts w:eastAsia="Times New Roman"/>
          <w:sz w:val="28"/>
          <w:szCs w:val="28"/>
          <w:highlight w:val="cyan"/>
        </w:rPr>
        <w:t>6751</w:t>
      </w:r>
      <w:r w:rsidR="008263BD" w:rsidRPr="00523D6A">
        <w:rPr>
          <w:rFonts w:eastAsia="Times New Roman"/>
          <w:sz w:val="28"/>
          <w:szCs w:val="28"/>
          <w:highlight w:val="cyan"/>
        </w:rPr>
        <w:t xml:space="preserve">,6 </w:t>
      </w:r>
      <w:r w:rsidR="00C35B65" w:rsidRPr="00523D6A">
        <w:rPr>
          <w:rFonts w:eastAsia="Times New Roman"/>
          <w:sz w:val="28"/>
          <w:szCs w:val="28"/>
          <w:highlight w:val="cyan"/>
        </w:rPr>
        <w:t xml:space="preserve">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 руб., средств бюджета</w:t>
      </w:r>
    </w:p>
    <w:p w14:paraId="4963A718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Атяшевского муниципального района –</w:t>
      </w:r>
      <w:r w:rsidR="00551A75" w:rsidRPr="00523D6A">
        <w:rPr>
          <w:rFonts w:eastAsia="Times New Roman"/>
          <w:color w:val="000000"/>
          <w:sz w:val="28"/>
          <w:szCs w:val="28"/>
          <w:highlight w:val="cyan"/>
        </w:rPr>
        <w:t>3</w:t>
      </w:r>
      <w:r w:rsidR="00523D6A" w:rsidRPr="00523D6A">
        <w:rPr>
          <w:rFonts w:eastAsia="Times New Roman"/>
          <w:color w:val="000000"/>
          <w:sz w:val="28"/>
          <w:szCs w:val="28"/>
          <w:highlight w:val="cyan"/>
        </w:rPr>
        <w:t>32</w:t>
      </w:r>
      <w:r w:rsidR="00523D6A">
        <w:rPr>
          <w:rFonts w:eastAsia="Times New Roman"/>
          <w:color w:val="000000"/>
          <w:sz w:val="28"/>
          <w:szCs w:val="28"/>
          <w:highlight w:val="cyan"/>
        </w:rPr>
        <w:t>163,2</w:t>
      </w:r>
    </w:p>
    <w:p w14:paraId="0F0E3277" w14:textId="77777777" w:rsidR="003D7714" w:rsidRPr="00AA190B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 руб.; внебюджетные средства –</w:t>
      </w:r>
      <w:r w:rsidR="009D6738" w:rsidRPr="00AA190B">
        <w:rPr>
          <w:rFonts w:eastAsia="Times New Roman"/>
          <w:sz w:val="28"/>
          <w:szCs w:val="28"/>
          <w:highlight w:val="yellow"/>
        </w:rPr>
        <w:t>3</w:t>
      </w:r>
      <w:r w:rsidR="00C35B65" w:rsidRPr="00AA190B">
        <w:rPr>
          <w:rFonts w:eastAsia="Times New Roman"/>
          <w:sz w:val="28"/>
          <w:szCs w:val="28"/>
          <w:highlight w:val="yellow"/>
        </w:rPr>
        <w:t>6156</w:t>
      </w:r>
      <w:r w:rsidR="008C7988" w:rsidRPr="00AA190B">
        <w:rPr>
          <w:rFonts w:eastAsia="Times New Roman"/>
          <w:sz w:val="28"/>
          <w:szCs w:val="28"/>
          <w:highlight w:val="yellow"/>
        </w:rPr>
        <w:t>,8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тыс.</w:t>
      </w:r>
    </w:p>
    <w:p w14:paraId="2EB2C48A" w14:textId="77777777" w:rsidR="008C7988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</w:t>
      </w:r>
      <w:r w:rsidR="00BE4D65" w:rsidRPr="00AA190B">
        <w:rPr>
          <w:rFonts w:eastAsia="Times New Roman"/>
          <w:color w:val="000000"/>
          <w:sz w:val="28"/>
          <w:szCs w:val="28"/>
          <w:highlight w:val="yellow"/>
        </w:rPr>
        <w:t>руб.</w:t>
      </w:r>
      <w:r w:rsidR="00C73CD3" w:rsidRPr="00AA190B">
        <w:rPr>
          <w:rFonts w:eastAsia="Times New Roman"/>
          <w:color w:val="000000"/>
          <w:sz w:val="28"/>
          <w:szCs w:val="28"/>
          <w:highlight w:val="yellow"/>
        </w:rPr>
        <w:t>;</w:t>
      </w:r>
    </w:p>
    <w:p w14:paraId="1B2ABCA6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14:paraId="5193EFF7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2226D4" w:rsidRPr="00041471">
        <w:rPr>
          <w:rFonts w:eastAsia="Times New Roman"/>
          <w:color w:val="000000"/>
          <w:sz w:val="28"/>
          <w:szCs w:val="28"/>
        </w:rPr>
        <w:t>о</w:t>
      </w:r>
      <w:r w:rsidR="00C73CD3" w:rsidRPr="00041471">
        <w:rPr>
          <w:rFonts w:eastAsia="Times New Roman"/>
          <w:color w:val="000000"/>
          <w:sz w:val="28"/>
          <w:szCs w:val="28"/>
        </w:rPr>
        <w:t>бщий объем финансирования составляет: за счет</w:t>
      </w:r>
    </w:p>
    <w:p w14:paraId="3369B165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14:paraId="78C74149" w14:textId="77777777" w:rsidR="003D7714" w:rsidRPr="00041471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> </w:t>
      </w:r>
      <w:r w:rsidR="0063381C"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35B65" w:rsidRPr="00041471">
        <w:rPr>
          <w:rFonts w:eastAsia="Times New Roman"/>
          <w:color w:val="000000"/>
          <w:sz w:val="28"/>
          <w:szCs w:val="28"/>
        </w:rPr>
        <w:t>района 5566,7</w:t>
      </w:r>
      <w:r w:rsidRPr="00041471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14:paraId="0F20864F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14:paraId="6DCD30AE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14:paraId="73D174F3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14:paraId="4580844A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14:paraId="6E5FE804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14:paraId="7054D930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                                              </w:t>
      </w:r>
      <w:r w:rsidR="004D054D" w:rsidRPr="00041471">
        <w:rPr>
          <w:rFonts w:eastAsia="Times New Roman"/>
          <w:sz w:val="28"/>
          <w:szCs w:val="28"/>
        </w:rPr>
        <w:t xml:space="preserve">в 2021 году </w:t>
      </w:r>
      <w:r w:rsidR="006C450A" w:rsidRPr="00041471">
        <w:rPr>
          <w:rFonts w:eastAsia="Times New Roman"/>
          <w:sz w:val="28"/>
          <w:szCs w:val="28"/>
        </w:rPr>
        <w:t>– 618,3</w:t>
      </w:r>
      <w:r w:rsidR="00C73CD3" w:rsidRPr="00041471">
        <w:rPr>
          <w:rFonts w:eastAsia="Times New Roman"/>
          <w:sz w:val="28"/>
          <w:szCs w:val="28"/>
        </w:rPr>
        <w:t xml:space="preserve"> тыс. рублей;</w:t>
      </w:r>
    </w:p>
    <w:p w14:paraId="021CEA79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                                              </w:t>
      </w:r>
      <w:r w:rsidR="00E54447" w:rsidRPr="00041471">
        <w:rPr>
          <w:rFonts w:eastAsia="Times New Roman"/>
          <w:sz w:val="28"/>
          <w:szCs w:val="28"/>
        </w:rPr>
        <w:t>в 2022 году –  588,3</w:t>
      </w:r>
      <w:r w:rsidR="00C73CD3" w:rsidRPr="00041471">
        <w:rPr>
          <w:rFonts w:eastAsia="Times New Roman"/>
          <w:sz w:val="28"/>
          <w:szCs w:val="28"/>
        </w:rPr>
        <w:t xml:space="preserve"> тыс. рублей;</w:t>
      </w:r>
    </w:p>
    <w:p w14:paraId="2A5BC3F4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                                              </w:t>
      </w:r>
      <w:r w:rsidR="00E54447" w:rsidRPr="00041471">
        <w:rPr>
          <w:rFonts w:eastAsia="Times New Roman"/>
          <w:sz w:val="28"/>
          <w:szCs w:val="28"/>
        </w:rPr>
        <w:t>в 2023 году –  588,2</w:t>
      </w:r>
      <w:r w:rsidR="00C73CD3" w:rsidRPr="00041471">
        <w:rPr>
          <w:rFonts w:eastAsia="Times New Roman"/>
          <w:sz w:val="28"/>
          <w:szCs w:val="28"/>
        </w:rPr>
        <w:t xml:space="preserve"> тыс. рублей;</w:t>
      </w:r>
    </w:p>
    <w:p w14:paraId="1D7930A0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                                              </w:t>
      </w:r>
      <w:r w:rsidR="00E54447" w:rsidRPr="00041471">
        <w:rPr>
          <w:rFonts w:eastAsia="Times New Roman"/>
          <w:sz w:val="28"/>
          <w:szCs w:val="28"/>
        </w:rPr>
        <w:t>в 2024 году –  588,2</w:t>
      </w:r>
      <w:r w:rsidR="00C73CD3" w:rsidRPr="00041471">
        <w:rPr>
          <w:rFonts w:eastAsia="Times New Roman"/>
          <w:sz w:val="28"/>
          <w:szCs w:val="28"/>
        </w:rPr>
        <w:t xml:space="preserve"> тыс. рублей.</w:t>
      </w:r>
    </w:p>
    <w:p w14:paraId="4D4B3175" w14:textId="77777777" w:rsidR="00103EA3" w:rsidRDefault="0063381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lastRenderedPageBreak/>
        <w:t xml:space="preserve">                                              </w:t>
      </w:r>
      <w:r w:rsidR="00103EA3" w:rsidRPr="00041471">
        <w:rPr>
          <w:rFonts w:eastAsia="Times New Roman"/>
          <w:sz w:val="28"/>
          <w:szCs w:val="28"/>
        </w:rPr>
        <w:t>в 2025 году –  588,2 тыс. рублей.</w:t>
      </w:r>
      <w:r w:rsidR="002B47EA">
        <w:rPr>
          <w:rFonts w:eastAsia="Times New Roman"/>
          <w:sz w:val="28"/>
          <w:szCs w:val="28"/>
        </w:rPr>
        <w:t>;</w:t>
      </w:r>
    </w:p>
    <w:p w14:paraId="58B52C58" w14:textId="77777777" w:rsidR="002B47EA" w:rsidRDefault="002B47EA" w:rsidP="002B47EA">
      <w:pPr>
        <w:shd w:val="clear" w:color="auto" w:fill="FFFFFF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</w:t>
      </w:r>
      <w:r w:rsidRPr="002B47EA">
        <w:rPr>
          <w:rFonts w:eastAsia="Times New Roman"/>
          <w:sz w:val="28"/>
          <w:szCs w:val="28"/>
        </w:rPr>
        <w:t xml:space="preserve">                                         </w:t>
      </w:r>
      <w:r w:rsidRPr="002B47EA">
        <w:rPr>
          <w:rFonts w:eastAsia="Times New Roman"/>
          <w:color w:val="000000"/>
          <w:sz w:val="28"/>
          <w:szCs w:val="28"/>
        </w:rPr>
        <w:t>подпрограммы «</w:t>
      </w:r>
      <w:r w:rsidRPr="002B47EA">
        <w:rPr>
          <w:sz w:val="28"/>
          <w:szCs w:val="28"/>
        </w:rPr>
        <w:t xml:space="preserve">Развитие туризма на территории </w:t>
      </w:r>
    </w:p>
    <w:p w14:paraId="397319D0" w14:textId="77777777" w:rsidR="002B47EA" w:rsidRDefault="002B47EA" w:rsidP="002B47E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2B47EA">
        <w:rPr>
          <w:sz w:val="28"/>
          <w:szCs w:val="28"/>
        </w:rPr>
        <w:t xml:space="preserve">Атяшевского муниципального </w:t>
      </w:r>
      <w:r>
        <w:rPr>
          <w:sz w:val="28"/>
          <w:szCs w:val="28"/>
        </w:rPr>
        <w:t xml:space="preserve">                                             </w:t>
      </w:r>
    </w:p>
    <w:p w14:paraId="0FB22558" w14:textId="77777777" w:rsidR="002B47EA" w:rsidRPr="002B47EA" w:rsidRDefault="002B47EA" w:rsidP="002B47EA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2B47EA">
        <w:rPr>
          <w:sz w:val="28"/>
          <w:szCs w:val="28"/>
        </w:rPr>
        <w:t>района Республики Мордовия</w:t>
      </w:r>
      <w:r w:rsidRPr="002B47EA">
        <w:rPr>
          <w:bCs/>
          <w:sz w:val="28"/>
          <w:szCs w:val="28"/>
        </w:rPr>
        <w:t>»</w:t>
      </w:r>
    </w:p>
    <w:p w14:paraId="404F6035" w14:textId="77777777" w:rsidR="002B47EA" w:rsidRDefault="002B47EA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</w:t>
      </w:r>
      <w:r w:rsidRPr="00CF057F">
        <w:rPr>
          <w:rFonts w:ascii="Times New Roman" w:hAnsi="Times New Roman"/>
          <w:sz w:val="28"/>
          <w:szCs w:val="28"/>
        </w:rPr>
        <w:t xml:space="preserve">Объем финансового обеспечения </w:t>
      </w:r>
      <w:r>
        <w:rPr>
          <w:rFonts w:ascii="Times New Roman" w:hAnsi="Times New Roman"/>
          <w:sz w:val="28"/>
          <w:szCs w:val="28"/>
        </w:rPr>
        <w:t xml:space="preserve">               </w:t>
      </w:r>
    </w:p>
    <w:p w14:paraId="402AB6C8" w14:textId="77777777" w:rsidR="002B47EA" w:rsidRDefault="002B47EA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CF057F">
        <w:rPr>
          <w:rFonts w:ascii="Times New Roman" w:hAnsi="Times New Roman"/>
          <w:sz w:val="28"/>
          <w:szCs w:val="28"/>
        </w:rPr>
        <w:t xml:space="preserve">муниципальной программы  </w:t>
      </w:r>
      <w:r w:rsidR="002D41DA">
        <w:rPr>
          <w:rFonts w:ascii="Times New Roman" w:hAnsi="Times New Roman"/>
          <w:sz w:val="28"/>
          <w:szCs w:val="28"/>
        </w:rPr>
        <w:t>1392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0 </w:t>
      </w:r>
      <w:r w:rsidRPr="00CF057F">
        <w:rPr>
          <w:rFonts w:ascii="Times New Roman" w:hAnsi="Times New Roman"/>
          <w:sz w:val="28"/>
          <w:szCs w:val="28"/>
        </w:rPr>
        <w:t xml:space="preserve">тыс. руб. в т.ч.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1B2F537" w14:textId="77777777" w:rsidR="002B47EA" w:rsidRPr="008F39C4" w:rsidRDefault="002B47EA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CF057F">
        <w:rPr>
          <w:rFonts w:ascii="Times New Roman" w:hAnsi="Times New Roman"/>
          <w:sz w:val="28"/>
          <w:szCs w:val="28"/>
        </w:rPr>
        <w:t>по годам:</w:t>
      </w:r>
    </w:p>
    <w:p w14:paraId="097621AA" w14:textId="77777777" w:rsidR="002B47EA" w:rsidRPr="002B47EA" w:rsidRDefault="002B47EA" w:rsidP="002B47EA">
      <w:pPr>
        <w:ind w:firstLine="454"/>
        <w:contextualSpacing/>
        <w:jc w:val="both"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 </w:t>
      </w:r>
      <w:r w:rsidR="002D41DA">
        <w:rPr>
          <w:sz w:val="28"/>
          <w:szCs w:val="28"/>
        </w:rPr>
        <w:t xml:space="preserve">                     2023г.- 436</w:t>
      </w:r>
      <w:r w:rsidRPr="002B47EA">
        <w:rPr>
          <w:sz w:val="28"/>
          <w:szCs w:val="28"/>
        </w:rPr>
        <w:t>,0  тыс. рублей;</w:t>
      </w:r>
    </w:p>
    <w:p w14:paraId="13F632B4" w14:textId="77777777" w:rsidR="002B47EA" w:rsidRPr="002B47EA" w:rsidRDefault="002B47EA" w:rsidP="002B47EA">
      <w:pPr>
        <w:ind w:firstLine="454"/>
        <w:contextualSpacing/>
        <w:jc w:val="both"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</w:t>
      </w:r>
      <w:r w:rsidR="00523D6A">
        <w:rPr>
          <w:sz w:val="28"/>
          <w:szCs w:val="28"/>
        </w:rPr>
        <w:t xml:space="preserve">                      2024г.- 45</w:t>
      </w:r>
      <w:r w:rsidRPr="002B47EA">
        <w:rPr>
          <w:sz w:val="28"/>
          <w:szCs w:val="28"/>
        </w:rPr>
        <w:t>9,0  тыс. рублей;</w:t>
      </w:r>
    </w:p>
    <w:p w14:paraId="6703E2DA" w14:textId="77777777" w:rsidR="002B47EA" w:rsidRPr="002B47EA" w:rsidRDefault="002B47EA" w:rsidP="002B47EA">
      <w:pPr>
        <w:ind w:firstLine="454"/>
        <w:contextualSpacing/>
        <w:jc w:val="both"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</w:t>
      </w:r>
      <w:r w:rsidR="00523D6A">
        <w:rPr>
          <w:sz w:val="28"/>
          <w:szCs w:val="28"/>
        </w:rPr>
        <w:t xml:space="preserve">                      2025г.- 49</w:t>
      </w:r>
      <w:r w:rsidRPr="002B47EA">
        <w:rPr>
          <w:sz w:val="28"/>
          <w:szCs w:val="28"/>
        </w:rPr>
        <w:t>7,0  тыс. рублей;</w:t>
      </w:r>
    </w:p>
    <w:p w14:paraId="1B22BFA1" w14:textId="77777777" w:rsidR="002B47EA" w:rsidRPr="002B47EA" w:rsidRDefault="002B47EA" w:rsidP="002B47EA">
      <w:pPr>
        <w:ind w:firstLine="600"/>
        <w:contextualSpacing/>
        <w:jc w:val="both"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                    Источники финансирования:</w:t>
      </w:r>
    </w:p>
    <w:p w14:paraId="1F1E55B0" w14:textId="77777777" w:rsidR="002B47EA" w:rsidRPr="002B47EA" w:rsidRDefault="002B47EA" w:rsidP="002B47EA">
      <w:pPr>
        <w:ind w:firstLine="600"/>
        <w:contextualSpacing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                       средства бюджета Атяшевского муниципального  </w:t>
      </w:r>
    </w:p>
    <w:p w14:paraId="69C9FE60" w14:textId="77777777" w:rsidR="002B47EA" w:rsidRPr="002B47EA" w:rsidRDefault="002B47EA" w:rsidP="002B47EA">
      <w:pPr>
        <w:ind w:firstLine="600"/>
        <w:contextualSpacing/>
        <w:rPr>
          <w:sz w:val="28"/>
          <w:szCs w:val="28"/>
        </w:rPr>
      </w:pPr>
      <w:r w:rsidRPr="002B47EA">
        <w:rPr>
          <w:sz w:val="28"/>
          <w:szCs w:val="28"/>
        </w:rPr>
        <w:t xml:space="preserve">                                     </w:t>
      </w:r>
      <w:r w:rsidR="00523D6A">
        <w:rPr>
          <w:sz w:val="28"/>
          <w:szCs w:val="28"/>
        </w:rPr>
        <w:t xml:space="preserve">  района  –1397</w:t>
      </w:r>
      <w:r w:rsidRPr="002B47EA">
        <w:rPr>
          <w:sz w:val="28"/>
          <w:szCs w:val="28"/>
        </w:rPr>
        <w:t>,0   тыс. руб.</w:t>
      </w:r>
    </w:p>
    <w:p w14:paraId="0530A6FC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</w:t>
      </w:r>
      <w:r w:rsidR="00C73CD3" w:rsidRPr="00041471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14:paraId="3682B98F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="00C73CD3" w:rsidRPr="00041471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14:paraId="50157CA3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041471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041471">
        <w:rPr>
          <w:rFonts w:eastAsia="Times New Roman"/>
          <w:color w:val="000000"/>
          <w:sz w:val="28"/>
          <w:szCs w:val="28"/>
        </w:rPr>
        <w:t>подлежат ежегодному уточнению при</w:t>
      </w:r>
    </w:p>
    <w:p w14:paraId="635B6350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041471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041471">
        <w:rPr>
          <w:rFonts w:eastAsia="Times New Roman"/>
          <w:color w:val="000000"/>
          <w:sz w:val="28"/>
          <w:szCs w:val="28"/>
        </w:rPr>
        <w:t>формировании проекта бюджета Атяшевского</w:t>
      </w:r>
    </w:p>
    <w:p w14:paraId="43FDD5B2" w14:textId="77777777" w:rsidR="003D7714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041471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041471">
        <w:rPr>
          <w:rFonts w:eastAsia="Times New Roman"/>
          <w:color w:val="000000"/>
          <w:sz w:val="28"/>
          <w:szCs w:val="28"/>
        </w:rPr>
        <w:t>муниципального района на соответствующий</w:t>
      </w:r>
    </w:p>
    <w:p w14:paraId="7BFBDB23" w14:textId="77777777" w:rsidR="00C73CD3" w:rsidRPr="00041471" w:rsidRDefault="0063381C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</w:t>
      </w:r>
      <w:r w:rsidR="002B47EA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="00A30318" w:rsidRPr="00041471">
        <w:rPr>
          <w:rFonts w:eastAsia="Times New Roman"/>
          <w:color w:val="000000"/>
          <w:sz w:val="28"/>
          <w:szCs w:val="28"/>
        </w:rPr>
        <w:t>финансовый год</w:t>
      </w:r>
      <w:r w:rsidR="000E4163" w:rsidRPr="00041471">
        <w:rPr>
          <w:rFonts w:eastAsia="Times New Roman"/>
          <w:color w:val="000000"/>
          <w:sz w:val="28"/>
          <w:szCs w:val="28"/>
        </w:rPr>
        <w:t>»</w:t>
      </w:r>
      <w:r w:rsidR="008E6219" w:rsidRPr="00041471">
        <w:rPr>
          <w:rFonts w:eastAsia="Times New Roman"/>
          <w:color w:val="000000"/>
          <w:sz w:val="28"/>
          <w:szCs w:val="28"/>
        </w:rPr>
        <w:t>;</w:t>
      </w:r>
    </w:p>
    <w:p w14:paraId="0812C6E1" w14:textId="77777777" w:rsidR="00652D40" w:rsidRDefault="00935FB4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>2. В</w:t>
      </w:r>
      <w:r w:rsidR="0098542C" w:rsidRPr="00041471">
        <w:rPr>
          <w:rFonts w:eastAsia="Times New Roman"/>
          <w:sz w:val="28"/>
          <w:szCs w:val="28"/>
        </w:rPr>
        <w:t xml:space="preserve"> паспорте Подпрограммы </w:t>
      </w:r>
      <w:r w:rsidR="0098542C" w:rsidRPr="00041471">
        <w:rPr>
          <w:color w:val="000000"/>
          <w:sz w:val="28"/>
          <w:szCs w:val="28"/>
        </w:rPr>
        <w:t>«Развитие культуры и туризма»</w:t>
      </w:r>
      <w:r w:rsidR="00652D40">
        <w:rPr>
          <w:color w:val="000000"/>
          <w:sz w:val="28"/>
          <w:szCs w:val="28"/>
        </w:rPr>
        <w:t>:</w:t>
      </w:r>
    </w:p>
    <w:p w14:paraId="53644E46" w14:textId="77777777" w:rsidR="00935FB4" w:rsidRPr="00041471" w:rsidRDefault="00652D40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 наименование подпрограммы изложить</w:t>
      </w:r>
      <w:r w:rsidR="00800D52">
        <w:rPr>
          <w:color w:val="000000"/>
          <w:sz w:val="28"/>
          <w:szCs w:val="28"/>
        </w:rPr>
        <w:t xml:space="preserve"> в следующей редакции</w:t>
      </w:r>
      <w:r w:rsidR="00B76385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«Развитие культуры»</w:t>
      </w:r>
      <w:r w:rsidR="00B76385">
        <w:rPr>
          <w:color w:val="000000"/>
          <w:sz w:val="28"/>
          <w:szCs w:val="28"/>
        </w:rPr>
        <w:t>;</w:t>
      </w:r>
    </w:p>
    <w:p w14:paraId="4A1BB789" w14:textId="77777777" w:rsidR="00935FB4" w:rsidRPr="00041471" w:rsidRDefault="00652D40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35FB4" w:rsidRPr="00041471">
        <w:rPr>
          <w:color w:val="000000"/>
          <w:sz w:val="28"/>
          <w:szCs w:val="28"/>
        </w:rPr>
        <w:t xml:space="preserve">) </w:t>
      </w:r>
      <w:r w:rsidR="0063381C" w:rsidRPr="00041471">
        <w:rPr>
          <w:color w:val="000000"/>
          <w:sz w:val="28"/>
          <w:szCs w:val="28"/>
          <w:shd w:val="clear" w:color="auto" w:fill="FFFFFF"/>
        </w:rPr>
        <w:t>в</w:t>
      </w:r>
      <w:r w:rsidR="00044264" w:rsidRPr="00041471">
        <w:rPr>
          <w:color w:val="000000"/>
          <w:sz w:val="28"/>
          <w:szCs w:val="28"/>
          <w:shd w:val="clear" w:color="auto" w:fill="FFFFFF"/>
        </w:rPr>
        <w:t xml:space="preserve"> п</w:t>
      </w:r>
      <w:r w:rsidR="00935FB4" w:rsidRPr="00041471">
        <w:rPr>
          <w:color w:val="000000"/>
          <w:sz w:val="28"/>
          <w:szCs w:val="28"/>
          <w:shd w:val="clear" w:color="auto" w:fill="FFFFFF"/>
        </w:rPr>
        <w:t>озиции  «</w:t>
      </w:r>
      <w:r w:rsidR="00935FB4" w:rsidRPr="00041471">
        <w:rPr>
          <w:sz w:val="28"/>
          <w:szCs w:val="28"/>
        </w:rPr>
        <w:t>Этапы и сроки реализации муниципальной программы» цифры «2024» заменить цифрами «2025»;</w:t>
      </w:r>
    </w:p>
    <w:p w14:paraId="245CD006" w14:textId="77777777" w:rsidR="0098542C" w:rsidRPr="00041471" w:rsidRDefault="00652D40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35FB4" w:rsidRPr="00041471">
        <w:rPr>
          <w:color w:val="000000"/>
          <w:sz w:val="28"/>
          <w:szCs w:val="28"/>
        </w:rPr>
        <w:t>)</w:t>
      </w:r>
      <w:r w:rsidR="0063381C" w:rsidRPr="00041471">
        <w:rPr>
          <w:color w:val="000000"/>
          <w:sz w:val="28"/>
          <w:szCs w:val="28"/>
        </w:rPr>
        <w:t xml:space="preserve"> </w:t>
      </w:r>
      <w:r w:rsidR="0063381C" w:rsidRPr="00041471">
        <w:rPr>
          <w:rFonts w:eastAsia="Times New Roman"/>
          <w:sz w:val="28"/>
          <w:szCs w:val="28"/>
        </w:rPr>
        <w:t>п</w:t>
      </w:r>
      <w:r w:rsidR="0098542C" w:rsidRPr="00041471">
        <w:rPr>
          <w:rFonts w:eastAsia="Times New Roman"/>
          <w:sz w:val="28"/>
          <w:szCs w:val="28"/>
        </w:rPr>
        <w:t>озицию  «</w:t>
      </w:r>
      <w:r w:rsidR="000E4163" w:rsidRPr="00041471">
        <w:rPr>
          <w:rFonts w:eastAsia="Times New Roman"/>
          <w:sz w:val="28"/>
          <w:szCs w:val="28"/>
        </w:rPr>
        <w:t>Объем бюджетных а</w:t>
      </w:r>
      <w:r w:rsidR="0098542C" w:rsidRPr="00041471">
        <w:rPr>
          <w:rFonts w:eastAsia="Times New Roman"/>
          <w:sz w:val="28"/>
          <w:szCs w:val="28"/>
        </w:rPr>
        <w:t>ссигнований Подпрограммы» изложить в следующей редакции:</w:t>
      </w:r>
    </w:p>
    <w:p w14:paraId="17A53413" w14:textId="77777777" w:rsidR="00607111" w:rsidRPr="00041471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41471">
        <w:rPr>
          <w:color w:val="000000"/>
          <w:sz w:val="28"/>
          <w:szCs w:val="28"/>
        </w:rPr>
        <w:t>«</w:t>
      </w:r>
      <w:r w:rsidR="0098542C" w:rsidRPr="00041471">
        <w:rPr>
          <w:color w:val="000000"/>
          <w:sz w:val="28"/>
          <w:szCs w:val="28"/>
        </w:rPr>
        <w:t xml:space="preserve">Объем бюджетных </w:t>
      </w:r>
      <w:r w:rsidR="0063381C" w:rsidRPr="00041471">
        <w:rPr>
          <w:color w:val="000000"/>
          <w:sz w:val="28"/>
          <w:szCs w:val="28"/>
        </w:rPr>
        <w:t xml:space="preserve">                      </w:t>
      </w:r>
      <w:r w:rsidR="00607111" w:rsidRPr="00041471">
        <w:rPr>
          <w:color w:val="000000" w:themeColor="text1"/>
          <w:sz w:val="28"/>
          <w:szCs w:val="28"/>
        </w:rPr>
        <w:t>Объем бюджетных ассигнований на</w:t>
      </w:r>
    </w:p>
    <w:p w14:paraId="37CB71BA" w14:textId="77777777" w:rsidR="00607111" w:rsidRPr="00041471" w:rsidRDefault="0063381C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>А</w:t>
      </w:r>
      <w:r w:rsidR="00607111" w:rsidRPr="00041471">
        <w:rPr>
          <w:color w:val="000000"/>
          <w:sz w:val="28"/>
          <w:szCs w:val="28"/>
        </w:rPr>
        <w:t>ссигнований</w:t>
      </w:r>
      <w:r w:rsidRPr="00041471">
        <w:rPr>
          <w:color w:val="000000"/>
          <w:sz w:val="28"/>
          <w:szCs w:val="28"/>
        </w:rPr>
        <w:t xml:space="preserve"> </w:t>
      </w:r>
      <w:r w:rsidR="00607111" w:rsidRPr="00041471">
        <w:rPr>
          <w:color w:val="000000"/>
          <w:sz w:val="28"/>
          <w:szCs w:val="28"/>
        </w:rPr>
        <w:t>подпрограммы</w:t>
      </w:r>
      <w:r w:rsidRPr="00041471">
        <w:rPr>
          <w:color w:val="000000"/>
          <w:sz w:val="28"/>
          <w:szCs w:val="28"/>
        </w:rPr>
        <w:t xml:space="preserve">       </w:t>
      </w:r>
      <w:r w:rsidR="00607111" w:rsidRPr="00041471">
        <w:rPr>
          <w:color w:val="000000" w:themeColor="text1"/>
          <w:sz w:val="28"/>
          <w:szCs w:val="28"/>
        </w:rPr>
        <w:t>реализацию подпрограммы составляет</w:t>
      </w:r>
    </w:p>
    <w:p w14:paraId="12D6C896" w14:textId="77777777" w:rsidR="008C7988" w:rsidRPr="00AA190B" w:rsidRDefault="0063381C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041471">
        <w:rPr>
          <w:rFonts w:eastAsia="Times New Roman"/>
          <w:sz w:val="28"/>
          <w:szCs w:val="28"/>
        </w:rPr>
        <w:t xml:space="preserve">                                                      </w:t>
      </w:r>
      <w:r w:rsidR="00523D6A" w:rsidRPr="00523D6A">
        <w:rPr>
          <w:rFonts w:eastAsia="Times New Roman"/>
          <w:sz w:val="28"/>
          <w:szCs w:val="28"/>
          <w:highlight w:val="cyan"/>
        </w:rPr>
        <w:t>6084</w:t>
      </w:r>
      <w:r w:rsidR="00AA190B" w:rsidRPr="00523D6A">
        <w:rPr>
          <w:rFonts w:eastAsia="Times New Roman"/>
          <w:sz w:val="28"/>
          <w:szCs w:val="28"/>
          <w:highlight w:val="cyan"/>
        </w:rPr>
        <w:t>24</w:t>
      </w:r>
      <w:r w:rsidR="008263BD" w:rsidRPr="00523D6A">
        <w:rPr>
          <w:rFonts w:eastAsia="Times New Roman"/>
          <w:sz w:val="28"/>
          <w:szCs w:val="28"/>
          <w:highlight w:val="cyan"/>
        </w:rPr>
        <w:t>,</w:t>
      </w:r>
      <w:r w:rsidR="008263BD" w:rsidRPr="00AA190B">
        <w:rPr>
          <w:rFonts w:eastAsia="Times New Roman"/>
          <w:sz w:val="28"/>
          <w:szCs w:val="28"/>
          <w:highlight w:val="yellow"/>
        </w:rPr>
        <w:t>0</w:t>
      </w:r>
      <w:r w:rsidR="007379CD" w:rsidRPr="00AA190B">
        <w:rPr>
          <w:rFonts w:eastAsia="Times New Roman"/>
          <w:sz w:val="28"/>
          <w:szCs w:val="28"/>
          <w:highlight w:val="yellow"/>
        </w:rPr>
        <w:t xml:space="preserve"> </w:t>
      </w:r>
      <w:r w:rsidR="008C7988" w:rsidRPr="00AA190B">
        <w:rPr>
          <w:rFonts w:eastAsia="Times New Roman"/>
          <w:color w:val="000000"/>
          <w:sz w:val="28"/>
          <w:szCs w:val="28"/>
          <w:highlight w:val="yellow"/>
        </w:rPr>
        <w:t>тыс. руб., в том числе по годам:</w:t>
      </w:r>
    </w:p>
    <w:p w14:paraId="54D9D811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2014 год – 89986,7 тыс. рублей;</w:t>
      </w:r>
    </w:p>
    <w:p w14:paraId="4442D925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2015 год – 4478,6 тыс. рублей;</w:t>
      </w:r>
    </w:p>
    <w:p w14:paraId="53913988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2016 год – 24449,2 тыс. рублей;</w:t>
      </w:r>
    </w:p>
    <w:p w14:paraId="0558EF20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2017 год – 48006,9 тыс. рублей;</w:t>
      </w:r>
    </w:p>
    <w:p w14:paraId="3FDA5480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в 2018 год – 45436,5 тыс. рублей;</w:t>
      </w:r>
    </w:p>
    <w:p w14:paraId="35E87CFB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2019 год – 45178,7 тыс. рублей;</w:t>
      </w:r>
    </w:p>
    <w:p w14:paraId="330F71CA" w14:textId="77777777" w:rsidR="008C7988" w:rsidRPr="00AA190B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2020 год – 33673,3 тыс. рублей;</w:t>
      </w:r>
    </w:p>
    <w:p w14:paraId="728D2C98" w14:textId="77777777" w:rsidR="00B40A54" w:rsidRPr="00AA190B" w:rsidRDefault="0063381C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      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2021 году – </w:t>
      </w:r>
      <w:r w:rsidR="00B40A54" w:rsidRPr="00AA190B">
        <w:rPr>
          <w:rFonts w:eastAsia="Times New Roman"/>
          <w:sz w:val="28"/>
          <w:szCs w:val="28"/>
          <w:highlight w:val="yellow"/>
        </w:rPr>
        <w:t>40837,1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>тыс. рублей;</w:t>
      </w:r>
    </w:p>
    <w:p w14:paraId="2CF4B7BC" w14:textId="77777777" w:rsidR="00B40A54" w:rsidRPr="00AA190B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в 2022 году –</w:t>
      </w:r>
      <w:r w:rsidR="00523D6A" w:rsidRPr="00523D6A">
        <w:rPr>
          <w:rFonts w:eastAsia="Times New Roman"/>
          <w:color w:val="000000" w:themeColor="text1"/>
          <w:sz w:val="28"/>
          <w:szCs w:val="28"/>
          <w:highlight w:val="cyan"/>
        </w:rPr>
        <w:t>498</w:t>
      </w:r>
      <w:r w:rsidR="00473E7A" w:rsidRPr="00523D6A">
        <w:rPr>
          <w:rFonts w:eastAsia="Times New Roman"/>
          <w:color w:val="000000" w:themeColor="text1"/>
          <w:sz w:val="28"/>
          <w:szCs w:val="28"/>
          <w:highlight w:val="cyan"/>
        </w:rPr>
        <w:t>09,2</w:t>
      </w:r>
      <w:r w:rsidRPr="00523D6A">
        <w:rPr>
          <w:rFonts w:eastAsia="Times New Roman"/>
          <w:sz w:val="28"/>
          <w:szCs w:val="28"/>
          <w:highlight w:val="cyan"/>
        </w:rPr>
        <w:t>тыс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. рублей;</w:t>
      </w:r>
    </w:p>
    <w:p w14:paraId="43396C28" w14:textId="77777777" w:rsidR="00B40A54" w:rsidRPr="00AA190B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2023 году – </w:t>
      </w:r>
      <w:r w:rsidR="00AA190B" w:rsidRPr="00AA190B">
        <w:rPr>
          <w:rFonts w:eastAsia="Times New Roman"/>
          <w:sz w:val="28"/>
          <w:szCs w:val="28"/>
          <w:highlight w:val="yellow"/>
        </w:rPr>
        <w:t>1616</w:t>
      </w:r>
      <w:r w:rsidR="00C77430" w:rsidRPr="00AA190B">
        <w:rPr>
          <w:rFonts w:eastAsia="Times New Roman"/>
          <w:sz w:val="28"/>
          <w:szCs w:val="28"/>
          <w:highlight w:val="yellow"/>
        </w:rPr>
        <w:t>7</w:t>
      </w:r>
      <w:r w:rsidR="00703BDA" w:rsidRPr="00AA190B">
        <w:rPr>
          <w:rFonts w:eastAsia="Times New Roman"/>
          <w:sz w:val="28"/>
          <w:szCs w:val="28"/>
          <w:highlight w:val="yellow"/>
        </w:rPr>
        <w:t>3</w:t>
      </w:r>
      <w:r w:rsidR="00551A75" w:rsidRPr="00AA190B">
        <w:rPr>
          <w:rFonts w:eastAsia="Times New Roman"/>
          <w:sz w:val="28"/>
          <w:szCs w:val="28"/>
          <w:highlight w:val="yellow"/>
        </w:rPr>
        <w:t xml:space="preserve">,0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тыс. рублей;</w:t>
      </w:r>
    </w:p>
    <w:p w14:paraId="0CF7119A" w14:textId="77777777" w:rsidR="00935FB4" w:rsidRPr="00AA190B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2024 году – </w:t>
      </w:r>
      <w:r w:rsidR="00AA190B" w:rsidRPr="00AA190B">
        <w:rPr>
          <w:rFonts w:eastAsia="Times New Roman"/>
          <w:sz w:val="28"/>
          <w:szCs w:val="28"/>
          <w:highlight w:val="yellow"/>
        </w:rPr>
        <w:t>352</w:t>
      </w:r>
      <w:r w:rsidR="00C77430" w:rsidRPr="00AA190B">
        <w:rPr>
          <w:rFonts w:eastAsia="Times New Roman"/>
          <w:sz w:val="28"/>
          <w:szCs w:val="28"/>
          <w:highlight w:val="yellow"/>
        </w:rPr>
        <w:t>97</w:t>
      </w:r>
      <w:r w:rsidRPr="00AA190B">
        <w:rPr>
          <w:rFonts w:eastAsia="Times New Roman"/>
          <w:sz w:val="28"/>
          <w:szCs w:val="28"/>
          <w:highlight w:val="yellow"/>
        </w:rPr>
        <w:t>,1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тыс. рублей.</w:t>
      </w:r>
    </w:p>
    <w:p w14:paraId="7D6AF6F7" w14:textId="77777777" w:rsidR="00B40A54" w:rsidRPr="00041471" w:rsidRDefault="0063381C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      </w:t>
      </w:r>
      <w:r w:rsidR="00935FB4" w:rsidRPr="00AA190B">
        <w:rPr>
          <w:rFonts w:eastAsia="Times New Roman"/>
          <w:color w:val="000000"/>
          <w:sz w:val="28"/>
          <w:szCs w:val="28"/>
          <w:highlight w:val="yellow"/>
        </w:rPr>
        <w:t xml:space="preserve">в 2025 году – </w:t>
      </w:r>
      <w:r w:rsidR="00AA190B" w:rsidRPr="00AA190B">
        <w:rPr>
          <w:rFonts w:eastAsia="Times New Roman"/>
          <w:sz w:val="28"/>
          <w:szCs w:val="28"/>
          <w:highlight w:val="yellow"/>
        </w:rPr>
        <w:t>295</w:t>
      </w:r>
      <w:r w:rsidR="00C77430" w:rsidRPr="00AA190B">
        <w:rPr>
          <w:rFonts w:eastAsia="Times New Roman"/>
          <w:sz w:val="28"/>
          <w:szCs w:val="28"/>
          <w:highlight w:val="yellow"/>
        </w:rPr>
        <w:t>97</w:t>
      </w:r>
      <w:r w:rsidR="008263BD" w:rsidRPr="00AA190B">
        <w:rPr>
          <w:rFonts w:eastAsia="Times New Roman"/>
          <w:sz w:val="28"/>
          <w:szCs w:val="28"/>
          <w:highlight w:val="yellow"/>
        </w:rPr>
        <w:t>,7</w:t>
      </w:r>
      <w:r w:rsidR="00C35B65" w:rsidRPr="00041471">
        <w:rPr>
          <w:rFonts w:eastAsia="Times New Roman"/>
          <w:sz w:val="28"/>
          <w:szCs w:val="28"/>
        </w:rPr>
        <w:t xml:space="preserve"> </w:t>
      </w:r>
      <w:r w:rsidR="00935FB4" w:rsidRPr="00041471">
        <w:rPr>
          <w:rFonts w:eastAsia="Times New Roman"/>
          <w:color w:val="000000"/>
          <w:sz w:val="28"/>
          <w:szCs w:val="28"/>
        </w:rPr>
        <w:t>тыс. рублей.</w:t>
      </w:r>
    </w:p>
    <w:p w14:paraId="0B916083" w14:textId="77777777" w:rsidR="00B40A54" w:rsidRPr="00041471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                        </w:t>
      </w:r>
      <w:r w:rsidR="0063381C" w:rsidRPr="00041471">
        <w:rPr>
          <w:rFonts w:eastAsia="Times New Roman"/>
          <w:color w:val="000000"/>
          <w:sz w:val="28"/>
          <w:szCs w:val="28"/>
        </w:rPr>
        <w:t xml:space="preserve">          </w:t>
      </w:r>
      <w:r w:rsidRPr="00041471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14:paraId="633041F4" w14:textId="77777777" w:rsidR="00B40A54" w:rsidRPr="00AA190B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041471">
        <w:rPr>
          <w:rFonts w:eastAsia="Times New Roman"/>
          <w:color w:val="000000"/>
          <w:sz w:val="28"/>
          <w:szCs w:val="28"/>
        </w:rPr>
        <w:t xml:space="preserve">            </w:t>
      </w:r>
      <w:r w:rsidR="0063381C" w:rsidRPr="00041471">
        <w:rPr>
          <w:rFonts w:eastAsia="Times New Roman"/>
          <w:color w:val="000000"/>
          <w:sz w:val="28"/>
          <w:szCs w:val="28"/>
        </w:rPr>
        <w:t xml:space="preserve">                                  </w:t>
      </w:r>
      <w:r w:rsidRPr="00041471">
        <w:rPr>
          <w:rFonts w:eastAsia="Times New Roman"/>
          <w:color w:val="000000"/>
          <w:sz w:val="28"/>
          <w:szCs w:val="28"/>
        </w:rPr>
        <w:t>федерального бюджета –</w:t>
      </w:r>
      <w:r w:rsidR="00C35B65" w:rsidRPr="00041471">
        <w:rPr>
          <w:rFonts w:eastAsia="Times New Roman"/>
          <w:color w:val="000000"/>
          <w:sz w:val="28"/>
          <w:szCs w:val="28"/>
        </w:rPr>
        <w:t>5335</w:t>
      </w:r>
      <w:r w:rsidR="00551A75" w:rsidRPr="00041471">
        <w:rPr>
          <w:rFonts w:eastAsia="Times New Roman"/>
          <w:color w:val="000000"/>
          <w:sz w:val="28"/>
          <w:szCs w:val="28"/>
        </w:rPr>
        <w:t>2,4</w:t>
      </w:r>
      <w:r w:rsidR="00473E7A" w:rsidRPr="00041471">
        <w:rPr>
          <w:rFonts w:eastAsia="Times New Roman"/>
          <w:color w:val="000000"/>
          <w:sz w:val="28"/>
          <w:szCs w:val="28"/>
        </w:rPr>
        <w:t xml:space="preserve"> </w:t>
      </w:r>
      <w:r w:rsidR="00473E7A" w:rsidRPr="00AA190B">
        <w:rPr>
          <w:rFonts w:eastAsia="Times New Roman"/>
          <w:color w:val="000000"/>
          <w:sz w:val="28"/>
          <w:szCs w:val="28"/>
          <w:highlight w:val="yellow"/>
        </w:rPr>
        <w:t>тыс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. руб.;</w:t>
      </w:r>
    </w:p>
    <w:p w14:paraId="4D5F089A" w14:textId="77777777" w:rsidR="00B40A54" w:rsidRPr="00AA190B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республиканского бюджета Республики</w:t>
      </w:r>
    </w:p>
    <w:p w14:paraId="51D9E96A" w14:textId="77777777" w:rsidR="00B40A54" w:rsidRPr="00AA190B" w:rsidRDefault="0063381C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Мордовия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>–</w:t>
      </w:r>
      <w:r w:rsidR="00551A75" w:rsidRPr="00AA190B">
        <w:rPr>
          <w:rFonts w:eastAsia="Times New Roman"/>
          <w:sz w:val="28"/>
          <w:szCs w:val="28"/>
          <w:highlight w:val="yellow"/>
        </w:rPr>
        <w:t>18</w:t>
      </w:r>
      <w:r w:rsidR="00AA190B" w:rsidRPr="00AA190B">
        <w:rPr>
          <w:rFonts w:eastAsia="Times New Roman"/>
          <w:sz w:val="28"/>
          <w:szCs w:val="28"/>
          <w:highlight w:val="yellow"/>
        </w:rPr>
        <w:t>6751</w:t>
      </w:r>
      <w:r w:rsidR="008263BD" w:rsidRPr="00AA190B">
        <w:rPr>
          <w:rFonts w:eastAsia="Times New Roman"/>
          <w:sz w:val="28"/>
          <w:szCs w:val="28"/>
          <w:highlight w:val="yellow"/>
        </w:rPr>
        <w:t>,6</w:t>
      </w:r>
      <w:r w:rsidR="00C35B65" w:rsidRPr="00AA190B">
        <w:rPr>
          <w:rFonts w:eastAsia="Times New Roman"/>
          <w:sz w:val="28"/>
          <w:szCs w:val="28"/>
          <w:highlight w:val="yellow"/>
        </w:rPr>
        <w:t xml:space="preserve"> </w:t>
      </w:r>
      <w:r w:rsidR="00473E7A" w:rsidRPr="00AA190B">
        <w:rPr>
          <w:rFonts w:eastAsia="Times New Roman"/>
          <w:color w:val="000000"/>
          <w:sz w:val="28"/>
          <w:szCs w:val="28"/>
          <w:highlight w:val="yellow"/>
        </w:rPr>
        <w:t>тыс</w:t>
      </w:r>
      <w:r w:rsidR="008263BD" w:rsidRPr="00AA190B">
        <w:rPr>
          <w:rFonts w:eastAsia="Times New Roman"/>
          <w:color w:val="000000"/>
          <w:sz w:val="28"/>
          <w:szCs w:val="28"/>
          <w:highlight w:val="yellow"/>
        </w:rPr>
        <w:t>.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руб.,</w:t>
      </w:r>
      <w:r w:rsidR="008263BD" w:rsidRPr="00AA190B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средств 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>бюджета</w:t>
      </w:r>
    </w:p>
    <w:p w14:paraId="2FDC6FCF" w14:textId="77777777" w:rsidR="00B40A54" w:rsidRPr="00AA190B" w:rsidRDefault="0063381C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     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 xml:space="preserve">Атяшевского муниципального района – </w:t>
      </w:r>
      <w:r w:rsidR="00AA190B" w:rsidRPr="00523D6A">
        <w:rPr>
          <w:rFonts w:eastAsia="Times New Roman"/>
          <w:color w:val="000000"/>
          <w:sz w:val="28"/>
          <w:szCs w:val="28"/>
          <w:highlight w:val="cyan"/>
        </w:rPr>
        <w:t>33</w:t>
      </w:r>
      <w:r w:rsidR="00523D6A" w:rsidRPr="00523D6A">
        <w:rPr>
          <w:rFonts w:eastAsia="Times New Roman"/>
          <w:color w:val="000000"/>
          <w:sz w:val="28"/>
          <w:szCs w:val="28"/>
          <w:highlight w:val="cyan"/>
        </w:rPr>
        <w:t>2163</w:t>
      </w:r>
      <w:r w:rsidR="00703BDA" w:rsidRPr="00523D6A">
        <w:rPr>
          <w:rFonts w:eastAsia="Times New Roman"/>
          <w:color w:val="000000"/>
          <w:sz w:val="28"/>
          <w:szCs w:val="28"/>
          <w:highlight w:val="cyan"/>
        </w:rPr>
        <w:t>,2</w:t>
      </w:r>
      <w:r w:rsidR="00473E7A" w:rsidRPr="00523D6A">
        <w:rPr>
          <w:rFonts w:eastAsia="Times New Roman"/>
          <w:color w:val="000000"/>
          <w:sz w:val="28"/>
          <w:szCs w:val="28"/>
          <w:highlight w:val="cyan"/>
        </w:rPr>
        <w:t xml:space="preserve">  </w:t>
      </w:r>
    </w:p>
    <w:p w14:paraId="36BA2C0B" w14:textId="77777777" w:rsidR="00B40A54" w:rsidRPr="00AA190B" w:rsidRDefault="0063381C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highlight w:val="yellow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lastRenderedPageBreak/>
        <w:t xml:space="preserve">                                              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>тыс. руб.; внебюджетные средства –</w:t>
      </w:r>
      <w:r w:rsidR="00C35B65" w:rsidRPr="00AA190B">
        <w:rPr>
          <w:rFonts w:eastAsia="Times New Roman"/>
          <w:sz w:val="28"/>
          <w:szCs w:val="28"/>
          <w:highlight w:val="yellow"/>
        </w:rPr>
        <w:t>36156</w:t>
      </w:r>
      <w:r w:rsidR="00B40A54" w:rsidRPr="00AA190B">
        <w:rPr>
          <w:rFonts w:eastAsia="Times New Roman"/>
          <w:sz w:val="28"/>
          <w:szCs w:val="28"/>
          <w:highlight w:val="yellow"/>
        </w:rPr>
        <w:t>,8</w:t>
      </w:r>
      <w:r w:rsidR="00B40A54" w:rsidRPr="00AA190B">
        <w:rPr>
          <w:rFonts w:eastAsia="Times New Roman"/>
          <w:color w:val="000000"/>
          <w:sz w:val="28"/>
          <w:szCs w:val="28"/>
          <w:highlight w:val="yellow"/>
        </w:rPr>
        <w:t>тыс.</w:t>
      </w:r>
    </w:p>
    <w:p w14:paraId="1F3885A7" w14:textId="77777777" w:rsidR="00B40A54" w:rsidRPr="00041471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AA190B">
        <w:rPr>
          <w:rFonts w:eastAsia="Times New Roman"/>
          <w:color w:val="000000"/>
          <w:sz w:val="28"/>
          <w:szCs w:val="28"/>
          <w:highlight w:val="yellow"/>
        </w:rPr>
        <w:t xml:space="preserve">                                            </w:t>
      </w:r>
      <w:r w:rsidR="0063381C" w:rsidRPr="00AA190B">
        <w:rPr>
          <w:rFonts w:eastAsia="Times New Roman"/>
          <w:color w:val="000000"/>
          <w:sz w:val="28"/>
          <w:szCs w:val="28"/>
          <w:highlight w:val="yellow"/>
        </w:rPr>
        <w:t xml:space="preserve">  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руб.</w:t>
      </w:r>
      <w:r w:rsidR="00CA06E5" w:rsidRPr="00AA190B">
        <w:rPr>
          <w:rFonts w:eastAsia="Times New Roman"/>
          <w:color w:val="000000"/>
          <w:sz w:val="28"/>
          <w:szCs w:val="28"/>
          <w:highlight w:val="yellow"/>
        </w:rPr>
        <w:t>»</w:t>
      </w:r>
      <w:r w:rsidRPr="00AA190B">
        <w:rPr>
          <w:rFonts w:eastAsia="Times New Roman"/>
          <w:color w:val="000000"/>
          <w:sz w:val="28"/>
          <w:szCs w:val="28"/>
          <w:highlight w:val="yellow"/>
        </w:rPr>
        <w:t>;</w:t>
      </w:r>
      <w:r w:rsidRPr="00041471">
        <w:rPr>
          <w:rFonts w:eastAsia="Times New Roman"/>
          <w:color w:val="000000"/>
          <w:sz w:val="28"/>
          <w:szCs w:val="28"/>
        </w:rPr>
        <w:t xml:space="preserve"> </w:t>
      </w:r>
    </w:p>
    <w:p w14:paraId="566C2179" w14:textId="77777777" w:rsidR="00044264" w:rsidRPr="00041471" w:rsidRDefault="0004426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14:paraId="0D4CF594" w14:textId="77777777" w:rsidR="00E54447" w:rsidRPr="00041471" w:rsidRDefault="00935FB4" w:rsidP="00B40A54">
      <w:pPr>
        <w:shd w:val="clear" w:color="auto" w:fill="FFFFFF"/>
        <w:jc w:val="both"/>
        <w:rPr>
          <w:rFonts w:eastAsia="Times New Roman"/>
          <w:bCs/>
          <w:color w:val="000000"/>
          <w:sz w:val="28"/>
          <w:szCs w:val="28"/>
        </w:rPr>
      </w:pPr>
      <w:r w:rsidRPr="00041471">
        <w:rPr>
          <w:rFonts w:eastAsia="Times New Roman"/>
          <w:bCs/>
          <w:color w:val="000000"/>
          <w:sz w:val="28"/>
          <w:szCs w:val="28"/>
        </w:rPr>
        <w:t>3. В паспорте Подпрограммы «Развитие архивного дела»:</w:t>
      </w:r>
    </w:p>
    <w:p w14:paraId="5C75E157" w14:textId="77777777" w:rsidR="00935FB4" w:rsidRPr="00041471" w:rsidRDefault="00935FB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041471">
        <w:rPr>
          <w:rFonts w:eastAsia="Times New Roman"/>
          <w:bCs/>
          <w:color w:val="000000"/>
          <w:sz w:val="28"/>
          <w:szCs w:val="28"/>
        </w:rPr>
        <w:t xml:space="preserve">1) </w:t>
      </w:r>
      <w:r w:rsidR="009158B8" w:rsidRPr="00041471">
        <w:rPr>
          <w:color w:val="000000"/>
          <w:sz w:val="28"/>
          <w:szCs w:val="28"/>
          <w:shd w:val="clear" w:color="auto" w:fill="FFFFFF"/>
        </w:rPr>
        <w:t>в п</w:t>
      </w:r>
      <w:r w:rsidRPr="00041471">
        <w:rPr>
          <w:color w:val="000000"/>
          <w:sz w:val="28"/>
          <w:szCs w:val="28"/>
          <w:shd w:val="clear" w:color="auto" w:fill="FFFFFF"/>
        </w:rPr>
        <w:t>озиции  «</w:t>
      </w:r>
      <w:r w:rsidRPr="00041471">
        <w:rPr>
          <w:sz w:val="28"/>
          <w:szCs w:val="28"/>
        </w:rPr>
        <w:t>Этапы и сроки реализации муниципальной программы» цифры «2024» заменить цифрами «2025»;</w:t>
      </w:r>
    </w:p>
    <w:p w14:paraId="3152B7C0" w14:textId="77777777" w:rsidR="008C7988" w:rsidRPr="00041471" w:rsidRDefault="00935FB4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color w:val="000000"/>
          <w:sz w:val="28"/>
          <w:szCs w:val="28"/>
        </w:rPr>
        <w:t>2)</w:t>
      </w:r>
      <w:r w:rsidR="009158B8" w:rsidRPr="00041471">
        <w:rPr>
          <w:rFonts w:eastAsia="Times New Roman"/>
          <w:sz w:val="28"/>
          <w:szCs w:val="28"/>
        </w:rPr>
        <w:t>п</w:t>
      </w:r>
      <w:r w:rsidRPr="00041471">
        <w:rPr>
          <w:rFonts w:eastAsia="Times New Roman"/>
          <w:sz w:val="28"/>
          <w:szCs w:val="28"/>
        </w:rPr>
        <w:t>озицию  «Объем бюджетных ассигнований Подпрограммы» изложить в следующей редакции:</w:t>
      </w:r>
    </w:p>
    <w:p w14:paraId="4D5FFEDD" w14:textId="77777777" w:rsidR="00935FB4" w:rsidRPr="00041471" w:rsidRDefault="00935FB4" w:rsidP="00935FB4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«Объем бюджетных                      </w:t>
      </w:r>
      <w:r w:rsidRPr="00041471">
        <w:rPr>
          <w:color w:val="000000" w:themeColor="text1"/>
          <w:sz w:val="28"/>
          <w:szCs w:val="28"/>
        </w:rPr>
        <w:t>Объем бюджетных ассигнований на</w:t>
      </w:r>
    </w:p>
    <w:p w14:paraId="76C15460" w14:textId="77777777" w:rsidR="00935FB4" w:rsidRPr="00041471" w:rsidRDefault="00935FB4" w:rsidP="00935FB4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ассигнований подпрограммы      </w:t>
      </w:r>
      <w:r w:rsidRPr="00041471">
        <w:rPr>
          <w:color w:val="000000" w:themeColor="text1"/>
          <w:sz w:val="28"/>
          <w:szCs w:val="28"/>
        </w:rPr>
        <w:t>реализацию подпрограммы составляет</w:t>
      </w:r>
    </w:p>
    <w:p w14:paraId="71CEDCE2" w14:textId="77777777" w:rsidR="00935FB4" w:rsidRPr="00041471" w:rsidRDefault="00935FB4" w:rsidP="00935FB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 </w:t>
      </w:r>
      <w:r w:rsidR="009158B8" w:rsidRPr="00041471">
        <w:rPr>
          <w:rFonts w:eastAsia="Times New Roman"/>
          <w:sz w:val="28"/>
          <w:szCs w:val="28"/>
        </w:rPr>
        <w:t xml:space="preserve">                                                   </w:t>
      </w:r>
      <w:r w:rsidR="00C35B65" w:rsidRPr="00041471">
        <w:rPr>
          <w:rFonts w:eastAsia="Times New Roman"/>
          <w:sz w:val="28"/>
          <w:szCs w:val="28"/>
        </w:rPr>
        <w:t>5566,7</w:t>
      </w:r>
      <w:r w:rsidRPr="00041471">
        <w:rPr>
          <w:rFonts w:eastAsia="Times New Roman"/>
          <w:sz w:val="28"/>
          <w:szCs w:val="28"/>
        </w:rPr>
        <w:t xml:space="preserve"> </w:t>
      </w:r>
      <w:r w:rsidRPr="00041471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14:paraId="27FCCD9A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2016 год – 524,0 тыс. рублей;</w:t>
      </w:r>
    </w:p>
    <w:p w14:paraId="28685E65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2017 год – 580,8 тыс. рублей;</w:t>
      </w:r>
    </w:p>
    <w:p w14:paraId="46FA0D2D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2018 год – 469,0 тыс. рублей;</w:t>
      </w:r>
    </w:p>
    <w:p w14:paraId="01D851F1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2019 год – 450,0 тыс. рублей;</w:t>
      </w:r>
    </w:p>
    <w:p w14:paraId="62CC2ED0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2020 год – 571,7 тыс. рублей;</w:t>
      </w:r>
    </w:p>
    <w:p w14:paraId="4E2CDE78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2021 год –</w:t>
      </w:r>
      <w:r w:rsidR="00935FB4" w:rsidRPr="00041471">
        <w:rPr>
          <w:rFonts w:eastAsia="Times New Roman"/>
          <w:sz w:val="28"/>
          <w:szCs w:val="28"/>
        </w:rPr>
        <w:t xml:space="preserve">618,3 </w:t>
      </w:r>
      <w:r w:rsidR="00935FB4" w:rsidRPr="00041471">
        <w:rPr>
          <w:color w:val="000000"/>
          <w:sz w:val="28"/>
          <w:szCs w:val="28"/>
        </w:rPr>
        <w:t>тыс. рублей;</w:t>
      </w:r>
    </w:p>
    <w:p w14:paraId="2A5F8A92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 xml:space="preserve">2022 год – </w:t>
      </w:r>
      <w:r w:rsidR="00935FB4" w:rsidRPr="00041471">
        <w:rPr>
          <w:rFonts w:eastAsia="Times New Roman"/>
          <w:sz w:val="28"/>
          <w:szCs w:val="28"/>
        </w:rPr>
        <w:t>588,3</w:t>
      </w:r>
      <w:r w:rsidR="00935FB4" w:rsidRPr="00041471">
        <w:rPr>
          <w:color w:val="000000"/>
          <w:sz w:val="28"/>
          <w:szCs w:val="28"/>
        </w:rPr>
        <w:t xml:space="preserve"> тыс. рублей;</w:t>
      </w:r>
    </w:p>
    <w:p w14:paraId="2E53C8E0" w14:textId="77777777" w:rsidR="00935FB4" w:rsidRPr="00041471" w:rsidRDefault="009158B8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2023 год – 588,2 тыс. рублей;</w:t>
      </w:r>
    </w:p>
    <w:p w14:paraId="5F4DF7F0" w14:textId="77777777" w:rsidR="00935FB4" w:rsidRPr="00041471" w:rsidRDefault="009158B8" w:rsidP="00935FB4">
      <w:pPr>
        <w:shd w:val="clear" w:color="auto" w:fill="FFFFFF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2024 год – 588,2 тыс. рублей;</w:t>
      </w:r>
    </w:p>
    <w:p w14:paraId="4D2DA5BA" w14:textId="77777777" w:rsidR="00935FB4" w:rsidRPr="00041471" w:rsidRDefault="009158B8" w:rsidP="00935FB4">
      <w:pPr>
        <w:shd w:val="clear" w:color="auto" w:fill="FFFFFF"/>
        <w:jc w:val="both"/>
        <w:rPr>
          <w:color w:val="000000"/>
          <w:sz w:val="28"/>
          <w:szCs w:val="28"/>
        </w:rPr>
      </w:pPr>
      <w:r w:rsidRPr="00041471">
        <w:rPr>
          <w:color w:val="000000"/>
          <w:sz w:val="28"/>
          <w:szCs w:val="28"/>
        </w:rPr>
        <w:t xml:space="preserve">                                                    </w:t>
      </w:r>
      <w:r w:rsidR="00935FB4" w:rsidRPr="00041471">
        <w:rPr>
          <w:color w:val="000000"/>
          <w:sz w:val="28"/>
          <w:szCs w:val="28"/>
        </w:rPr>
        <w:t>2025 год – 588,2 тыс. рублей</w:t>
      </w:r>
      <w:r w:rsidR="00CA06E5" w:rsidRPr="00041471">
        <w:rPr>
          <w:color w:val="000000"/>
          <w:sz w:val="28"/>
          <w:szCs w:val="28"/>
        </w:rPr>
        <w:t>»</w:t>
      </w:r>
      <w:r w:rsidR="00935FB4" w:rsidRPr="00041471">
        <w:rPr>
          <w:color w:val="000000"/>
          <w:sz w:val="28"/>
          <w:szCs w:val="28"/>
        </w:rPr>
        <w:t>;</w:t>
      </w:r>
    </w:p>
    <w:p w14:paraId="6B3BADDB" w14:textId="77777777" w:rsidR="00B76385" w:rsidRDefault="00F45C85" w:rsidP="00576B16">
      <w:pPr>
        <w:pStyle w:val="4"/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Программу  дополнить  подпрограммой </w:t>
      </w:r>
      <w:r w:rsidR="00652D40" w:rsidRPr="00F45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5C8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45C85">
        <w:rPr>
          <w:rFonts w:ascii="Times New Roman" w:hAnsi="Times New Roman" w:cs="Times New Roman"/>
          <w:sz w:val="28"/>
          <w:szCs w:val="28"/>
        </w:rPr>
        <w:t>Развитие туризма на территории Атяшевского муниципального района Республики Мордовия</w:t>
      </w:r>
      <w:r w:rsidRPr="00F45C85">
        <w:rPr>
          <w:rFonts w:ascii="Times New Roman" w:hAnsi="Times New Roman" w:cs="Times New Roman"/>
          <w:bCs/>
          <w:sz w:val="28"/>
          <w:szCs w:val="28"/>
        </w:rPr>
        <w:t>»</w:t>
      </w:r>
      <w:r w:rsidR="00B76385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14:paraId="6B8989DD" w14:textId="77777777" w:rsidR="00B76385" w:rsidRDefault="005D47F2" w:rsidP="00B7638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</w:t>
      </w:r>
      <w:r w:rsidR="00B76385" w:rsidRPr="00667C6E">
        <w:rPr>
          <w:b/>
          <w:sz w:val="28"/>
          <w:szCs w:val="28"/>
        </w:rPr>
        <w:t>П</w:t>
      </w:r>
      <w:r w:rsidR="00B76385">
        <w:rPr>
          <w:b/>
          <w:sz w:val="28"/>
          <w:szCs w:val="28"/>
        </w:rPr>
        <w:t xml:space="preserve">одпрограмма  </w:t>
      </w:r>
      <w:r w:rsidR="00B76385" w:rsidRPr="00667C6E">
        <w:rPr>
          <w:b/>
          <w:sz w:val="28"/>
          <w:szCs w:val="28"/>
        </w:rPr>
        <w:t>«Развитие туризма на территории Атяшевского муниципального района Республики Мордовия</w:t>
      </w:r>
      <w:r w:rsidR="00B76385" w:rsidRPr="00667C6E">
        <w:rPr>
          <w:b/>
          <w:bCs/>
          <w:sz w:val="28"/>
          <w:szCs w:val="28"/>
        </w:rPr>
        <w:t>» (далее -</w:t>
      </w:r>
      <w:r w:rsidR="00B76385">
        <w:rPr>
          <w:b/>
          <w:bCs/>
          <w:sz w:val="28"/>
          <w:szCs w:val="28"/>
        </w:rPr>
        <w:t>п</w:t>
      </w:r>
      <w:r w:rsidR="00B76385" w:rsidRPr="00667C6E">
        <w:rPr>
          <w:b/>
          <w:bCs/>
          <w:sz w:val="28"/>
          <w:szCs w:val="28"/>
        </w:rPr>
        <w:t>одпрограмма)</w:t>
      </w:r>
    </w:p>
    <w:p w14:paraId="167AE54A" w14:textId="77777777" w:rsidR="00B76385" w:rsidRDefault="00B76385" w:rsidP="00576B16">
      <w:pPr>
        <w:pStyle w:val="4"/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</w:p>
    <w:p w14:paraId="03BB010F" w14:textId="77777777" w:rsidR="00576B16" w:rsidRPr="00801137" w:rsidRDefault="00576B16" w:rsidP="00576B16">
      <w:pPr>
        <w:pStyle w:val="4"/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801137">
        <w:rPr>
          <w:rFonts w:ascii="Times New Roman" w:hAnsi="Times New Roman"/>
          <w:b/>
          <w:sz w:val="28"/>
          <w:szCs w:val="28"/>
        </w:rPr>
        <w:t>ПАСПОРТ</w:t>
      </w:r>
    </w:p>
    <w:p w14:paraId="38244044" w14:textId="77777777" w:rsidR="00576B16" w:rsidRPr="00801137" w:rsidRDefault="002B47EA" w:rsidP="005D47F2">
      <w:pPr>
        <w:jc w:val="center"/>
        <w:rPr>
          <w:b/>
          <w:bCs/>
          <w:sz w:val="28"/>
          <w:szCs w:val="28"/>
        </w:rPr>
      </w:pPr>
      <w:r w:rsidRPr="00667C6E">
        <w:rPr>
          <w:b/>
          <w:sz w:val="28"/>
          <w:szCs w:val="28"/>
        </w:rPr>
        <w:t>П</w:t>
      </w:r>
      <w:r w:rsidR="00576B16" w:rsidRPr="00667C6E">
        <w:rPr>
          <w:b/>
          <w:sz w:val="28"/>
          <w:szCs w:val="28"/>
        </w:rPr>
        <w:t>одпрограммы</w:t>
      </w:r>
      <w:r>
        <w:rPr>
          <w:b/>
          <w:sz w:val="28"/>
          <w:szCs w:val="28"/>
        </w:rPr>
        <w:t xml:space="preserve"> </w:t>
      </w:r>
      <w:r w:rsidR="00576B16" w:rsidRPr="00667C6E">
        <w:rPr>
          <w:b/>
          <w:sz w:val="28"/>
          <w:szCs w:val="28"/>
        </w:rPr>
        <w:t>«Развитие туризма на территории Атяшевского муниципального района Республики Мордовия</w:t>
      </w:r>
      <w:r w:rsidR="00B76385">
        <w:rPr>
          <w:b/>
          <w:bCs/>
          <w:sz w:val="28"/>
          <w:szCs w:val="28"/>
        </w:rPr>
        <w:t>»</w:t>
      </w:r>
    </w:p>
    <w:p w14:paraId="61C243CC" w14:textId="77777777" w:rsidR="00576B16" w:rsidRPr="00581D8E" w:rsidRDefault="00576B16" w:rsidP="00576B16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tbl>
      <w:tblPr>
        <w:tblW w:w="949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"/>
        <w:gridCol w:w="3255"/>
        <w:gridCol w:w="323"/>
        <w:gridCol w:w="5812"/>
        <w:gridCol w:w="90"/>
      </w:tblGrid>
      <w:tr w:rsidR="00576B16" w:rsidRPr="00C62CD9" w14:paraId="54F21624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D3CE" w14:textId="77777777" w:rsidR="00576B16" w:rsidRPr="00E36B50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>Ответственный исполнитель подпрограммы (соисполнитель Программы)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78DB" w14:textId="77777777" w:rsidR="00576B16" w:rsidRPr="00E36B50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 xml:space="preserve">Управление культуры Администрации Атяшевского муниципального района </w:t>
            </w:r>
            <w:r w:rsidRPr="00E36B50">
              <w:rPr>
                <w:color w:val="000000"/>
                <w:sz w:val="24"/>
                <w:szCs w:val="24"/>
              </w:rPr>
              <w:t>Республики Мордовия</w:t>
            </w:r>
          </w:p>
        </w:tc>
      </w:tr>
      <w:tr w:rsidR="00576B16" w:rsidRPr="00C62CD9" w14:paraId="143E6D47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3FD6" w14:textId="77777777" w:rsidR="00576B16" w:rsidRPr="00E36B50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 xml:space="preserve">Участники </w:t>
            </w:r>
            <w:r w:rsidR="006D6289" w:rsidRPr="00E36B50">
              <w:rPr>
                <w:sz w:val="24"/>
                <w:szCs w:val="24"/>
              </w:rPr>
              <w:t>под</w:t>
            </w:r>
            <w:r w:rsidRPr="00E36B50">
              <w:rPr>
                <w:sz w:val="24"/>
                <w:szCs w:val="24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EFFF" w14:textId="77777777" w:rsidR="00576B16" w:rsidRPr="00E36B50" w:rsidRDefault="00576B16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E36B50">
              <w:rPr>
                <w:color w:val="000000"/>
                <w:sz w:val="24"/>
                <w:szCs w:val="24"/>
              </w:rPr>
              <w:t>Управление культуры Администрации Атяшевского муниципального района Республики Мордовия</w:t>
            </w:r>
            <w:r w:rsidRPr="00E36B50">
              <w:rPr>
                <w:sz w:val="24"/>
                <w:szCs w:val="24"/>
              </w:rPr>
              <w:t>;</w:t>
            </w:r>
          </w:p>
          <w:p w14:paraId="5095021F" w14:textId="77777777" w:rsidR="00576B16" w:rsidRPr="00E36B50" w:rsidRDefault="00576B16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>- МАУК Атяшевского муниципального района РМ «Центр национальной культуры и ремесел»;</w:t>
            </w:r>
          </w:p>
          <w:p w14:paraId="7F7F3C18" w14:textId="77777777" w:rsidR="00576B16" w:rsidRPr="00E36B50" w:rsidRDefault="00576B16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>- МБУК Атяшевского муниципального района РМ  Атяшевская центральная библиотека;</w:t>
            </w:r>
          </w:p>
          <w:p w14:paraId="4F3166F2" w14:textId="77777777" w:rsidR="00576B16" w:rsidRDefault="00576B16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E36B50">
              <w:rPr>
                <w:sz w:val="24"/>
                <w:szCs w:val="24"/>
              </w:rPr>
              <w:t>- МАУК Атяшевского муниципального района РМ «Центр национальной культуры и ремесел» филиал районный краеведческий музей.</w:t>
            </w:r>
          </w:p>
          <w:p w14:paraId="35472011" w14:textId="77777777" w:rsidR="00E36B50" w:rsidRDefault="00E36B50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Горнолыжный центр «Каменка»</w:t>
            </w:r>
          </w:p>
          <w:p w14:paraId="04A5F0F7" w14:textId="77777777" w:rsidR="00E36B50" w:rsidRDefault="00E36B50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</w:p>
          <w:p w14:paraId="6D19DD77" w14:textId="77777777" w:rsidR="00E36B50" w:rsidRDefault="00E36B50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</w:p>
          <w:p w14:paraId="1451FEBE" w14:textId="77777777" w:rsidR="00E36B50" w:rsidRDefault="00E36B50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</w:p>
          <w:p w14:paraId="28A670B4" w14:textId="77777777" w:rsidR="00E36B50" w:rsidRPr="00E36B50" w:rsidRDefault="00E36B50" w:rsidP="00576B16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</w:p>
        </w:tc>
      </w:tr>
      <w:tr w:rsidR="00576B16" w:rsidRPr="00C62CD9" w14:paraId="39351858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0600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5932">
              <w:rPr>
                <w:sz w:val="28"/>
                <w:szCs w:val="28"/>
              </w:rPr>
              <w:lastRenderedPageBreak/>
              <w:t>Программно-целевые инструменты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F33C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76B16" w:rsidRPr="00C62CD9" w14:paraId="4374DBC0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AFC0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1D8E">
              <w:rPr>
                <w:sz w:val="28"/>
                <w:szCs w:val="28"/>
              </w:rPr>
              <w:t xml:space="preserve">Цели </w:t>
            </w:r>
            <w:r>
              <w:rPr>
                <w:sz w:val="28"/>
                <w:szCs w:val="28"/>
              </w:rPr>
              <w:t>под</w:t>
            </w:r>
            <w:r w:rsidRPr="00581D8E">
              <w:rPr>
                <w:sz w:val="28"/>
                <w:szCs w:val="28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330A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  <w:r w:rsidRPr="00B93F15">
              <w:rPr>
                <w:sz w:val="28"/>
                <w:szCs w:val="28"/>
                <w:highlight w:val="green"/>
              </w:rPr>
              <w:t>Формирование условий по созданию на территории Атяшевского муниципального района конкурентоспособного туристско-рекреационного комплекса на основе эффективного использования туристического потенциала района и имеющихся ресурсов, сохранение природного, культурно-исторического наследия Атяшевского района</w:t>
            </w:r>
          </w:p>
        </w:tc>
      </w:tr>
      <w:tr w:rsidR="00576B16" w:rsidRPr="00C62CD9" w14:paraId="25B20EEB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3BC6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1D8E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под</w:t>
            </w:r>
            <w:r w:rsidRPr="00581D8E">
              <w:rPr>
                <w:sz w:val="28"/>
                <w:szCs w:val="28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11C4" w14:textId="77777777" w:rsidR="00576B16" w:rsidRPr="00AD598F" w:rsidRDefault="00576B16" w:rsidP="00576B1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Pr="00AD598F">
              <w:rPr>
                <w:sz w:val="28"/>
                <w:szCs w:val="28"/>
              </w:rPr>
              <w:t>овышение качества туристских услуг;</w:t>
            </w:r>
          </w:p>
          <w:p w14:paraId="56C76957" w14:textId="77777777" w:rsidR="00576B16" w:rsidRDefault="00576B16" w:rsidP="00576B16">
            <w:pPr>
              <w:tabs>
                <w:tab w:val="left" w:pos="3495"/>
              </w:tabs>
              <w:jc w:val="both"/>
              <w:rPr>
                <w:sz w:val="28"/>
                <w:szCs w:val="28"/>
              </w:rPr>
            </w:pPr>
            <w:r w:rsidRPr="00332AEF">
              <w:rPr>
                <w:sz w:val="28"/>
                <w:szCs w:val="28"/>
              </w:rPr>
              <w:t xml:space="preserve">- создание и </w:t>
            </w:r>
            <w:r w:rsidRPr="00FB4CA5">
              <w:rPr>
                <w:sz w:val="28"/>
                <w:szCs w:val="28"/>
              </w:rPr>
              <w:t>продвижение новых туристических маршрутов на территории Атяшевского муниципального  района;</w:t>
            </w:r>
          </w:p>
          <w:p w14:paraId="3B20FFFA" w14:textId="77777777" w:rsidR="00576B16" w:rsidRPr="00332AEF" w:rsidRDefault="00576B16" w:rsidP="00576B16">
            <w:pPr>
              <w:tabs>
                <w:tab w:val="left" w:pos="3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32AEF">
              <w:rPr>
                <w:sz w:val="28"/>
                <w:szCs w:val="28"/>
              </w:rPr>
              <w:t xml:space="preserve">информирования туристов для обеспечения удобства пребывания и навигации на территории </w:t>
            </w:r>
            <w:r>
              <w:rPr>
                <w:sz w:val="28"/>
                <w:szCs w:val="28"/>
              </w:rPr>
              <w:t>Атяшевского</w:t>
            </w:r>
            <w:r w:rsidRPr="00332AEF">
              <w:rPr>
                <w:sz w:val="28"/>
                <w:szCs w:val="28"/>
              </w:rPr>
              <w:t xml:space="preserve"> муниципального района;</w:t>
            </w:r>
          </w:p>
          <w:p w14:paraId="7C08FDB2" w14:textId="77777777" w:rsidR="00576B16" w:rsidRPr="00332AEF" w:rsidRDefault="00576B16" w:rsidP="00576B16">
            <w:pPr>
              <w:tabs>
                <w:tab w:val="left" w:pos="3495"/>
              </w:tabs>
              <w:jc w:val="both"/>
              <w:rPr>
                <w:sz w:val="28"/>
                <w:szCs w:val="28"/>
              </w:rPr>
            </w:pPr>
            <w:r w:rsidRPr="00332AEF">
              <w:rPr>
                <w:sz w:val="28"/>
                <w:szCs w:val="28"/>
              </w:rPr>
              <w:t>- формирование инвестиционных площадок, улучшение инвестиционной привлекательности района;</w:t>
            </w:r>
          </w:p>
          <w:p w14:paraId="7FF99ABC" w14:textId="77777777" w:rsidR="00576B16" w:rsidRPr="00FB4CA5" w:rsidRDefault="00576B16" w:rsidP="00576B16">
            <w:pPr>
              <w:tabs>
                <w:tab w:val="left" w:pos="3975"/>
              </w:tabs>
              <w:jc w:val="both"/>
              <w:rPr>
                <w:sz w:val="28"/>
                <w:szCs w:val="28"/>
              </w:rPr>
            </w:pPr>
            <w:r w:rsidRPr="00332AEF">
              <w:rPr>
                <w:sz w:val="28"/>
                <w:szCs w:val="28"/>
              </w:rPr>
              <w:t xml:space="preserve">- благоустройство мест массового отдыха на территории </w:t>
            </w:r>
            <w:r>
              <w:rPr>
                <w:sz w:val="28"/>
                <w:szCs w:val="28"/>
              </w:rPr>
              <w:t>Атяшевского</w:t>
            </w:r>
            <w:r w:rsidRPr="00332AEF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576B16" w:rsidRPr="00C62CD9" w14:paraId="274E6E0F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0126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1D8E">
              <w:rPr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sz w:val="28"/>
                <w:szCs w:val="28"/>
              </w:rPr>
              <w:t>под</w:t>
            </w:r>
            <w:r w:rsidRPr="00581D8E">
              <w:rPr>
                <w:sz w:val="28"/>
                <w:szCs w:val="28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D5FD" w14:textId="77777777" w:rsidR="00576B16" w:rsidRPr="00893799" w:rsidRDefault="00576B16" w:rsidP="00576B16">
            <w:pPr>
              <w:tabs>
                <w:tab w:val="left" w:pos="3975"/>
              </w:tabs>
              <w:jc w:val="both"/>
              <w:rPr>
                <w:sz w:val="28"/>
                <w:szCs w:val="28"/>
                <w:highlight w:val="yellow"/>
                <w:shd w:val="clear" w:color="auto" w:fill="FFFFFF"/>
              </w:rPr>
            </w:pPr>
            <w:r>
              <w:rPr>
                <w:sz w:val="28"/>
                <w:szCs w:val="28"/>
                <w:highlight w:val="yellow"/>
                <w:shd w:val="clear" w:color="auto" w:fill="FFFFFF"/>
              </w:rPr>
              <w:t>Количество действующих турист</w:t>
            </w:r>
            <w:r w:rsidRPr="00893799">
              <w:rPr>
                <w:sz w:val="28"/>
                <w:szCs w:val="28"/>
                <w:highlight w:val="yellow"/>
                <w:shd w:val="clear" w:color="auto" w:fill="FFFFFF"/>
              </w:rPr>
              <w:t>ских и экскурсионных маршрутов;</w:t>
            </w:r>
          </w:p>
          <w:p w14:paraId="1E4113D1" w14:textId="77777777" w:rsidR="00576B16" w:rsidRPr="00893799" w:rsidRDefault="00576B16" w:rsidP="00576B16">
            <w:pPr>
              <w:tabs>
                <w:tab w:val="left" w:pos="3975"/>
              </w:tabs>
              <w:jc w:val="both"/>
              <w:rPr>
                <w:sz w:val="28"/>
                <w:szCs w:val="28"/>
                <w:highlight w:val="yellow"/>
                <w:shd w:val="clear" w:color="auto" w:fill="FFFFFF"/>
              </w:rPr>
            </w:pPr>
            <w:r>
              <w:rPr>
                <w:sz w:val="28"/>
                <w:szCs w:val="28"/>
                <w:highlight w:val="yellow"/>
                <w:shd w:val="clear" w:color="auto" w:fill="FFFFFF"/>
              </w:rPr>
              <w:t>к</w:t>
            </w:r>
            <w:r w:rsidRPr="00893799">
              <w:rPr>
                <w:sz w:val="28"/>
                <w:szCs w:val="28"/>
                <w:highlight w:val="yellow"/>
                <w:shd w:val="clear" w:color="auto" w:fill="FFFFFF"/>
              </w:rPr>
              <w:t>оличество видов изготовленных буклетов, сувенирной продукции;</w:t>
            </w:r>
          </w:p>
          <w:p w14:paraId="41A208A6" w14:textId="77777777" w:rsidR="00576B16" w:rsidRPr="00D84451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highlight w:val="yellow"/>
                <w:shd w:val="clear" w:color="auto" w:fill="FFFFFF"/>
              </w:rPr>
              <w:t>к</w:t>
            </w:r>
            <w:r w:rsidRPr="00893799">
              <w:rPr>
                <w:sz w:val="28"/>
                <w:szCs w:val="28"/>
                <w:highlight w:val="yellow"/>
                <w:shd w:val="clear" w:color="auto" w:fill="FFFFFF"/>
              </w:rPr>
              <w:t xml:space="preserve">оличество проведенных событийных мероприятий на территории </w:t>
            </w:r>
            <w:r>
              <w:rPr>
                <w:sz w:val="28"/>
                <w:szCs w:val="28"/>
                <w:highlight w:val="yellow"/>
                <w:shd w:val="clear" w:color="auto" w:fill="FFFFFF"/>
              </w:rPr>
              <w:t>Атяшевского</w:t>
            </w:r>
            <w:r w:rsidRPr="00893799">
              <w:rPr>
                <w:sz w:val="28"/>
                <w:szCs w:val="28"/>
                <w:highlight w:val="yellow"/>
                <w:shd w:val="clear" w:color="auto" w:fill="FFFFFF"/>
              </w:rPr>
              <w:t xml:space="preserve"> района</w:t>
            </w:r>
            <w:r w:rsidR="00F64585">
              <w:rPr>
                <w:sz w:val="28"/>
                <w:szCs w:val="28"/>
                <w:shd w:val="clear" w:color="auto" w:fill="FFFFFF"/>
              </w:rPr>
              <w:t xml:space="preserve"> в рамках Программы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14:paraId="0032AC57" w14:textId="77777777" w:rsidR="00576B16" w:rsidRPr="00DA1FC5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highlight w:val="green"/>
                <w:shd w:val="clear" w:color="auto" w:fill="FFFFFF"/>
              </w:rPr>
              <w:t>о</w:t>
            </w:r>
            <w:r w:rsidRPr="00DA1FC5">
              <w:rPr>
                <w:sz w:val="28"/>
                <w:szCs w:val="28"/>
                <w:highlight w:val="green"/>
                <w:shd w:val="clear" w:color="auto" w:fill="FFFFFF"/>
              </w:rPr>
              <w:t>бъем внутренних и въездных туристских потоков в район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14:paraId="330A2587" w14:textId="77777777" w:rsidR="00F64585" w:rsidRPr="00F64585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highlight w:val="green"/>
                <w:shd w:val="clear" w:color="auto" w:fill="FFFFFF"/>
              </w:rPr>
              <w:t>к</w:t>
            </w:r>
            <w:r w:rsidR="00B76385">
              <w:rPr>
                <w:sz w:val="28"/>
                <w:szCs w:val="28"/>
                <w:highlight w:val="green"/>
                <w:shd w:val="clear" w:color="auto" w:fill="FFFFFF"/>
              </w:rPr>
              <w:t>оличество проведенных экс</w:t>
            </w:r>
            <w:r w:rsidRPr="00DA1FC5">
              <w:rPr>
                <w:sz w:val="28"/>
                <w:szCs w:val="28"/>
                <w:highlight w:val="green"/>
                <w:shd w:val="clear" w:color="auto" w:fill="FFFFFF"/>
              </w:rPr>
              <w:t>курсий</w:t>
            </w:r>
            <w:r w:rsidR="00F64585">
              <w:rPr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576B16" w:rsidRPr="00C62CD9" w14:paraId="0098338C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F84A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1D8E">
              <w:rPr>
                <w:sz w:val="28"/>
                <w:szCs w:val="28"/>
              </w:rPr>
              <w:t xml:space="preserve">Этапы и сроки реализации </w:t>
            </w:r>
            <w:r>
              <w:rPr>
                <w:sz w:val="28"/>
                <w:szCs w:val="28"/>
              </w:rPr>
              <w:t>под</w:t>
            </w:r>
            <w:r w:rsidRPr="00581D8E">
              <w:rPr>
                <w:sz w:val="28"/>
                <w:szCs w:val="28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E341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3799">
              <w:rPr>
                <w:color w:val="000000"/>
                <w:sz w:val="28"/>
                <w:szCs w:val="28"/>
                <w:highlight w:val="yellow"/>
              </w:rPr>
              <w:t>202</w:t>
            </w:r>
            <w:r>
              <w:rPr>
                <w:color w:val="000000"/>
                <w:sz w:val="28"/>
                <w:szCs w:val="28"/>
                <w:highlight w:val="yellow"/>
              </w:rPr>
              <w:t>3-</w:t>
            </w:r>
            <w:r w:rsidRPr="00893799">
              <w:rPr>
                <w:color w:val="000000"/>
                <w:sz w:val="28"/>
                <w:szCs w:val="28"/>
                <w:highlight w:val="yellow"/>
              </w:rPr>
              <w:t>202</w:t>
            </w:r>
            <w:r>
              <w:rPr>
                <w:color w:val="000000"/>
                <w:sz w:val="28"/>
                <w:szCs w:val="28"/>
                <w:highlight w:val="yellow"/>
              </w:rPr>
              <w:t xml:space="preserve">5 </w:t>
            </w:r>
            <w:r w:rsidRPr="00893799">
              <w:rPr>
                <w:color w:val="000000"/>
                <w:sz w:val="28"/>
                <w:szCs w:val="28"/>
                <w:highlight w:val="yellow"/>
              </w:rPr>
              <w:t>годы</w:t>
            </w:r>
          </w:p>
        </w:tc>
      </w:tr>
      <w:tr w:rsidR="00576B16" w:rsidRPr="00C62CD9" w14:paraId="230F67D6" w14:textId="77777777" w:rsidTr="005D47F2">
        <w:trPr>
          <w:gridBefore w:val="1"/>
          <w:gridAfter w:val="1"/>
          <w:wBefore w:w="15" w:type="dxa"/>
          <w:wAfter w:w="90" w:type="dxa"/>
        </w:trPr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29F2" w14:textId="77777777" w:rsidR="00576B16" w:rsidRPr="00581D8E" w:rsidRDefault="00576B16" w:rsidP="00576B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1D8E">
              <w:rPr>
                <w:sz w:val="28"/>
                <w:szCs w:val="28"/>
              </w:rPr>
              <w:t>Объемы бюджетных ассигнований</w:t>
            </w:r>
            <w:r>
              <w:rPr>
                <w:sz w:val="28"/>
                <w:szCs w:val="28"/>
              </w:rPr>
              <w:t xml:space="preserve"> под</w:t>
            </w:r>
            <w:r w:rsidRPr="00581D8E">
              <w:rPr>
                <w:sz w:val="28"/>
                <w:szCs w:val="28"/>
              </w:rPr>
              <w:t>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0992" w14:textId="77777777" w:rsidR="00576B16" w:rsidRPr="005D47F2" w:rsidRDefault="00576B16" w:rsidP="00576B16">
            <w:pPr>
              <w:pStyle w:val="aff1"/>
              <w:contextualSpacing/>
              <w:rPr>
                <w:rFonts w:ascii="Times New Roman" w:hAnsi="Times New Roman"/>
              </w:rPr>
            </w:pPr>
            <w:r w:rsidRPr="005D47F2">
              <w:rPr>
                <w:rFonts w:ascii="Times New Roman" w:hAnsi="Times New Roman"/>
              </w:rPr>
              <w:t>Объем финансового обеспече</w:t>
            </w:r>
            <w:r w:rsidR="00523D6A">
              <w:rPr>
                <w:rFonts w:ascii="Times New Roman" w:hAnsi="Times New Roman"/>
              </w:rPr>
              <w:t>ния муниципальной программы  1392</w:t>
            </w:r>
            <w:r w:rsidRPr="005D47F2">
              <w:rPr>
                <w:rFonts w:ascii="Times New Roman" w:hAnsi="Times New Roman"/>
              </w:rPr>
              <w:t>,</w:t>
            </w:r>
            <w:r w:rsidRPr="005D47F2">
              <w:rPr>
                <w:rFonts w:ascii="Times New Roman" w:hAnsi="Times New Roman"/>
                <w:color w:val="FF0000"/>
              </w:rPr>
              <w:t>00</w:t>
            </w:r>
            <w:r w:rsidRPr="005D47F2">
              <w:rPr>
                <w:rFonts w:ascii="Times New Roman" w:hAnsi="Times New Roman"/>
              </w:rPr>
              <w:t>тыс. руб. в т.ч. по годам:</w:t>
            </w:r>
          </w:p>
          <w:p w14:paraId="3B28177B" w14:textId="77777777" w:rsidR="00576B16" w:rsidRPr="00523D6A" w:rsidRDefault="00523D6A" w:rsidP="00576B16">
            <w:pPr>
              <w:ind w:firstLine="454"/>
              <w:contextualSpacing/>
              <w:jc w:val="both"/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t>2023г</w:t>
            </w:r>
            <w:r w:rsidRPr="00523D6A">
              <w:rPr>
                <w:sz w:val="24"/>
                <w:szCs w:val="24"/>
                <w:highlight w:val="cyan"/>
              </w:rPr>
              <w:t>.- 436</w:t>
            </w:r>
            <w:r w:rsidR="00576B16" w:rsidRPr="00523D6A">
              <w:rPr>
                <w:sz w:val="24"/>
                <w:szCs w:val="24"/>
                <w:highlight w:val="cyan"/>
              </w:rPr>
              <w:t>,0  тыс. рублей;</w:t>
            </w:r>
          </w:p>
          <w:p w14:paraId="0C19A3AD" w14:textId="77777777" w:rsidR="00576B16" w:rsidRPr="00523D6A" w:rsidRDefault="00523D6A" w:rsidP="00576B16">
            <w:pPr>
              <w:ind w:firstLine="454"/>
              <w:contextualSpacing/>
              <w:jc w:val="both"/>
              <w:rPr>
                <w:sz w:val="24"/>
                <w:szCs w:val="24"/>
                <w:highlight w:val="cyan"/>
              </w:rPr>
            </w:pPr>
            <w:r w:rsidRPr="00523D6A">
              <w:rPr>
                <w:sz w:val="24"/>
                <w:szCs w:val="24"/>
                <w:highlight w:val="cyan"/>
              </w:rPr>
              <w:t>2024г.- 45</w:t>
            </w:r>
            <w:r w:rsidR="00576B16" w:rsidRPr="00523D6A">
              <w:rPr>
                <w:sz w:val="24"/>
                <w:szCs w:val="24"/>
                <w:highlight w:val="cyan"/>
              </w:rPr>
              <w:t>9,0  тыс. рублей;</w:t>
            </w:r>
          </w:p>
          <w:p w14:paraId="4EA8DD18" w14:textId="77777777" w:rsidR="00576B16" w:rsidRPr="005D47F2" w:rsidRDefault="00576B16" w:rsidP="00576B16">
            <w:pPr>
              <w:ind w:firstLine="454"/>
              <w:contextualSpacing/>
              <w:jc w:val="both"/>
              <w:rPr>
                <w:sz w:val="24"/>
                <w:szCs w:val="24"/>
              </w:rPr>
            </w:pPr>
            <w:r w:rsidRPr="00523D6A">
              <w:rPr>
                <w:sz w:val="24"/>
                <w:szCs w:val="24"/>
                <w:highlight w:val="cyan"/>
              </w:rPr>
              <w:t>2025г.</w:t>
            </w:r>
            <w:r w:rsidR="00523D6A" w:rsidRPr="00523D6A">
              <w:rPr>
                <w:sz w:val="24"/>
                <w:szCs w:val="24"/>
                <w:highlight w:val="cyan"/>
              </w:rPr>
              <w:t>- 49</w:t>
            </w:r>
            <w:r w:rsidRPr="00523D6A">
              <w:rPr>
                <w:sz w:val="24"/>
                <w:szCs w:val="24"/>
                <w:highlight w:val="cyan"/>
              </w:rPr>
              <w:t>7,0</w:t>
            </w:r>
            <w:r w:rsidRPr="005D47F2">
              <w:rPr>
                <w:sz w:val="24"/>
                <w:szCs w:val="24"/>
              </w:rPr>
              <w:t xml:space="preserve">  тыс. рублей;</w:t>
            </w:r>
          </w:p>
          <w:p w14:paraId="3F36B2DE" w14:textId="77777777" w:rsidR="00576B16" w:rsidRPr="00CF057F" w:rsidRDefault="00576B16" w:rsidP="00576B16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CF057F">
              <w:rPr>
                <w:sz w:val="28"/>
                <w:szCs w:val="28"/>
              </w:rPr>
              <w:t>Источники финансирования:</w:t>
            </w:r>
          </w:p>
          <w:p w14:paraId="3078BDA0" w14:textId="77777777" w:rsidR="00576B16" w:rsidRPr="00581D8E" w:rsidRDefault="00576B16" w:rsidP="00D84451">
            <w:pPr>
              <w:ind w:firstLine="600"/>
              <w:contextualSpacing/>
              <w:rPr>
                <w:sz w:val="28"/>
                <w:szCs w:val="28"/>
              </w:rPr>
            </w:pPr>
            <w:r w:rsidRPr="00CF057F">
              <w:rPr>
                <w:sz w:val="28"/>
                <w:szCs w:val="28"/>
              </w:rPr>
              <w:t xml:space="preserve">средства бюджета Атяшевского </w:t>
            </w:r>
            <w:r w:rsidRPr="0060231F">
              <w:rPr>
                <w:sz w:val="28"/>
                <w:szCs w:val="28"/>
                <w:highlight w:val="yellow"/>
              </w:rPr>
              <w:t xml:space="preserve">муниципального района  </w:t>
            </w:r>
            <w:r w:rsidRPr="00523D6A">
              <w:rPr>
                <w:sz w:val="28"/>
                <w:szCs w:val="28"/>
                <w:highlight w:val="cyan"/>
              </w:rPr>
              <w:t>–</w:t>
            </w:r>
            <w:r w:rsidR="00523D6A" w:rsidRPr="00523D6A">
              <w:rPr>
                <w:sz w:val="28"/>
                <w:szCs w:val="28"/>
                <w:highlight w:val="cyan"/>
              </w:rPr>
              <w:t>1392</w:t>
            </w:r>
            <w:r>
              <w:rPr>
                <w:sz w:val="28"/>
                <w:szCs w:val="28"/>
                <w:highlight w:val="yellow"/>
              </w:rPr>
              <w:t>,0</w:t>
            </w:r>
            <w:r w:rsidRPr="0060231F">
              <w:rPr>
                <w:sz w:val="28"/>
                <w:szCs w:val="28"/>
                <w:highlight w:val="yellow"/>
              </w:rPr>
              <w:t xml:space="preserve">   тыс. руб</w:t>
            </w:r>
            <w:r w:rsidRPr="00CF057F">
              <w:rPr>
                <w:sz w:val="28"/>
                <w:szCs w:val="28"/>
              </w:rPr>
              <w:t>.</w:t>
            </w:r>
          </w:p>
        </w:tc>
      </w:tr>
      <w:tr w:rsidR="00576B16" w:rsidRPr="002C5932" w14:paraId="214E8023" w14:textId="77777777" w:rsidTr="005D47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c>
          <w:tcPr>
            <w:tcW w:w="3270" w:type="dxa"/>
            <w:gridSpan w:val="2"/>
            <w:shd w:val="clear" w:color="auto" w:fill="FFFFFF"/>
            <w:hideMark/>
          </w:tcPr>
          <w:p w14:paraId="210F45E0" w14:textId="77777777" w:rsidR="00576B16" w:rsidRPr="002C5932" w:rsidRDefault="00576B16" w:rsidP="00576B16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  <w:r w:rsidRPr="002C5932">
              <w:rPr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225" w:type="dxa"/>
            <w:gridSpan w:val="3"/>
            <w:shd w:val="clear" w:color="auto" w:fill="FFFFFF"/>
            <w:hideMark/>
          </w:tcPr>
          <w:p w14:paraId="61F860A3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формирование новых турист</w:t>
            </w:r>
            <w:r w:rsidRPr="00BA5C79">
              <w:rPr>
                <w:sz w:val="28"/>
                <w:szCs w:val="28"/>
              </w:rPr>
              <w:t>ских маршрутов;</w:t>
            </w:r>
          </w:p>
          <w:p w14:paraId="10A04B3F" w14:textId="77777777" w:rsidR="00576B16" w:rsidRPr="00D84451" w:rsidRDefault="00576B16" w:rsidP="00576B16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3058F0">
              <w:rPr>
                <w:color w:val="000000"/>
                <w:sz w:val="28"/>
                <w:szCs w:val="28"/>
              </w:rPr>
              <w:t>прямое увеличение въездного туристского потока посредством приема участников и гостей событийных проектов, повышение узнаваемости района, развитие туристских брендов района;</w:t>
            </w:r>
          </w:p>
          <w:p w14:paraId="7073774A" w14:textId="77777777" w:rsidR="00576B16" w:rsidRPr="00D84451" w:rsidRDefault="00576B16" w:rsidP="00576B16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3058F0">
              <w:rPr>
                <w:color w:val="000000"/>
                <w:sz w:val="28"/>
                <w:szCs w:val="28"/>
              </w:rPr>
              <w:t>развитие туристских и экскурсионных маршрутов культурно-познавательного, этнического, сельского, паломническо-религиозного направления;</w:t>
            </w:r>
          </w:p>
          <w:p w14:paraId="18B4560F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>- создание комфортных условий для современного туриста, а так же повышение уровня комфортности для местных жителей, в местах массового отдыха и на маршрутах;</w:t>
            </w:r>
          </w:p>
          <w:p w14:paraId="595640CF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 xml:space="preserve">- рост туристских потоков к концу </w:t>
            </w:r>
            <w:r>
              <w:rPr>
                <w:sz w:val="28"/>
                <w:szCs w:val="28"/>
              </w:rPr>
              <w:t>срока реализации программы в 2</w:t>
            </w:r>
            <w:r w:rsidRPr="00BA5C79">
              <w:rPr>
                <w:sz w:val="28"/>
                <w:szCs w:val="28"/>
              </w:rPr>
              <w:t xml:space="preserve"> раза;</w:t>
            </w:r>
          </w:p>
          <w:p w14:paraId="5D012A5A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>- создание торговых точек по продаже сувенир</w:t>
            </w:r>
            <w:r>
              <w:rPr>
                <w:sz w:val="28"/>
                <w:szCs w:val="28"/>
              </w:rPr>
              <w:t>ной продукции и изделий</w:t>
            </w:r>
            <w:r w:rsidRPr="00BA5C79">
              <w:rPr>
                <w:sz w:val="28"/>
                <w:szCs w:val="28"/>
              </w:rPr>
              <w:t xml:space="preserve"> народных промыслов;</w:t>
            </w:r>
          </w:p>
          <w:p w14:paraId="10C2A0C8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>- привлечение внебюджетных инвестиций на развитие индустрии туризма;</w:t>
            </w:r>
          </w:p>
          <w:p w14:paraId="159EC338" w14:textId="77777777" w:rsidR="00576B16" w:rsidRPr="00BA5C79" w:rsidRDefault="00576B16" w:rsidP="00576B1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A5C79">
              <w:rPr>
                <w:sz w:val="28"/>
                <w:szCs w:val="28"/>
              </w:rPr>
              <w:t>формирование системы качественного обслуживания туристов и создание условий для круглогодичного приема туристических групп;</w:t>
            </w:r>
          </w:p>
          <w:p w14:paraId="06B3F56B" w14:textId="77777777" w:rsidR="00576B16" w:rsidRPr="00BA5C79" w:rsidRDefault="00576B16" w:rsidP="00576B16">
            <w:pPr>
              <w:suppressAutoHyphens/>
              <w:snapToGrid w:val="0"/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>-возрастание интереса местного населения и подрастающего поколения к культуре и истории района;</w:t>
            </w:r>
          </w:p>
          <w:p w14:paraId="40DAB495" w14:textId="77777777" w:rsidR="00576B16" w:rsidRPr="005D47F2" w:rsidRDefault="00576B16" w:rsidP="005D47F2">
            <w:pPr>
              <w:suppressAutoHyphens/>
              <w:snapToGrid w:val="0"/>
              <w:jc w:val="both"/>
              <w:rPr>
                <w:sz w:val="28"/>
                <w:szCs w:val="28"/>
              </w:rPr>
            </w:pPr>
            <w:r w:rsidRPr="00BA5C79">
              <w:rPr>
                <w:sz w:val="28"/>
                <w:szCs w:val="28"/>
              </w:rPr>
              <w:t>-обеспечен</w:t>
            </w:r>
            <w:r>
              <w:rPr>
                <w:sz w:val="28"/>
                <w:szCs w:val="28"/>
              </w:rPr>
              <w:t>ие конкурентоспособности Атяше</w:t>
            </w:r>
            <w:r w:rsidRPr="00BA5C79">
              <w:rPr>
                <w:sz w:val="28"/>
                <w:szCs w:val="28"/>
              </w:rPr>
              <w:t>вского района в сфере туризма - за счет представления новых туристических маршрутов и объектов посещения.</w:t>
            </w:r>
          </w:p>
        </w:tc>
      </w:tr>
    </w:tbl>
    <w:p w14:paraId="5B96878B" w14:textId="77777777" w:rsidR="00576B16" w:rsidRDefault="00F00A34" w:rsidP="00576B16">
      <w:r>
        <w:t xml:space="preserve">                                                                                                                               »;</w:t>
      </w:r>
    </w:p>
    <w:p w14:paraId="38DACE9E" w14:textId="77777777" w:rsidR="006D6289" w:rsidRDefault="00FD60CF" w:rsidP="006D6289">
      <w:pPr>
        <w:pStyle w:val="5"/>
        <w:shd w:val="clear" w:color="auto" w:fill="FFFFFF"/>
        <w:ind w:firstLine="709"/>
        <w:jc w:val="both"/>
        <w:rPr>
          <w:rFonts w:eastAsia="Times New Roman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5</w:t>
      </w:r>
      <w:r w:rsidR="006D6289">
        <w:rPr>
          <w:bCs/>
          <w:sz w:val="28"/>
          <w:szCs w:val="28"/>
        </w:rPr>
        <w:t xml:space="preserve">. Раздел программы </w:t>
      </w:r>
      <w:r w:rsidR="006D6289" w:rsidRPr="006D6289">
        <w:rPr>
          <w:rFonts w:eastAsia="Times New Roman"/>
          <w:bCs/>
          <w:color w:val="000000"/>
          <w:sz w:val="28"/>
          <w:szCs w:val="28"/>
        </w:rPr>
        <w:t>1.2. Сфера туризма</w:t>
      </w:r>
      <w:r w:rsidR="006D6289">
        <w:rPr>
          <w:rFonts w:eastAsia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14:paraId="3D354530" w14:textId="77777777" w:rsidR="005D5143" w:rsidRPr="005D47F2" w:rsidRDefault="005D5143" w:rsidP="005D5143">
      <w:pPr>
        <w:pStyle w:val="5"/>
        <w:shd w:val="clear" w:color="auto" w:fill="FFFFFF"/>
        <w:ind w:firstLine="709"/>
        <w:rPr>
          <w:rFonts w:eastAsia="Times New Roman"/>
          <w:b/>
          <w:bCs/>
          <w:color w:val="000000"/>
          <w:sz w:val="28"/>
          <w:szCs w:val="28"/>
        </w:rPr>
      </w:pPr>
      <w:r w:rsidRPr="005D47F2">
        <w:rPr>
          <w:rFonts w:eastAsia="Times New Roman"/>
          <w:b/>
          <w:bCs/>
          <w:color w:val="000000"/>
          <w:sz w:val="28"/>
          <w:szCs w:val="28"/>
        </w:rPr>
        <w:t>«1.2. Сфера туризма</w:t>
      </w:r>
    </w:p>
    <w:p w14:paraId="3FAC0859" w14:textId="77777777" w:rsidR="006D6289" w:rsidRPr="005D47F2" w:rsidRDefault="006D6289" w:rsidP="006D628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D47F2">
        <w:rPr>
          <w:b/>
          <w:sz w:val="28"/>
          <w:szCs w:val="28"/>
        </w:rPr>
        <w:t>Приоритеты муниципальной политики в сфере реализации подпрограммы, цели, задачи и показатели (индикаторы) достижения целей и решения задач, основные ожидаемые конечные результаты подпрограммы, сроки и этапы реализации подпрограммы</w:t>
      </w:r>
    </w:p>
    <w:p w14:paraId="45C903DE" w14:textId="77777777" w:rsidR="006D6289" w:rsidRPr="00BA5C79" w:rsidRDefault="006D6289" w:rsidP="006D6289">
      <w:pPr>
        <w:widowControl w:val="0"/>
        <w:ind w:firstLine="709"/>
        <w:jc w:val="both"/>
        <w:rPr>
          <w:sz w:val="28"/>
          <w:szCs w:val="28"/>
        </w:rPr>
      </w:pPr>
      <w:r w:rsidRPr="00BA5C79">
        <w:rPr>
          <w:sz w:val="28"/>
          <w:szCs w:val="28"/>
        </w:rPr>
        <w:t xml:space="preserve">Главным результатом реализации </w:t>
      </w:r>
      <w:r>
        <w:rPr>
          <w:sz w:val="28"/>
          <w:szCs w:val="28"/>
        </w:rPr>
        <w:t>подп</w:t>
      </w:r>
      <w:r w:rsidRPr="00BA5C79">
        <w:rPr>
          <w:sz w:val="28"/>
          <w:szCs w:val="28"/>
        </w:rPr>
        <w:t xml:space="preserve">рограммы будет достижение поставленных целей. Разработанные показатели и индикаторы позволят оценить эффективность реализации </w:t>
      </w:r>
      <w:r>
        <w:rPr>
          <w:sz w:val="28"/>
          <w:szCs w:val="28"/>
        </w:rPr>
        <w:t>подп</w:t>
      </w:r>
      <w:r w:rsidRPr="00BA5C79">
        <w:rPr>
          <w:sz w:val="28"/>
          <w:szCs w:val="28"/>
        </w:rPr>
        <w:t>рограммы.</w:t>
      </w:r>
    </w:p>
    <w:p w14:paraId="4BA624B4" w14:textId="77777777" w:rsidR="006D6289" w:rsidRPr="00BA5C79" w:rsidRDefault="006D6289" w:rsidP="006D6289">
      <w:pPr>
        <w:widowControl w:val="0"/>
        <w:ind w:firstLine="709"/>
        <w:jc w:val="both"/>
        <w:rPr>
          <w:sz w:val="28"/>
          <w:szCs w:val="28"/>
        </w:rPr>
      </w:pPr>
      <w:r w:rsidRPr="00BA5C79">
        <w:rPr>
          <w:sz w:val="28"/>
          <w:szCs w:val="28"/>
        </w:rPr>
        <w:t xml:space="preserve">Наряду с этим во время действия </w:t>
      </w:r>
      <w:r>
        <w:rPr>
          <w:sz w:val="28"/>
          <w:szCs w:val="28"/>
        </w:rPr>
        <w:t>подп</w:t>
      </w:r>
      <w:r w:rsidRPr="00BA5C79">
        <w:rPr>
          <w:sz w:val="28"/>
          <w:szCs w:val="28"/>
        </w:rPr>
        <w:t>рограммы прогнозируются совершенствование и развитие нормативной прав</w:t>
      </w:r>
      <w:r>
        <w:rPr>
          <w:sz w:val="28"/>
          <w:szCs w:val="28"/>
        </w:rPr>
        <w:t>овой базы, в том числе в Атяше</w:t>
      </w:r>
      <w:r w:rsidRPr="00BA5C79">
        <w:rPr>
          <w:sz w:val="28"/>
          <w:szCs w:val="28"/>
        </w:rPr>
        <w:t xml:space="preserve">вском муниципальном районе, развитие предпринимательской и иной деятельности приносящей доход учреждениям туризма для привлечения внебюджетных средств, повышение конкурентной способности подготовленных кадров туризма и многое другое, опосредованно влияющее на </w:t>
      </w:r>
      <w:r w:rsidRPr="00BA5C79">
        <w:rPr>
          <w:sz w:val="28"/>
          <w:szCs w:val="28"/>
        </w:rPr>
        <w:lastRenderedPageBreak/>
        <w:t xml:space="preserve">эффективность выполнения настоящей </w:t>
      </w:r>
      <w:r>
        <w:rPr>
          <w:sz w:val="28"/>
          <w:szCs w:val="28"/>
        </w:rPr>
        <w:t>подп</w:t>
      </w:r>
      <w:r w:rsidRPr="00BA5C79">
        <w:rPr>
          <w:sz w:val="28"/>
          <w:szCs w:val="28"/>
        </w:rPr>
        <w:t>рограммы.</w:t>
      </w:r>
    </w:p>
    <w:p w14:paraId="3FDAEB0D" w14:textId="77777777" w:rsidR="006D6289" w:rsidRPr="00E47181" w:rsidRDefault="006D6289" w:rsidP="006D6289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bookmarkStart w:id="1" w:name="sub_900"/>
      <w:r w:rsidRPr="00E47181">
        <w:rPr>
          <w:rFonts w:ascii="Times New Roman" w:eastAsia="Times New Roman" w:hAnsi="Times New Roman" w:cs="Times New Roman"/>
          <w:color w:val="000000"/>
          <w:sz w:val="28"/>
          <w:szCs w:val="28"/>
        </w:rPr>
        <w:t>1. Общая характеристика состояния и осно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вные проблемы развития </w:t>
      </w:r>
      <w:r w:rsidRPr="00E471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туризма</w:t>
      </w:r>
    </w:p>
    <w:p w14:paraId="4C782D82" w14:textId="77777777" w:rsidR="006D6289" w:rsidRPr="005F701C" w:rsidRDefault="006D6289" w:rsidP="006D6289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976C19F" w14:textId="77777777" w:rsidR="006D6289" w:rsidRPr="005F701C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Под</w:t>
      </w:r>
      <w:r w:rsidRPr="005F701C">
        <w:rPr>
          <w:color w:val="000000"/>
          <w:sz w:val="28"/>
          <w:szCs w:val="28"/>
        </w:rPr>
        <w:t>программа разработана с учетом требований Постановления Администрации Атяшевского муниципального района от 01.11.2013 № 724 «</w:t>
      </w:r>
      <w:hyperlink r:id="rId6" w:history="1">
        <w:r w:rsidRPr="005F701C">
          <w:rPr>
            <w:rStyle w:val="af3"/>
          </w:rPr>
          <w:t>Об утверждении Порядка разработки, реализации и оценки эффективности муниципальных программ Атяшевского муниципального района</w:t>
        </w:r>
      </w:hyperlink>
      <w:r w:rsidRPr="005F701C">
        <w:rPr>
          <w:color w:val="000000"/>
          <w:sz w:val="28"/>
          <w:szCs w:val="28"/>
        </w:rPr>
        <w:t>».</w:t>
      </w:r>
    </w:p>
    <w:p w14:paraId="1BEED219" w14:textId="77777777" w:rsidR="006D6289" w:rsidRPr="005F701C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701C">
        <w:rPr>
          <w:color w:val="000000"/>
          <w:sz w:val="28"/>
          <w:szCs w:val="28"/>
        </w:rPr>
        <w:t xml:space="preserve">Главными приоритетами </w:t>
      </w:r>
      <w:r>
        <w:rPr>
          <w:color w:val="000000"/>
          <w:sz w:val="28"/>
          <w:szCs w:val="28"/>
        </w:rPr>
        <w:t>под</w:t>
      </w:r>
      <w:r w:rsidRPr="005F701C">
        <w:rPr>
          <w:color w:val="000000"/>
          <w:sz w:val="28"/>
          <w:szCs w:val="28"/>
        </w:rPr>
        <w:t>программы являются развитие внутреннего и въездного туризма для приобщения к культурному и природному наследию граждан, проживающих на территории Атяшевского муниципального района</w:t>
      </w:r>
      <w:r>
        <w:rPr>
          <w:color w:val="000000"/>
          <w:sz w:val="28"/>
          <w:szCs w:val="28"/>
        </w:rPr>
        <w:t>.</w:t>
      </w:r>
    </w:p>
    <w:p w14:paraId="33FEBAB0" w14:textId="77777777" w:rsidR="006D6289" w:rsidRPr="005F701C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подп</w:t>
      </w:r>
      <w:r w:rsidRPr="005F701C">
        <w:rPr>
          <w:color w:val="000000"/>
          <w:sz w:val="28"/>
          <w:szCs w:val="28"/>
        </w:rPr>
        <w:t>рограмма определяет цели, задачи и нап</w:t>
      </w:r>
      <w:r>
        <w:rPr>
          <w:color w:val="000000"/>
          <w:sz w:val="28"/>
          <w:szCs w:val="28"/>
        </w:rPr>
        <w:t xml:space="preserve">равления развития сферы </w:t>
      </w:r>
      <w:r w:rsidRPr="005F701C">
        <w:rPr>
          <w:color w:val="000000"/>
          <w:sz w:val="28"/>
          <w:szCs w:val="28"/>
        </w:rPr>
        <w:t xml:space="preserve"> туризма, финансовое обеспечение и механизмы реализации предусмотренных мероприятий, показатели их результативности.</w:t>
      </w:r>
    </w:p>
    <w:p w14:paraId="4E4CAEDB" w14:textId="77777777" w:rsidR="006D6289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F701C">
        <w:rPr>
          <w:color w:val="000000"/>
          <w:sz w:val="28"/>
          <w:szCs w:val="28"/>
        </w:rPr>
        <w:t xml:space="preserve">Реализация </w:t>
      </w:r>
      <w:r>
        <w:rPr>
          <w:color w:val="000000"/>
          <w:sz w:val="28"/>
          <w:szCs w:val="28"/>
        </w:rPr>
        <w:t>подпрограммы осуществляется в одной значимой</w:t>
      </w:r>
      <w:r w:rsidRPr="005F701C">
        <w:rPr>
          <w:color w:val="000000"/>
          <w:sz w:val="28"/>
          <w:szCs w:val="28"/>
        </w:rPr>
        <w:t xml:space="preserve"> сф</w:t>
      </w:r>
      <w:r>
        <w:rPr>
          <w:color w:val="000000"/>
          <w:sz w:val="28"/>
          <w:szCs w:val="28"/>
        </w:rPr>
        <w:t>ере</w:t>
      </w:r>
      <w:r w:rsidRPr="005F701C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ниципальной экономики:  туризм</w:t>
      </w:r>
      <w:r w:rsidRPr="005F701C">
        <w:rPr>
          <w:color w:val="000000"/>
          <w:sz w:val="28"/>
          <w:szCs w:val="28"/>
        </w:rPr>
        <w:t>.</w:t>
      </w:r>
    </w:p>
    <w:p w14:paraId="6EDCD4E2" w14:textId="77777777" w:rsidR="006D6289" w:rsidRPr="00D84451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28DFCD53" w14:textId="77777777" w:rsidR="006D6289" w:rsidRPr="00D84451" w:rsidRDefault="006D6289" w:rsidP="006D6289">
      <w:pPr>
        <w:pStyle w:val="formattexttopleveltextcentertext"/>
        <w:widowControl w:val="0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center"/>
        <w:textAlignment w:val="baseline"/>
      </w:pPr>
      <w:r w:rsidRPr="00D84451">
        <w:rPr>
          <w:bCs/>
          <w:spacing w:val="1"/>
          <w:sz w:val="28"/>
          <w:szCs w:val="28"/>
        </w:rPr>
        <w:t>Характеристика туристского потенциала Атяшевского района</w:t>
      </w:r>
    </w:p>
    <w:p w14:paraId="2CD4C04C" w14:textId="77777777" w:rsidR="006D6289" w:rsidRDefault="006D6289" w:rsidP="006D6289">
      <w:pPr>
        <w:tabs>
          <w:tab w:val="left" w:pos="540"/>
        </w:tabs>
        <w:ind w:left="-180" w:firstLine="709"/>
        <w:jc w:val="both"/>
        <w:rPr>
          <w:sz w:val="28"/>
          <w:szCs w:val="28"/>
        </w:rPr>
      </w:pPr>
      <w:r w:rsidRPr="007D10DF">
        <w:rPr>
          <w:sz w:val="28"/>
          <w:szCs w:val="28"/>
        </w:rPr>
        <w:t xml:space="preserve">Атяшевский район, площадь которого составляет 1 096 квадратных километра, численность около </w:t>
      </w:r>
      <w:r w:rsidRPr="007D10DF">
        <w:rPr>
          <w:color w:val="FF0000"/>
          <w:sz w:val="28"/>
          <w:szCs w:val="28"/>
        </w:rPr>
        <w:t>16</w:t>
      </w:r>
      <w:r w:rsidRPr="007D10DF">
        <w:rPr>
          <w:sz w:val="28"/>
          <w:szCs w:val="28"/>
        </w:rPr>
        <w:t xml:space="preserve"> тысяч человек, располо</w:t>
      </w:r>
      <w:r w:rsidR="00FD60CF">
        <w:rPr>
          <w:sz w:val="28"/>
          <w:szCs w:val="28"/>
        </w:rPr>
        <w:t>жен в восточной части Республики</w:t>
      </w:r>
      <w:r w:rsidRPr="007D10DF">
        <w:rPr>
          <w:sz w:val="28"/>
          <w:szCs w:val="28"/>
        </w:rPr>
        <w:t xml:space="preserve"> Мордовия на северо-западных отрогах Приволжской возвышенности, носящих название Алатырского вала. На севере он граничит с Ардатовским районом, на юго-востоке – с Чамзинским, на западе – с Ичалковским районом Республики Мордовия. И на востоке – с Сурским районом Ульяновской области. Климат района умеренно континентальный с холодной зимой и умеренно теплым летом. </w:t>
      </w:r>
      <w:r>
        <w:rPr>
          <w:sz w:val="28"/>
          <w:szCs w:val="28"/>
        </w:rPr>
        <w:tab/>
      </w:r>
      <w:r w:rsidR="00FD60CF">
        <w:rPr>
          <w:sz w:val="28"/>
          <w:szCs w:val="28"/>
        </w:rPr>
        <w:t>Не обидел А</w:t>
      </w:r>
      <w:r w:rsidRPr="007D10DF">
        <w:rPr>
          <w:sz w:val="28"/>
          <w:szCs w:val="28"/>
        </w:rPr>
        <w:t>тяшевский край великий творец и созидатель, щедро одарив его и холмами, и лесами со всякой живностью, и речками с холодной ключевой водой, и долинами  с плодородной землей-кормилицей. В структуре почвенного покрова сельскохозяйственных земель – черноземы, серые лесные, пойменные почвы.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>Атяшевский район расположен в лесостепной зоне. Естественным лесом покрыто около 8% ее территории. Основными лесообразующими породами в атяшевских лесах являются дуб, липа, клен, вяз, ясень. В кустарниковом покрове господствуют орешник, жимолость, бересклет, шиповник, крушина и другие. На территории района встречаются 36 видов редких растений, рекомендованные к занесению в Красную книгу Республики Мордовия.  Территория района изрезана довольно густой сетью малых рек, их более пятнадцати. Наиболее полноводными из них являются Нуя и Большая Сарка. Когда-то в реках и их притоках насчитывалось более 40 видов рыб.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>Богат и разнообразен и животный мир Атяшевского района. Здесь присутствуют элементы как лесной, так и степной фауны.  В лесах водятся лоси, кабаны, волки, куницы, барсуки, ласки, горностаи, лисы, зайцы; из птиц – глухари, рябчики, дятлы, дрозды, синицы. По берегам рек обитают ондатра, водяная крыса, бобр…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 xml:space="preserve">Атяшевский район был образован 16 июля 1928 года в связи с учреждением Мордовского округа Средневолжской области. В 1932 году административный центр Атяшевского района был перемещен в </w:t>
      </w:r>
      <w:r w:rsidRPr="007D10DF">
        <w:rPr>
          <w:sz w:val="28"/>
          <w:szCs w:val="28"/>
        </w:rPr>
        <w:lastRenderedPageBreak/>
        <w:t xml:space="preserve">рабочий поселок Атяшево. В настоящее время в состав Атяшевского района Республики Мордовия входят одно городское и </w:t>
      </w:r>
      <w:r w:rsidRPr="007D10DF">
        <w:rPr>
          <w:color w:val="FF0000"/>
          <w:sz w:val="28"/>
          <w:szCs w:val="28"/>
        </w:rPr>
        <w:t>шесть</w:t>
      </w:r>
      <w:r w:rsidRPr="007D10DF">
        <w:rPr>
          <w:sz w:val="28"/>
          <w:szCs w:val="28"/>
        </w:rPr>
        <w:t xml:space="preserve"> сельских поселений. 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 xml:space="preserve">Доминирующее положение в экономике Атяшевского района занимает сельское хозяйство. Зерновое хозяйство и мясомолочное скотоводство  составляет основу товарного производства сельскохозяйственной продукции района. 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 xml:space="preserve">В последние годы социально-экономическое развитие Атяшевского муниципального района характеризуется положительной динамикой основных экономических показателей. В районе созданы все условия для активного отдыха и занятий спортом. </w:t>
      </w:r>
      <w:r>
        <w:rPr>
          <w:sz w:val="28"/>
          <w:szCs w:val="28"/>
        </w:rPr>
        <w:tab/>
      </w:r>
      <w:r w:rsidRPr="007D10DF">
        <w:rPr>
          <w:sz w:val="28"/>
          <w:szCs w:val="28"/>
        </w:rPr>
        <w:t xml:space="preserve">Сегодня Атяшевский район привлекателен для всех, кто интересуется историей Мордовии и России, православными святынями, национальными эрзянскими традициями и культурой. Всего на территории района зарегистрировано более 150 объектов культурного наследия, памятников истории, археологии, природы, искусства, градостроительства и архитектуры.  </w:t>
      </w:r>
      <w:r>
        <w:rPr>
          <w:sz w:val="28"/>
          <w:szCs w:val="28"/>
        </w:rPr>
        <w:tab/>
      </w:r>
    </w:p>
    <w:p w14:paraId="78E1E099" w14:textId="77777777" w:rsidR="006D6289" w:rsidRPr="00AD007B" w:rsidRDefault="006D6289" w:rsidP="006D6289">
      <w:pPr>
        <w:pStyle w:val="formattexttoplevel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Н</w:t>
      </w:r>
      <w:r w:rsidRPr="00AD007B">
        <w:rPr>
          <w:spacing w:val="1"/>
          <w:sz w:val="28"/>
          <w:szCs w:val="28"/>
        </w:rPr>
        <w:t xml:space="preserve">а данный момент известными и привлекательными для туристов являются </w:t>
      </w:r>
      <w:r w:rsidRPr="007D10DF">
        <w:rPr>
          <w:sz w:val="28"/>
          <w:szCs w:val="28"/>
        </w:rPr>
        <w:t>Атяшевский хра</w:t>
      </w:r>
      <w:r>
        <w:rPr>
          <w:sz w:val="28"/>
          <w:szCs w:val="28"/>
        </w:rPr>
        <w:t>м апостола Андрея Первозванного, Атяшевсвкий краеведческий музей,</w:t>
      </w:r>
      <w:r w:rsidRPr="007D10DF">
        <w:rPr>
          <w:sz w:val="28"/>
          <w:szCs w:val="28"/>
        </w:rPr>
        <w:t>горнолыжный комплекс "Каменка".</w:t>
      </w:r>
      <w:r>
        <w:rPr>
          <w:sz w:val="28"/>
          <w:szCs w:val="28"/>
        </w:rPr>
        <w:tab/>
      </w:r>
    </w:p>
    <w:p w14:paraId="0C72483E" w14:textId="77777777" w:rsidR="006D6289" w:rsidRPr="00AD007B" w:rsidRDefault="006D6289" w:rsidP="006D6289">
      <w:pPr>
        <w:pStyle w:val="formattexttoplevel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Атяше</w:t>
      </w:r>
      <w:r w:rsidRPr="00AD007B">
        <w:rPr>
          <w:spacing w:val="1"/>
          <w:sz w:val="28"/>
          <w:szCs w:val="28"/>
        </w:rPr>
        <w:t>ве сохранились и развиваются народные промыслы –</w:t>
      </w:r>
      <w:r>
        <w:rPr>
          <w:spacing w:val="1"/>
          <w:sz w:val="28"/>
          <w:szCs w:val="28"/>
        </w:rPr>
        <w:t xml:space="preserve">резьба по дереву, </w:t>
      </w:r>
      <w:r w:rsidRPr="00AD007B">
        <w:rPr>
          <w:spacing w:val="1"/>
          <w:sz w:val="28"/>
          <w:szCs w:val="28"/>
        </w:rPr>
        <w:t>есть</w:t>
      </w:r>
      <w:r>
        <w:rPr>
          <w:spacing w:val="1"/>
          <w:sz w:val="28"/>
          <w:szCs w:val="28"/>
        </w:rPr>
        <w:t xml:space="preserve"> специалисты по вязанию, вышиванию. </w:t>
      </w:r>
      <w:r w:rsidRPr="00AD007B">
        <w:rPr>
          <w:spacing w:val="1"/>
          <w:sz w:val="28"/>
          <w:szCs w:val="28"/>
        </w:rPr>
        <w:t>Изготавливаются интересные для ту</w:t>
      </w:r>
      <w:r>
        <w:rPr>
          <w:spacing w:val="1"/>
          <w:sz w:val="28"/>
          <w:szCs w:val="28"/>
        </w:rPr>
        <w:t>ристов оригинальные изделия из глины, бересты,</w:t>
      </w:r>
      <w:r w:rsidRPr="00AD007B">
        <w:rPr>
          <w:spacing w:val="1"/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уклы, </w:t>
      </w:r>
      <w:r w:rsidRPr="00AD007B">
        <w:rPr>
          <w:spacing w:val="1"/>
          <w:sz w:val="28"/>
          <w:szCs w:val="28"/>
        </w:rPr>
        <w:t xml:space="preserve"> и пр. </w:t>
      </w:r>
    </w:p>
    <w:p w14:paraId="174A3357" w14:textId="77777777" w:rsidR="006D6289" w:rsidRPr="00AD007B" w:rsidRDefault="006D6289" w:rsidP="006D6289">
      <w:pPr>
        <w:pStyle w:val="formattexttoplevel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У работников культуры района есть опыт проведения массовых мероприятий, связанных</w:t>
      </w:r>
      <w:r>
        <w:rPr>
          <w:spacing w:val="1"/>
          <w:sz w:val="28"/>
          <w:szCs w:val="28"/>
        </w:rPr>
        <w:t xml:space="preserve"> с историей и традициями Атяше</w:t>
      </w:r>
      <w:r w:rsidRPr="00AD007B">
        <w:rPr>
          <w:spacing w:val="1"/>
          <w:sz w:val="28"/>
          <w:szCs w:val="28"/>
        </w:rPr>
        <w:t xml:space="preserve">ва. Наиболее известны в республике и за её пределами </w:t>
      </w:r>
    </w:p>
    <w:p w14:paraId="14A048A8" w14:textId="77777777" w:rsidR="006D6289" w:rsidRDefault="006D6289" w:rsidP="006D628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- межрегиональный </w:t>
      </w:r>
      <w:r w:rsidRPr="007D10DF">
        <w:rPr>
          <w:sz w:val="28"/>
          <w:szCs w:val="28"/>
        </w:rPr>
        <w:t>фестиваль духовной песни «С нами Бог</w:t>
      </w:r>
      <w:r>
        <w:rPr>
          <w:sz w:val="28"/>
          <w:szCs w:val="28"/>
        </w:rPr>
        <w:t>!</w:t>
      </w:r>
      <w:r w:rsidRPr="007D10DF">
        <w:rPr>
          <w:sz w:val="28"/>
          <w:szCs w:val="28"/>
        </w:rPr>
        <w:t>».</w:t>
      </w:r>
    </w:p>
    <w:p w14:paraId="64100369" w14:textId="77777777" w:rsidR="006D6289" w:rsidRDefault="006D6289" w:rsidP="006D6289">
      <w:pPr>
        <w:autoSpaceDE w:val="0"/>
        <w:autoSpaceDN w:val="0"/>
        <w:adjustRightInd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- национально-фольклорный праздник</w:t>
      </w:r>
      <w:r w:rsidRPr="00CA4070">
        <w:rPr>
          <w:bCs/>
          <w:color w:val="000000" w:themeColor="text1"/>
          <w:sz w:val="28"/>
          <w:szCs w:val="28"/>
        </w:rPr>
        <w:t>«Шумбрат, вечкевикс велем!»</w:t>
      </w:r>
      <w:r>
        <w:rPr>
          <w:bCs/>
          <w:color w:val="000000" w:themeColor="text1"/>
          <w:sz w:val="28"/>
          <w:szCs w:val="28"/>
        </w:rPr>
        <w:t xml:space="preserve">, </w:t>
      </w:r>
    </w:p>
    <w:p w14:paraId="555FBDB1" w14:textId="77777777" w:rsidR="006D6289" w:rsidRDefault="006D6289" w:rsidP="006D6289">
      <w:pPr>
        <w:autoSpaceDE w:val="0"/>
        <w:autoSpaceDN w:val="0"/>
        <w:adjustRightInd w:val="0"/>
        <w:rPr>
          <w:spacing w:val="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-  меж</w:t>
      </w:r>
      <w:r>
        <w:rPr>
          <w:sz w:val="28"/>
          <w:szCs w:val="28"/>
        </w:rPr>
        <w:t>районный этно - фестиваль</w:t>
      </w:r>
      <w:r w:rsidRPr="00575B27">
        <w:rPr>
          <w:sz w:val="28"/>
          <w:szCs w:val="28"/>
        </w:rPr>
        <w:t xml:space="preserve"> «Сырнень ал</w:t>
      </w:r>
      <w:r>
        <w:rPr>
          <w:spacing w:val="1"/>
          <w:sz w:val="28"/>
          <w:szCs w:val="28"/>
        </w:rPr>
        <w:t>»,</w:t>
      </w:r>
    </w:p>
    <w:p w14:paraId="54FD1461" w14:textId="77777777" w:rsidR="006D6289" w:rsidRDefault="006D6289" w:rsidP="006D6289">
      <w:pPr>
        <w:autoSpaceDE w:val="0"/>
        <w:autoSpaceDN w:val="0"/>
        <w:adjustRightInd w:val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- </w:t>
      </w:r>
      <w:r w:rsidRPr="00534B61">
        <w:rPr>
          <w:spacing w:val="1"/>
          <w:sz w:val="28"/>
          <w:szCs w:val="28"/>
        </w:rPr>
        <w:t>ежегодный День района (проходит на Площади 40-летия Победы, с участием сельских поселений, с рабо</w:t>
      </w:r>
      <w:r>
        <w:rPr>
          <w:spacing w:val="1"/>
          <w:sz w:val="28"/>
          <w:szCs w:val="28"/>
        </w:rPr>
        <w:t xml:space="preserve">той разнообразных площадок), </w:t>
      </w:r>
    </w:p>
    <w:p w14:paraId="0C03A85B" w14:textId="77777777" w:rsidR="006D6289" w:rsidRPr="005D5143" w:rsidRDefault="006D6289" w:rsidP="005D5143">
      <w:pPr>
        <w:autoSpaceDE w:val="0"/>
        <w:autoSpaceDN w:val="0"/>
        <w:adjustRightInd w:val="0"/>
        <w:rPr>
          <w:bCs/>
          <w:color w:val="000000" w:themeColor="text1"/>
          <w:sz w:val="28"/>
          <w:szCs w:val="28"/>
        </w:rPr>
      </w:pPr>
      <w:r>
        <w:rPr>
          <w:spacing w:val="1"/>
          <w:sz w:val="28"/>
          <w:szCs w:val="28"/>
        </w:rPr>
        <w:t>-  ежегодный праздник «День Святого апостола Андрея Первозванного».</w:t>
      </w:r>
    </w:p>
    <w:p w14:paraId="035E59BE" w14:textId="77777777" w:rsidR="006D6289" w:rsidRDefault="006D6289" w:rsidP="006D6289">
      <w:pPr>
        <w:pStyle w:val="formattexttoplevel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В них по традиции участвуют от нескольких сотен до 1,5 тыс. человек, в том числе приезжие из других регионов.</w:t>
      </w:r>
    </w:p>
    <w:p w14:paraId="55A587B8" w14:textId="77777777" w:rsidR="006D6289" w:rsidRPr="00AD007B" w:rsidRDefault="006D6289" w:rsidP="006D6289">
      <w:pPr>
        <w:pStyle w:val="formattexttoplevel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7D10DF">
        <w:rPr>
          <w:sz w:val="28"/>
          <w:szCs w:val="28"/>
        </w:rPr>
        <w:t>Сувенирную продукцию можно приобрести в сувенирной лавке, которая функционирует при Центре.</w:t>
      </w:r>
    </w:p>
    <w:p w14:paraId="4A547270" w14:textId="77777777" w:rsidR="006D6289" w:rsidRPr="00D84451" w:rsidRDefault="006D6289" w:rsidP="006D6289">
      <w:pPr>
        <w:pStyle w:val="5"/>
        <w:shd w:val="clear" w:color="auto" w:fill="FFFFFF"/>
        <w:ind w:firstLine="709"/>
        <w:rPr>
          <w:rFonts w:eastAsia="Times New Roman"/>
          <w:bCs/>
          <w:color w:val="000000"/>
          <w:sz w:val="28"/>
          <w:szCs w:val="28"/>
        </w:rPr>
      </w:pPr>
      <w:r w:rsidRPr="00D84451">
        <w:rPr>
          <w:rFonts w:eastAsia="Times New Roman"/>
          <w:bCs/>
          <w:color w:val="000000"/>
          <w:sz w:val="28"/>
          <w:szCs w:val="28"/>
        </w:rPr>
        <w:t>3. Сфера туризма</w:t>
      </w:r>
    </w:p>
    <w:p w14:paraId="24B70F4D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В настоящее время в условиях положительного изменения социально-экономической ситуации в республике и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инфраструктуру и коммуникации, обеспечивая создание дополнительных рабочих мест.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минеральных, топливных и иных ресурсов.</w:t>
      </w:r>
    </w:p>
    <w:p w14:paraId="1DD2C3EF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 xml:space="preserve">Вместе с тем, рынок туристских услуг в Атяшевском муниципальном районе значительно отстает в своем развитии от общероссийских стандартов, а его туристский потенциал используется недостаточно. Данное </w:t>
      </w:r>
      <w:r w:rsidRPr="00BD3D46">
        <w:rPr>
          <w:color w:val="000000"/>
          <w:sz w:val="28"/>
          <w:szCs w:val="28"/>
        </w:rPr>
        <w:lastRenderedPageBreak/>
        <w:t>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потенциала.</w:t>
      </w:r>
    </w:p>
    <w:p w14:paraId="39B35BD3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государства. Реальная государственная поддержка должна заключаться в формировании механизмов государственно-частного партнерства, что подразумевает тесное и эффективное взаимодействие всех органов государственной власти, туристского бизнеса, научных и общественных организаций в реализации проектов, направленных на развитие экономически эффективного и конкурентоспособного туристского комплекса.</w:t>
      </w:r>
    </w:p>
    <w:p w14:paraId="30D689BE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Сложившаяся в Атяшевском муниципальном районе ситуация в сфере туризма показывает,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отрасли. Поступательное увеличение внутреннего туристского потока, как следствие увеличения спроса на услуги туризма, в целом не является показателем динамичного развития туризма в районе.</w:t>
      </w:r>
    </w:p>
    <w:p w14:paraId="316EFA91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Малопривлекательны в этом плане предприятия промышленного и аграрного блоков, расположенные в районе.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причин.</w:t>
      </w:r>
    </w:p>
    <w:p w14:paraId="098F5D87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1. Требует решения проблема низкой социально-экономической эффективности использования туристско-рекреационного потенциала, недостаточной привлекательности, известности и качества комплексных турпродуктов, представленных производителями туристских услуг  муниципальных образований республики.</w:t>
      </w:r>
    </w:p>
    <w:p w14:paraId="5C03B725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2.Ограничивают динамичные и эколого</w:t>
      </w:r>
      <w:r>
        <w:rPr>
          <w:color w:val="000000"/>
          <w:sz w:val="28"/>
          <w:szCs w:val="28"/>
        </w:rPr>
        <w:t>-</w:t>
      </w:r>
      <w:r w:rsidRPr="00BD3D46">
        <w:rPr>
          <w:color w:val="000000"/>
          <w:sz w:val="28"/>
          <w:szCs w:val="28"/>
        </w:rPr>
        <w:t>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бюджетов.</w:t>
      </w:r>
    </w:p>
    <w:p w14:paraId="1595DBA3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3. Потенциал для создания и функционирования высококонкурентного туристского комплекса в районе в настоящее время имеет преимущественно локальное (или межмуниципальное) значение. Развитие делового вида туризма невозможно без культурного развития небольших городов и районов, где расположены объекты промышленного значения как локальные центры туризма.</w:t>
      </w:r>
    </w:p>
    <w:p w14:paraId="3117C3D9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BD3D46">
        <w:rPr>
          <w:color w:val="000000"/>
          <w:sz w:val="28"/>
          <w:szCs w:val="28"/>
        </w:rPr>
        <w:t xml:space="preserve">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объектах, отсутствия информационных центров в  районных центрах, конкуренции и различий в ведомственной принадлежности, недостаточности республиканской имиджевой продукции у организаций, осуществляющих прием туристов. Невысокий уровень выставочно-ярмарочной деятельности и отсутствие комплексной системы информационно-рекламных и прочих видов услуг в целом не позволяют </w:t>
      </w:r>
      <w:r w:rsidRPr="00BD3D46">
        <w:rPr>
          <w:color w:val="000000"/>
          <w:sz w:val="28"/>
          <w:szCs w:val="28"/>
        </w:rPr>
        <w:lastRenderedPageBreak/>
        <w:t>данным субъектам эффективно использовать занимаемую территорию, повышая тем самым уровень собственной капитализации.</w:t>
      </w:r>
    </w:p>
    <w:p w14:paraId="77C1282E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5. Ограниченность бюджетных средств Республики Мордовия и Атяшевского муниципального района требует не только экономного и эффективного их использования, но и выбора фокусного, точечного подхода к развитию туристской инфраструктуры – поэтапного формирования пространственно-временной каркасной сети. В качестве пространственных каркасных узлов – туристско-рекреационных зон – выступают территории, маршруты, объекты инфраструктуры, места сосредоточения информационно-культурных объектов, закрепленные за музеями, мастерскими и т. п. Временные узлы представляют собой событийные мероприятия, привлекающие к участию туристов. Поэтому привлечение туристов в район имеет благоприятные предпосылки для развития культурно-познавательного, исторического, санаторно-рекреационного, этнического, экскурсионно-развлекательного, религиозно-паломнического и спортивного туризма в средне- и долгосрочной перспективе.</w:t>
      </w:r>
    </w:p>
    <w:p w14:paraId="482F706F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Исходя из интересов гостей и жителей Атяшевского муниципального района, туристско-рекреационные маршруты и зоны должны обладать комплексом соответствующих качеств, предусматривающих, прежде всего, транспортную и пешеходную доступность, наличие возможности восстановления здоровья в местах проживания туристов с предоставлением оздоровительных и профилактических услуг, обеспечение возможностей для полноценного досуга и развлечений, историко-архитектурную ценность, культурно-познавательную насыщенность и ярко выраженный местный колорит, благоприятную экологическую обстановку.</w:t>
      </w:r>
    </w:p>
    <w:p w14:paraId="5EF938C0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Существуют различные варианты решения поставленных задач программными методами:</w:t>
      </w:r>
    </w:p>
    <w:p w14:paraId="1A030335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1)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методами.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районе, несбалансированность денежных потоков частных инвесторов, республиканского и муниципальных бюджетов;</w:t>
      </w:r>
    </w:p>
    <w:p w14:paraId="009EB97C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2) финансирование за счет республиканского бюджета Республики Мордовия инвестиционных проектов, заявленных в муниципальных образованиях без учета функционального зонирования территорий и возможности привлечения средств федерального бюджета. Недостатком этого варианта решения является значительная финансовая нагрузка на бюджет Республики Мордовия;</w:t>
      </w:r>
    </w:p>
    <w:p w14:paraId="643E8A7C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 xml:space="preserve">3) выделение и финансирование наиболее перспективных инвестиционных проектов с возможностью формирования туристско-рекреационных зон и туристских кластеров дает возможность привлечения средств федерального бюджета и средств внебюджетных источников в </w:t>
      </w:r>
      <w:r w:rsidRPr="00BD3D46">
        <w:rPr>
          <w:color w:val="000000"/>
          <w:sz w:val="28"/>
          <w:szCs w:val="28"/>
        </w:rPr>
        <w:lastRenderedPageBreak/>
        <w:t>сочетании с проведением комплекса мероприятий по формированию и продвижению туристического продукта Республики Мордовия.</w:t>
      </w:r>
    </w:p>
    <w:p w14:paraId="4E5398FB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Очевидно, что максимальная эффективность программно-целевого метода может быть обеспечена при его реализации с использованием кластерного подхода (третий вариант решения). Кластерный подход предполагает сосредоточение в рамках ограниченной территории предприятий и организаций, занимающихся разработкой, производством, продвижением и продажей туристского продукта, а также смежной с туризмом деятельностью и рекреационными услугами. В рамках формирования туристско-рекреационных кластеров на основе научно-обоснованных решений, а также с использованием механизмов государственно-частного партнерства могут быть созданы наилучшие условия для развития туристской инфраструктуры, а также сферы сопутствующих услуг.</w:t>
      </w:r>
    </w:p>
    <w:p w14:paraId="7820A3A1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>В целом следует исходить из того, что туризм – это сложный межотраслевой комплекс, требующий государственного регулирования связанных с ним отраслей. Гармоничное развитие всех составляющих туристского продукта (историко-культурных и природных объектов, средств размещения, предприятий питания, развлечения и торговли, транспортного обслуживания, информационного и кадрового обеспечения) позволит обеспечить устойчивое экоориентированное развитие туризма, изменить его положение в экономике района и принести ощутимые доходы в бюджет. Комплекс мероприятий по развитию внутреннего и въездного туризма должен стать важной составной частью муниципальной программы.</w:t>
      </w:r>
    </w:p>
    <w:p w14:paraId="17325E83" w14:textId="77777777" w:rsidR="006D6289" w:rsidRPr="00956DBC" w:rsidRDefault="006D6289" w:rsidP="006D6289">
      <w:pPr>
        <w:shd w:val="clear" w:color="auto" w:fill="FFFFFF"/>
        <w:rPr>
          <w:rFonts w:ascii="YS Text" w:hAnsi="YS Text"/>
          <w:color w:val="000000"/>
          <w:sz w:val="17"/>
          <w:szCs w:val="17"/>
        </w:rPr>
      </w:pPr>
    </w:p>
    <w:p w14:paraId="0260875C" w14:textId="77777777" w:rsidR="006D6289" w:rsidRPr="00D84451" w:rsidRDefault="006D6289" w:rsidP="006D6289">
      <w:pPr>
        <w:pStyle w:val="5"/>
        <w:shd w:val="clear" w:color="auto" w:fill="FFFFFF"/>
        <w:ind w:firstLine="709"/>
        <w:rPr>
          <w:rFonts w:eastAsia="Times New Roman"/>
          <w:bCs/>
          <w:color w:val="000000"/>
          <w:sz w:val="28"/>
          <w:szCs w:val="28"/>
        </w:rPr>
      </w:pPr>
      <w:r w:rsidRPr="00D84451">
        <w:rPr>
          <w:rFonts w:eastAsia="Times New Roman"/>
          <w:bCs/>
          <w:color w:val="000000"/>
          <w:sz w:val="28"/>
          <w:szCs w:val="28"/>
        </w:rPr>
        <w:t>4. Прогноз развития сферы туризма в Атяшевском муниципальном районе</w:t>
      </w:r>
    </w:p>
    <w:p w14:paraId="4C3577A3" w14:textId="77777777" w:rsidR="006D6289" w:rsidRPr="00BD3D46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3D46">
        <w:rPr>
          <w:color w:val="000000"/>
          <w:sz w:val="28"/>
          <w:szCs w:val="28"/>
        </w:rPr>
        <w:t xml:space="preserve">Реализация муниципальной </w:t>
      </w:r>
      <w:r w:rsidR="00FD60CF">
        <w:rPr>
          <w:color w:val="000000"/>
          <w:sz w:val="28"/>
          <w:szCs w:val="28"/>
        </w:rPr>
        <w:t>под</w:t>
      </w:r>
      <w:r w:rsidRPr="00BD3D46">
        <w:rPr>
          <w:color w:val="000000"/>
          <w:sz w:val="28"/>
          <w:szCs w:val="28"/>
        </w:rPr>
        <w:t>программы позволит к 20</w:t>
      </w:r>
      <w:r>
        <w:rPr>
          <w:color w:val="000000"/>
          <w:sz w:val="28"/>
          <w:szCs w:val="28"/>
        </w:rPr>
        <w:t>25</w:t>
      </w:r>
      <w:r w:rsidRPr="00BD3D46">
        <w:rPr>
          <w:color w:val="000000"/>
          <w:sz w:val="28"/>
          <w:szCs w:val="28"/>
        </w:rPr>
        <w:t xml:space="preserve"> году создать благоприятные условия для уст</w:t>
      </w:r>
      <w:r>
        <w:rPr>
          <w:color w:val="000000"/>
          <w:sz w:val="28"/>
          <w:szCs w:val="28"/>
        </w:rPr>
        <w:t>ойчивого развития сферы туризма</w:t>
      </w:r>
      <w:r w:rsidRPr="00BD3D46">
        <w:rPr>
          <w:color w:val="000000"/>
          <w:sz w:val="28"/>
          <w:szCs w:val="28"/>
        </w:rPr>
        <w:t xml:space="preserve">, активизировать продвижение Атяшевского района в национальном  культурно-туристическом пространстве. </w:t>
      </w:r>
    </w:p>
    <w:p w14:paraId="3A3B904B" w14:textId="77777777" w:rsidR="006D6289" w:rsidRDefault="006D6289" w:rsidP="005D5143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3D46">
        <w:rPr>
          <w:color w:val="000000"/>
          <w:sz w:val="28"/>
          <w:szCs w:val="28"/>
        </w:rPr>
        <w:t xml:space="preserve">Формирование современного конкурентоспособного туристского комплекса Атяшевского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район. Главным эффектом реализации муниципальной </w:t>
      </w:r>
      <w:r w:rsidR="00FD60CF">
        <w:rPr>
          <w:color w:val="000000"/>
          <w:sz w:val="28"/>
          <w:szCs w:val="28"/>
        </w:rPr>
        <w:t>под</w:t>
      </w:r>
      <w:r w:rsidRPr="00BD3D46">
        <w:rPr>
          <w:color w:val="000000"/>
          <w:sz w:val="28"/>
          <w:szCs w:val="28"/>
        </w:rPr>
        <w:t>программы в данной сфере, станет рост налоговых поступлений в бюджет Атяшевского муниципального района от туристской деятельности, нормализация торгового баланса района, привлечение инвестиций в районную экономику,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14:paraId="1A1B6331" w14:textId="77777777" w:rsidR="006D6289" w:rsidRPr="00D84451" w:rsidRDefault="006D6289" w:rsidP="006D6289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4451">
        <w:rPr>
          <w:sz w:val="28"/>
          <w:szCs w:val="28"/>
        </w:rPr>
        <w:t>5. Методика оценки эффективности реализации подпрограммы</w:t>
      </w:r>
    </w:p>
    <w:p w14:paraId="27B90F64" w14:textId="77777777" w:rsidR="006D6289" w:rsidRPr="001175C5" w:rsidRDefault="006D6289" w:rsidP="006D6289">
      <w:pPr>
        <w:pStyle w:val="af5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bookmarkStart w:id="2" w:name="sub_175"/>
      <w:bookmarkEnd w:id="1"/>
      <w:r w:rsidRPr="001175C5">
        <w:rPr>
          <w:rFonts w:ascii="Times New Roman" w:eastAsiaTheme="minorHAnsi" w:hAnsi="Times New Roman"/>
          <w:sz w:val="28"/>
          <w:szCs w:val="28"/>
        </w:rPr>
        <w:t xml:space="preserve">1. Оценка эффективности реализации </w:t>
      </w:r>
      <w:r>
        <w:rPr>
          <w:rFonts w:ascii="Times New Roman" w:eastAsiaTheme="minorHAnsi" w:hAnsi="Times New Roman"/>
          <w:sz w:val="28"/>
          <w:szCs w:val="28"/>
        </w:rPr>
        <w:t>под</w:t>
      </w:r>
      <w:r w:rsidRPr="001175C5">
        <w:rPr>
          <w:rFonts w:ascii="Times New Roman" w:eastAsiaTheme="minorHAnsi" w:hAnsi="Times New Roman"/>
          <w:sz w:val="28"/>
          <w:szCs w:val="28"/>
        </w:rPr>
        <w:t xml:space="preserve">программы производится ежегодно. Результаты оценки эффективности реализации </w:t>
      </w:r>
      <w:r>
        <w:rPr>
          <w:rFonts w:ascii="Times New Roman" w:eastAsiaTheme="minorHAnsi" w:hAnsi="Times New Roman"/>
          <w:sz w:val="28"/>
          <w:szCs w:val="28"/>
        </w:rPr>
        <w:t>под</w:t>
      </w:r>
      <w:r w:rsidRPr="001175C5">
        <w:rPr>
          <w:rFonts w:ascii="Times New Roman" w:eastAsiaTheme="minorHAnsi" w:hAnsi="Times New Roman"/>
          <w:sz w:val="28"/>
          <w:szCs w:val="28"/>
        </w:rPr>
        <w:t xml:space="preserve">программы </w:t>
      </w:r>
      <w:r w:rsidRPr="001175C5">
        <w:rPr>
          <w:rFonts w:ascii="Times New Roman" w:eastAsiaTheme="minorHAnsi" w:hAnsi="Times New Roman"/>
          <w:sz w:val="28"/>
          <w:szCs w:val="28"/>
        </w:rPr>
        <w:lastRenderedPageBreak/>
        <w:t>представляются в составе годового отчета ответственного исполнителя муниципальной программы о ходе ее реали</w:t>
      </w:r>
      <w:r w:rsidR="00FD60CF">
        <w:rPr>
          <w:rFonts w:ascii="Times New Roman" w:eastAsiaTheme="minorHAnsi" w:hAnsi="Times New Roman"/>
          <w:sz w:val="28"/>
          <w:szCs w:val="28"/>
        </w:rPr>
        <w:t>зации и об оценке эффективности.</w:t>
      </w:r>
      <w:r>
        <w:rPr>
          <w:rFonts w:ascii="Times New Roman" w:eastAsiaTheme="minorHAnsi" w:hAnsi="Times New Roman"/>
          <w:sz w:val="28"/>
          <w:szCs w:val="28"/>
        </w:rPr>
        <w:t>»</w:t>
      </w:r>
      <w:r w:rsidR="00FD60CF">
        <w:rPr>
          <w:rFonts w:ascii="Times New Roman" w:eastAsiaTheme="minorHAnsi" w:hAnsi="Times New Roman"/>
          <w:sz w:val="28"/>
          <w:szCs w:val="28"/>
        </w:rPr>
        <w:t>;</w:t>
      </w:r>
    </w:p>
    <w:bookmarkEnd w:id="2"/>
    <w:p w14:paraId="019038D6" w14:textId="77777777" w:rsidR="00F45C85" w:rsidRDefault="00F45C85" w:rsidP="00F45C85">
      <w:pPr>
        <w:pStyle w:val="4"/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</w:p>
    <w:p w14:paraId="14E1247D" w14:textId="77777777" w:rsidR="008C7988" w:rsidRPr="005D5143" w:rsidRDefault="00CA06E5" w:rsidP="005D5143">
      <w:pPr>
        <w:pStyle w:val="5"/>
        <w:shd w:val="clear" w:color="auto" w:fill="FFFFFF"/>
        <w:jc w:val="both"/>
        <w:rPr>
          <w:sz w:val="28"/>
          <w:szCs w:val="28"/>
        </w:rPr>
      </w:pPr>
      <w:r w:rsidRPr="00041471">
        <w:rPr>
          <w:rFonts w:eastAsia="Times New Roman"/>
          <w:bCs/>
          <w:color w:val="000000"/>
          <w:sz w:val="28"/>
          <w:szCs w:val="28"/>
        </w:rPr>
        <w:t xml:space="preserve">4. В разделе 2. </w:t>
      </w:r>
      <w:r w:rsidR="00935FB4" w:rsidRPr="00041471">
        <w:rPr>
          <w:rFonts w:eastAsia="Times New Roman"/>
          <w:bCs/>
          <w:color w:val="000000"/>
          <w:sz w:val="28"/>
          <w:szCs w:val="28"/>
        </w:rPr>
        <w:t>Прогноз развития сфер культуры, туризма и развития архивного дела в Атяшевском муниципальном районе</w:t>
      </w:r>
      <w:r w:rsidRPr="00041471">
        <w:rPr>
          <w:rFonts w:eastAsia="Times New Roman"/>
          <w:bCs/>
          <w:color w:val="000000"/>
          <w:sz w:val="28"/>
          <w:szCs w:val="28"/>
        </w:rPr>
        <w:t xml:space="preserve"> цифры </w:t>
      </w:r>
      <w:r w:rsidRPr="00041471">
        <w:rPr>
          <w:sz w:val="28"/>
          <w:szCs w:val="28"/>
        </w:rPr>
        <w:t>«2024» заменить цифрами «2025»;</w:t>
      </w:r>
    </w:p>
    <w:p w14:paraId="1C41927A" w14:textId="77777777" w:rsidR="00FC7349" w:rsidRPr="00041471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A9D00BE" w14:textId="77777777" w:rsidR="00CA06E5" w:rsidRPr="00CA06E5" w:rsidRDefault="00CA06E5" w:rsidP="00CA06E5">
      <w:pPr>
        <w:shd w:val="clear" w:color="auto" w:fill="FFFFFF"/>
        <w:autoSpaceDE w:val="0"/>
        <w:autoSpaceDN w:val="0"/>
        <w:jc w:val="both"/>
        <w:outlineLvl w:val="3"/>
        <w:rPr>
          <w:rFonts w:eastAsia="Times New Roman"/>
          <w:sz w:val="28"/>
          <w:szCs w:val="28"/>
        </w:rPr>
      </w:pPr>
      <w:r w:rsidRPr="00041471">
        <w:rPr>
          <w:rFonts w:eastAsia="Times New Roman"/>
          <w:sz w:val="28"/>
          <w:szCs w:val="28"/>
        </w:rPr>
        <w:t xml:space="preserve">5. </w:t>
      </w:r>
      <w:r w:rsidRPr="00041471">
        <w:rPr>
          <w:sz w:val="28"/>
          <w:szCs w:val="28"/>
        </w:rPr>
        <w:t>Приложение 1 к</w:t>
      </w:r>
      <w:r w:rsidR="00044264" w:rsidRPr="00041471">
        <w:rPr>
          <w:sz w:val="28"/>
          <w:szCs w:val="28"/>
        </w:rPr>
        <w:t xml:space="preserve"> П</w:t>
      </w:r>
      <w:r w:rsidRPr="00041471">
        <w:rPr>
          <w:sz w:val="28"/>
          <w:szCs w:val="28"/>
        </w:rPr>
        <w:t>рограмме</w:t>
      </w:r>
      <w:r w:rsidR="009158B8" w:rsidRPr="00041471">
        <w:rPr>
          <w:sz w:val="28"/>
          <w:szCs w:val="28"/>
        </w:rPr>
        <w:t xml:space="preserve"> </w:t>
      </w:r>
      <w:r w:rsidRPr="00041471">
        <w:rPr>
          <w:sz w:val="28"/>
          <w:szCs w:val="28"/>
        </w:rPr>
        <w:t>изложить в следующей редакции:</w:t>
      </w:r>
    </w:p>
    <w:p w14:paraId="14322D84" w14:textId="77777777" w:rsidR="00607111" w:rsidRPr="00CA06E5" w:rsidRDefault="00607111" w:rsidP="00CA06E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14:paraId="6408CA6D" w14:textId="77777777" w:rsidR="00607111" w:rsidRPr="008B0EB8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</w:p>
    <w:p w14:paraId="404A92E6" w14:textId="77777777" w:rsidR="009778C1" w:rsidRPr="008B0EB8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7F254E1" w14:textId="77777777" w:rsidR="004E032B" w:rsidRPr="008B0EB8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6AEEE9D" w14:textId="77777777" w:rsidR="007107D9" w:rsidRPr="008B0EB8" w:rsidRDefault="007107D9" w:rsidP="006D6289">
      <w:pPr>
        <w:pStyle w:val="3"/>
        <w:shd w:val="clear" w:color="auto" w:fill="FFFFFF"/>
        <w:ind w:firstLine="0"/>
        <w:jc w:val="left"/>
        <w:rPr>
          <w:rFonts w:eastAsia="Times New Roman"/>
          <w:sz w:val="24"/>
          <w:szCs w:val="24"/>
        </w:rPr>
        <w:sectPr w:rsidR="007107D9" w:rsidRPr="008B0EB8" w:rsidSect="00A65F01">
          <w:type w:val="continuous"/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3004E3B0" w14:textId="77777777" w:rsidR="00CA06E5" w:rsidRDefault="00CA06E5" w:rsidP="009158B8">
      <w:pPr>
        <w:keepNext/>
        <w:shd w:val="clear" w:color="auto" w:fill="FFFFFF"/>
        <w:outlineLvl w:val="2"/>
        <w:rPr>
          <w:rFonts w:eastAsia="Times New Roman"/>
          <w:color w:val="000000"/>
          <w:sz w:val="24"/>
          <w:szCs w:val="24"/>
        </w:rPr>
      </w:pPr>
    </w:p>
    <w:p w14:paraId="469FAB15" w14:textId="77777777" w:rsidR="00CA06E5" w:rsidRPr="00CA06E5" w:rsidRDefault="00CA06E5" w:rsidP="00CA06E5">
      <w:pPr>
        <w:keepNext/>
        <w:shd w:val="clear" w:color="auto" w:fill="FFFFFF"/>
        <w:jc w:val="right"/>
        <w:outlineLvl w:val="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</w:t>
      </w:r>
      <w:r w:rsidRPr="00CA06E5">
        <w:rPr>
          <w:rFonts w:eastAsia="Times New Roman"/>
          <w:color w:val="000000"/>
          <w:sz w:val="28"/>
          <w:szCs w:val="28"/>
        </w:rPr>
        <w:t>ПРИЛОЖЕНИЕ 1</w:t>
      </w:r>
    </w:p>
    <w:p w14:paraId="76731DCA" w14:textId="77777777" w:rsidR="00CA06E5" w:rsidRPr="00CA06E5" w:rsidRDefault="00CA06E5" w:rsidP="00CA06E5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CA06E5">
        <w:rPr>
          <w:rFonts w:eastAsia="Times New Roman"/>
          <w:color w:val="000000"/>
          <w:sz w:val="28"/>
          <w:szCs w:val="28"/>
        </w:rPr>
        <w:t>к муниципальной программе Атяшевского</w:t>
      </w:r>
    </w:p>
    <w:p w14:paraId="394AD46E" w14:textId="77777777" w:rsidR="00CA06E5" w:rsidRPr="00CA06E5" w:rsidRDefault="00CA06E5" w:rsidP="00CA06E5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CA06E5">
        <w:rPr>
          <w:rFonts w:eastAsia="Times New Roman"/>
          <w:color w:val="000000"/>
          <w:sz w:val="28"/>
          <w:szCs w:val="28"/>
        </w:rPr>
        <w:t>муниципального района «Развитие культуры и</w:t>
      </w:r>
    </w:p>
    <w:p w14:paraId="06C45828" w14:textId="77777777" w:rsidR="00CA06E5" w:rsidRPr="00CA06E5" w:rsidRDefault="00CA06E5" w:rsidP="00CA06E5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CA06E5">
        <w:rPr>
          <w:rFonts w:eastAsia="Times New Roman"/>
          <w:color w:val="000000"/>
          <w:sz w:val="28"/>
          <w:szCs w:val="28"/>
        </w:rPr>
        <w:t xml:space="preserve">туризма» </w:t>
      </w:r>
    </w:p>
    <w:p w14:paraId="3576A1FE" w14:textId="77777777" w:rsidR="00CA06E5" w:rsidRPr="00CA06E5" w:rsidRDefault="00CA06E5" w:rsidP="00CA06E5">
      <w:pPr>
        <w:shd w:val="clear" w:color="auto" w:fill="FFFFFF"/>
        <w:autoSpaceDE w:val="0"/>
        <w:autoSpaceDN w:val="0"/>
        <w:outlineLvl w:val="3"/>
        <w:rPr>
          <w:rFonts w:eastAsia="Times New Roman"/>
          <w:b/>
          <w:bCs/>
          <w:color w:val="000000"/>
          <w:sz w:val="28"/>
          <w:szCs w:val="28"/>
        </w:rPr>
      </w:pPr>
    </w:p>
    <w:p w14:paraId="23314E3D" w14:textId="77777777" w:rsidR="00CA06E5" w:rsidRPr="00CA06E5" w:rsidRDefault="00CA06E5" w:rsidP="00CA06E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CA06E5">
        <w:rPr>
          <w:rFonts w:eastAsia="Times New Roman"/>
          <w:b/>
          <w:bCs/>
          <w:color w:val="000000"/>
          <w:sz w:val="28"/>
          <w:szCs w:val="28"/>
        </w:rPr>
        <w:t>Сведения</w:t>
      </w:r>
    </w:p>
    <w:p w14:paraId="35934025" w14:textId="77777777" w:rsidR="00CA06E5" w:rsidRPr="00CA06E5" w:rsidRDefault="00CA06E5" w:rsidP="00CA06E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CA06E5">
        <w:rPr>
          <w:rFonts w:eastAsia="Times New Roman"/>
          <w:b/>
          <w:bCs/>
          <w:color w:val="000000"/>
          <w:sz w:val="28"/>
          <w:szCs w:val="28"/>
        </w:rPr>
        <w:t>о целевых показателях и индикаторах муниципальной программы</w:t>
      </w:r>
    </w:p>
    <w:p w14:paraId="6D1097F1" w14:textId="77777777" w:rsidR="00CA06E5" w:rsidRPr="00CA06E5" w:rsidRDefault="00CA06E5" w:rsidP="00CA06E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CA06E5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</w:t>
      </w:r>
    </w:p>
    <w:p w14:paraId="30A1E3D9" w14:textId="77777777" w:rsidR="00CA06E5" w:rsidRPr="00CA06E5" w:rsidRDefault="00CA06E5" w:rsidP="00CA06E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8"/>
          <w:szCs w:val="28"/>
        </w:rPr>
      </w:pPr>
      <w:r w:rsidRPr="00CA06E5">
        <w:rPr>
          <w:rFonts w:eastAsia="Times New Roman"/>
          <w:b/>
          <w:bCs/>
          <w:color w:val="000000"/>
          <w:sz w:val="28"/>
          <w:szCs w:val="28"/>
        </w:rPr>
        <w:t>«Развитие культуры и туризма»</w:t>
      </w:r>
    </w:p>
    <w:p w14:paraId="4DAED9DE" w14:textId="77777777" w:rsidR="00CA06E5" w:rsidRPr="00CA06E5" w:rsidRDefault="00CA06E5" w:rsidP="00CA06E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851"/>
        <w:gridCol w:w="708"/>
        <w:gridCol w:w="709"/>
        <w:gridCol w:w="851"/>
        <w:gridCol w:w="708"/>
        <w:gridCol w:w="709"/>
        <w:gridCol w:w="709"/>
        <w:gridCol w:w="850"/>
        <w:gridCol w:w="709"/>
        <w:gridCol w:w="709"/>
        <w:gridCol w:w="850"/>
        <w:gridCol w:w="851"/>
        <w:gridCol w:w="992"/>
        <w:gridCol w:w="992"/>
      </w:tblGrid>
      <w:tr w:rsidR="00CA06E5" w:rsidRPr="00CA06E5" w14:paraId="6A68B7FF" w14:textId="77777777" w:rsidTr="00E1567C">
        <w:trPr>
          <w:trHeight w:val="334"/>
        </w:trPr>
        <w:tc>
          <w:tcPr>
            <w:tcW w:w="534" w:type="dxa"/>
            <w:vMerge w:val="restart"/>
            <w:shd w:val="clear" w:color="auto" w:fill="auto"/>
          </w:tcPr>
          <w:p w14:paraId="47E8F1EA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№ п/п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4E9576CC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Показатель (индикатор)</w:t>
            </w:r>
            <w:r w:rsidRPr="00966B13">
              <w:rPr>
                <w:rFonts w:eastAsia="Times New Roman"/>
                <w:color w:val="000000"/>
              </w:rPr>
              <w:br/>
              <w:t>(наименование)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6FB5350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10347" w:type="dxa"/>
            <w:gridSpan w:val="13"/>
            <w:shd w:val="clear" w:color="auto" w:fill="auto"/>
          </w:tcPr>
          <w:p w14:paraId="02B810CA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Значения показателей по годам</w:t>
            </w:r>
          </w:p>
        </w:tc>
      </w:tr>
      <w:tr w:rsidR="00CA06E5" w:rsidRPr="00CA06E5" w14:paraId="32D06805" w14:textId="77777777" w:rsidTr="00CA06E5">
        <w:tc>
          <w:tcPr>
            <w:tcW w:w="534" w:type="dxa"/>
            <w:vMerge/>
            <w:shd w:val="clear" w:color="auto" w:fill="auto"/>
          </w:tcPr>
          <w:p w14:paraId="4E67AEB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AA5B33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1D9029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shd w:val="clear" w:color="auto" w:fill="auto"/>
          </w:tcPr>
          <w:p w14:paraId="3D4480DE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2013 г.</w:t>
            </w:r>
          </w:p>
        </w:tc>
        <w:tc>
          <w:tcPr>
            <w:tcW w:w="709" w:type="dxa"/>
            <w:shd w:val="clear" w:color="auto" w:fill="auto"/>
          </w:tcPr>
          <w:p w14:paraId="081098B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2014 г.</w:t>
            </w:r>
          </w:p>
        </w:tc>
        <w:tc>
          <w:tcPr>
            <w:tcW w:w="851" w:type="dxa"/>
            <w:shd w:val="clear" w:color="auto" w:fill="auto"/>
          </w:tcPr>
          <w:p w14:paraId="7FBF9D0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2015 г.</w:t>
            </w:r>
          </w:p>
        </w:tc>
        <w:tc>
          <w:tcPr>
            <w:tcW w:w="708" w:type="dxa"/>
            <w:shd w:val="clear" w:color="auto" w:fill="auto"/>
          </w:tcPr>
          <w:p w14:paraId="74F86C6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2016 г.</w:t>
            </w:r>
          </w:p>
        </w:tc>
        <w:tc>
          <w:tcPr>
            <w:tcW w:w="709" w:type="dxa"/>
            <w:shd w:val="clear" w:color="auto" w:fill="auto"/>
          </w:tcPr>
          <w:p w14:paraId="7964DC6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2017 г.</w:t>
            </w:r>
          </w:p>
        </w:tc>
        <w:tc>
          <w:tcPr>
            <w:tcW w:w="709" w:type="dxa"/>
            <w:shd w:val="clear" w:color="auto" w:fill="auto"/>
          </w:tcPr>
          <w:p w14:paraId="2D69366A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2018 г.</w:t>
            </w:r>
          </w:p>
        </w:tc>
        <w:tc>
          <w:tcPr>
            <w:tcW w:w="850" w:type="dxa"/>
            <w:shd w:val="clear" w:color="auto" w:fill="auto"/>
          </w:tcPr>
          <w:p w14:paraId="38593AE1" w14:textId="77777777" w:rsidR="00F72B9C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 xml:space="preserve">2019 </w:t>
            </w:r>
          </w:p>
          <w:p w14:paraId="5234905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г.</w:t>
            </w:r>
          </w:p>
        </w:tc>
        <w:tc>
          <w:tcPr>
            <w:tcW w:w="709" w:type="dxa"/>
            <w:shd w:val="clear" w:color="auto" w:fill="auto"/>
          </w:tcPr>
          <w:p w14:paraId="459177A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2020 г.</w:t>
            </w:r>
          </w:p>
        </w:tc>
        <w:tc>
          <w:tcPr>
            <w:tcW w:w="709" w:type="dxa"/>
            <w:shd w:val="clear" w:color="auto" w:fill="auto"/>
          </w:tcPr>
          <w:p w14:paraId="78A8F22C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2021 г.</w:t>
            </w:r>
          </w:p>
        </w:tc>
        <w:tc>
          <w:tcPr>
            <w:tcW w:w="850" w:type="dxa"/>
            <w:shd w:val="clear" w:color="auto" w:fill="auto"/>
          </w:tcPr>
          <w:p w14:paraId="045F8962" w14:textId="77777777" w:rsidR="00F72B9C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 xml:space="preserve">2022 </w:t>
            </w:r>
          </w:p>
          <w:p w14:paraId="602630C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г.</w:t>
            </w:r>
          </w:p>
        </w:tc>
        <w:tc>
          <w:tcPr>
            <w:tcW w:w="851" w:type="dxa"/>
            <w:shd w:val="clear" w:color="auto" w:fill="auto"/>
          </w:tcPr>
          <w:p w14:paraId="3429C9F0" w14:textId="77777777" w:rsidR="00F72B9C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2023</w:t>
            </w:r>
          </w:p>
          <w:p w14:paraId="4234C3E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 xml:space="preserve"> г.</w:t>
            </w:r>
          </w:p>
        </w:tc>
        <w:tc>
          <w:tcPr>
            <w:tcW w:w="992" w:type="dxa"/>
            <w:shd w:val="clear" w:color="auto" w:fill="auto"/>
          </w:tcPr>
          <w:p w14:paraId="7D4BFB8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2024</w:t>
            </w:r>
          </w:p>
          <w:p w14:paraId="66FCA9D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 xml:space="preserve"> г.</w:t>
            </w:r>
          </w:p>
        </w:tc>
        <w:tc>
          <w:tcPr>
            <w:tcW w:w="992" w:type="dxa"/>
          </w:tcPr>
          <w:p w14:paraId="060C10B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2025</w:t>
            </w:r>
          </w:p>
          <w:p w14:paraId="17EB23F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г.</w:t>
            </w:r>
          </w:p>
        </w:tc>
      </w:tr>
      <w:tr w:rsidR="00CA06E5" w:rsidRPr="00CA06E5" w14:paraId="153336DB" w14:textId="77777777" w:rsidTr="00CA06E5">
        <w:trPr>
          <w:trHeight w:val="1999"/>
        </w:trPr>
        <w:tc>
          <w:tcPr>
            <w:tcW w:w="534" w:type="dxa"/>
            <w:shd w:val="clear" w:color="auto" w:fill="auto"/>
          </w:tcPr>
          <w:p w14:paraId="003349C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4AA144F5" w14:textId="77777777" w:rsidR="00CA06E5" w:rsidRPr="00966B13" w:rsidRDefault="00CA06E5" w:rsidP="00CA06E5">
            <w:r w:rsidRPr="00966B13">
              <w:rPr>
                <w:rFonts w:eastAsia="Times New Roman"/>
                <w:color w:val="000000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851" w:type="dxa"/>
            <w:shd w:val="clear" w:color="auto" w:fill="auto"/>
          </w:tcPr>
          <w:p w14:paraId="27DF4EA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14:paraId="3CD9819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12,7</w:t>
            </w:r>
          </w:p>
        </w:tc>
        <w:tc>
          <w:tcPr>
            <w:tcW w:w="709" w:type="dxa"/>
            <w:shd w:val="clear" w:color="auto" w:fill="auto"/>
          </w:tcPr>
          <w:p w14:paraId="7F4D294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12,5</w:t>
            </w:r>
          </w:p>
        </w:tc>
        <w:tc>
          <w:tcPr>
            <w:tcW w:w="851" w:type="dxa"/>
            <w:shd w:val="clear" w:color="auto" w:fill="auto"/>
          </w:tcPr>
          <w:p w14:paraId="4E36C96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24</w:t>
            </w:r>
          </w:p>
        </w:tc>
        <w:tc>
          <w:tcPr>
            <w:tcW w:w="708" w:type="dxa"/>
            <w:shd w:val="clear" w:color="auto" w:fill="auto"/>
          </w:tcPr>
          <w:p w14:paraId="26D8C76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25</w:t>
            </w:r>
          </w:p>
        </w:tc>
        <w:tc>
          <w:tcPr>
            <w:tcW w:w="709" w:type="dxa"/>
            <w:shd w:val="clear" w:color="auto" w:fill="auto"/>
          </w:tcPr>
          <w:p w14:paraId="6565F46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28,2</w:t>
            </w:r>
          </w:p>
        </w:tc>
        <w:tc>
          <w:tcPr>
            <w:tcW w:w="709" w:type="dxa"/>
            <w:shd w:val="clear" w:color="auto" w:fill="auto"/>
          </w:tcPr>
          <w:p w14:paraId="135F2D81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30,2</w:t>
            </w:r>
          </w:p>
        </w:tc>
        <w:tc>
          <w:tcPr>
            <w:tcW w:w="850" w:type="dxa"/>
            <w:shd w:val="clear" w:color="auto" w:fill="auto"/>
          </w:tcPr>
          <w:p w14:paraId="456165E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31,2</w:t>
            </w:r>
          </w:p>
        </w:tc>
        <w:tc>
          <w:tcPr>
            <w:tcW w:w="709" w:type="dxa"/>
            <w:shd w:val="clear" w:color="auto" w:fill="auto"/>
          </w:tcPr>
          <w:p w14:paraId="448F706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709" w:type="dxa"/>
            <w:shd w:val="clear" w:color="auto" w:fill="auto"/>
          </w:tcPr>
          <w:p w14:paraId="4DD7708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0" w:type="dxa"/>
            <w:shd w:val="clear" w:color="auto" w:fill="auto"/>
          </w:tcPr>
          <w:p w14:paraId="5D0436AB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1" w:type="dxa"/>
            <w:shd w:val="clear" w:color="auto" w:fill="auto"/>
          </w:tcPr>
          <w:p w14:paraId="05B2193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92" w:type="dxa"/>
            <w:shd w:val="clear" w:color="auto" w:fill="auto"/>
          </w:tcPr>
          <w:p w14:paraId="1C7EE7D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92" w:type="dxa"/>
          </w:tcPr>
          <w:p w14:paraId="4B91032A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32,4</w:t>
            </w:r>
          </w:p>
        </w:tc>
      </w:tr>
      <w:tr w:rsidR="00CA06E5" w:rsidRPr="00CA06E5" w14:paraId="585BDDF6" w14:textId="77777777" w:rsidTr="00CA06E5">
        <w:tc>
          <w:tcPr>
            <w:tcW w:w="534" w:type="dxa"/>
            <w:shd w:val="clear" w:color="auto" w:fill="auto"/>
          </w:tcPr>
          <w:p w14:paraId="68CC25CE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14:paraId="7AD33D27" w14:textId="77777777" w:rsidR="00CA06E5" w:rsidRPr="00966B13" w:rsidRDefault="00CA06E5" w:rsidP="00CA06E5">
            <w:r w:rsidRPr="00966B13">
              <w:rPr>
                <w:rFonts w:eastAsia="Times New Roman"/>
                <w:color w:val="000000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</w:t>
            </w:r>
          </w:p>
        </w:tc>
        <w:tc>
          <w:tcPr>
            <w:tcW w:w="851" w:type="dxa"/>
            <w:shd w:val="clear" w:color="auto" w:fill="auto"/>
          </w:tcPr>
          <w:p w14:paraId="14DE01E6" w14:textId="77777777" w:rsidR="007508AD" w:rsidRDefault="007508AD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3FB8A6E" w14:textId="77777777" w:rsidR="007508AD" w:rsidRDefault="007508AD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3FA6872" w14:textId="77777777" w:rsidR="007508AD" w:rsidRDefault="007508AD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8857FA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47F2A3E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848109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57217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CACB5D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C8D5A5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B8DB0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69AD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5E1B85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527DC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0" w:type="dxa"/>
            <w:shd w:val="clear" w:color="auto" w:fill="auto"/>
          </w:tcPr>
          <w:p w14:paraId="01AF370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9DF95D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518476CB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61CE3172" w14:textId="77777777" w:rsidR="00CA06E5" w:rsidRPr="00966B13" w:rsidRDefault="00CA06E5" w:rsidP="00CA06E5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851" w:type="dxa"/>
            <w:shd w:val="clear" w:color="auto" w:fill="auto"/>
          </w:tcPr>
          <w:p w14:paraId="3E4BCB3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7CC0C16B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9C9130C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1EC5981" w14:textId="77777777" w:rsidR="00CA06E5" w:rsidRPr="00966B13" w:rsidRDefault="00CA06E5" w:rsidP="00CA06E5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14:paraId="6332486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1B11A85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F74C0B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D111607" w14:textId="77777777" w:rsidR="00CA06E5" w:rsidRPr="00966B13" w:rsidRDefault="00CA06E5" w:rsidP="00CA06E5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92" w:type="dxa"/>
          </w:tcPr>
          <w:p w14:paraId="6386C83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4BB85E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690CB0E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6EC7547" w14:textId="77777777" w:rsidR="00CA06E5" w:rsidRPr="00966B13" w:rsidRDefault="00CA06E5" w:rsidP="00CA06E5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 xml:space="preserve"> 85</w:t>
            </w:r>
          </w:p>
        </w:tc>
      </w:tr>
      <w:tr w:rsidR="00CA06E5" w:rsidRPr="00CA06E5" w14:paraId="79F3CAED" w14:textId="77777777" w:rsidTr="00CA06E5">
        <w:tc>
          <w:tcPr>
            <w:tcW w:w="534" w:type="dxa"/>
            <w:shd w:val="clear" w:color="auto" w:fill="auto"/>
          </w:tcPr>
          <w:p w14:paraId="575F16E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FEBBB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</w:t>
            </w:r>
            <w:r w:rsidRPr="00966B13">
              <w:rPr>
                <w:rFonts w:eastAsia="Times New Roman"/>
                <w:color w:val="000000"/>
              </w:rPr>
              <w:lastRenderedPageBreak/>
              <w:t>наследия  местного (муниципального) значения: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52C5C" w14:textId="77777777" w:rsidR="00CA06E5" w:rsidRPr="00966B13" w:rsidRDefault="007508AD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lastRenderedPageBreak/>
              <w:t xml:space="preserve">   </w:t>
            </w:r>
            <w:r w:rsidR="00CA06E5" w:rsidRPr="00966B13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233921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77B5C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8542B9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95D8C38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D9387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579A7F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CEEA9B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0B0870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709" w:type="dxa"/>
            <w:shd w:val="clear" w:color="auto" w:fill="auto"/>
          </w:tcPr>
          <w:p w14:paraId="6A4F792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05E74CB9" w14:textId="77777777" w:rsidR="007379CD" w:rsidRDefault="007379CD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1577053D" w14:textId="77777777" w:rsidR="007379CD" w:rsidRDefault="007379CD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1210B933" w14:textId="77777777" w:rsidR="007379CD" w:rsidRDefault="007379CD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269D8A4F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0" w:type="dxa"/>
            <w:shd w:val="clear" w:color="auto" w:fill="auto"/>
          </w:tcPr>
          <w:p w14:paraId="04CFB5B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F7A1B99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7A817D51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54B18A3B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3A10D260" w14:textId="77777777" w:rsidR="00CA06E5" w:rsidRPr="00966B13" w:rsidRDefault="00CA06E5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14:paraId="326377A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CF22626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60AE4988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1947DC6C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74DFD1EE" w14:textId="77777777" w:rsidR="00CA06E5" w:rsidRPr="00966B13" w:rsidRDefault="00CA06E5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4985883A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2C80126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6DE0CDBE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6441E20A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4E8988C0" w14:textId="77777777" w:rsidR="00CA06E5" w:rsidRPr="00966B13" w:rsidRDefault="00CA06E5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92" w:type="dxa"/>
          </w:tcPr>
          <w:p w14:paraId="0D5015E7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546504D3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4276FE8D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6A103047" w14:textId="77777777" w:rsidR="007379CD" w:rsidRDefault="007379CD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  <w:p w14:paraId="0A18F175" w14:textId="77777777" w:rsidR="00CA06E5" w:rsidRPr="00966B13" w:rsidRDefault="00CA06E5" w:rsidP="007508AD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80</w:t>
            </w:r>
          </w:p>
        </w:tc>
      </w:tr>
      <w:tr w:rsidR="00CA06E5" w:rsidRPr="00CA06E5" w14:paraId="7FA4D211" w14:textId="77777777" w:rsidTr="00CA06E5">
        <w:tc>
          <w:tcPr>
            <w:tcW w:w="534" w:type="dxa"/>
            <w:shd w:val="clear" w:color="auto" w:fill="auto"/>
          </w:tcPr>
          <w:p w14:paraId="18BCD37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0A6A1C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9565C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ед.хр.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76E403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1000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A2250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1100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2FCA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1145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45318E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1541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EE993B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791AF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2200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C47DA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2D5309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709" w:type="dxa"/>
            <w:shd w:val="clear" w:color="auto" w:fill="auto"/>
          </w:tcPr>
          <w:p w14:paraId="56D735C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1936949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5DEE5BE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0" w:type="dxa"/>
            <w:shd w:val="clear" w:color="auto" w:fill="auto"/>
          </w:tcPr>
          <w:p w14:paraId="1C47EBC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0E2E1D99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1A322F4E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851" w:type="dxa"/>
            <w:shd w:val="clear" w:color="auto" w:fill="auto"/>
          </w:tcPr>
          <w:p w14:paraId="124D8A1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3B699F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F3EB41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92" w:type="dxa"/>
            <w:shd w:val="clear" w:color="auto" w:fill="auto"/>
          </w:tcPr>
          <w:p w14:paraId="338F91C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5D8345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725CDE8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92" w:type="dxa"/>
          </w:tcPr>
          <w:p w14:paraId="6FD18A40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54B1B5DB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09A6F1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2600</w:t>
            </w:r>
          </w:p>
        </w:tc>
      </w:tr>
      <w:tr w:rsidR="00CA06E5" w:rsidRPr="00CA06E5" w14:paraId="19FB0900" w14:textId="77777777" w:rsidTr="00CA06E5">
        <w:tc>
          <w:tcPr>
            <w:tcW w:w="534" w:type="dxa"/>
            <w:shd w:val="clear" w:color="auto" w:fill="auto"/>
          </w:tcPr>
          <w:p w14:paraId="711BDB0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AE50F7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65013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3EBE9D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763DDC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0049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54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02C6B9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2796BB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CE63D9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91C21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18DC7C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</w:rPr>
            </w:pPr>
            <w:r w:rsidRPr="00966B13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709" w:type="dxa"/>
            <w:shd w:val="clear" w:color="auto" w:fill="auto"/>
          </w:tcPr>
          <w:p w14:paraId="30CF2C65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16E6E86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336DD6F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17DBF438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0" w:type="dxa"/>
            <w:shd w:val="clear" w:color="auto" w:fill="auto"/>
          </w:tcPr>
          <w:p w14:paraId="6C34D28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17EA1B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20E989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75017C2C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851" w:type="dxa"/>
            <w:shd w:val="clear" w:color="auto" w:fill="auto"/>
          </w:tcPr>
          <w:p w14:paraId="5505AC9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55BA88B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701B1A2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5AC87123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14:paraId="56A9337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429323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B77CF0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E4E2D17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92" w:type="dxa"/>
          </w:tcPr>
          <w:p w14:paraId="0824944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7E589E0F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8B4AFD8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6CAB7D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92</w:t>
            </w:r>
          </w:p>
        </w:tc>
      </w:tr>
      <w:tr w:rsidR="00CA06E5" w:rsidRPr="00CA06E5" w14:paraId="769F2D4F" w14:textId="77777777" w:rsidTr="00CA06E5">
        <w:tc>
          <w:tcPr>
            <w:tcW w:w="534" w:type="dxa"/>
            <w:shd w:val="clear" w:color="auto" w:fill="auto"/>
          </w:tcPr>
          <w:p w14:paraId="4E94F55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6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94776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Количество проведенных выставок, мастер-классов мастерами декоративно- прикладного искусства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B6574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B3E3D78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DC8EAC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FE49BE0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03CE5A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B43D6B8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91258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F59048E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109FF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79D69608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3846AB0A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14:paraId="0A1C7B79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01B9867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5680481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281A61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02CD1640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10DB4595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47091EA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43EAB082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1D82470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29EB2B7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16</w:t>
            </w:r>
          </w:p>
        </w:tc>
        <w:tc>
          <w:tcPr>
            <w:tcW w:w="992" w:type="dxa"/>
          </w:tcPr>
          <w:p w14:paraId="3DF01561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3E710234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14:paraId="106E682D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16</w:t>
            </w:r>
          </w:p>
        </w:tc>
      </w:tr>
      <w:tr w:rsidR="00CA06E5" w:rsidRPr="00CA06E5" w14:paraId="20F3CA97" w14:textId="77777777" w:rsidTr="00CA06E5">
        <w:tc>
          <w:tcPr>
            <w:tcW w:w="534" w:type="dxa"/>
            <w:shd w:val="clear" w:color="auto" w:fill="auto"/>
          </w:tcPr>
          <w:p w14:paraId="539A1AEC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07A6E0" w14:textId="77777777" w:rsidR="00CA06E5" w:rsidRPr="00966B13" w:rsidRDefault="00CA06E5" w:rsidP="007508AD">
            <w:pPr>
              <w:shd w:val="clear" w:color="auto" w:fill="FFFFFF"/>
              <w:ind w:firstLine="33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количество созданных (реконструированных) и капитально отремонтированных объектов организаций культур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9C2BA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FD0543B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3C1C3F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147B4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BCAE75B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1A523F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D1F99A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61640F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348687E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1BDD89D6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1CFD84FA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4E32112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878767F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992" w:type="dxa"/>
          </w:tcPr>
          <w:p w14:paraId="2066C081" w14:textId="77777777" w:rsidR="00CA06E5" w:rsidRPr="005F586E" w:rsidRDefault="005F586E" w:rsidP="005F586E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  <w:r w:rsidRPr="005F586E">
              <w:rPr>
                <w:rFonts w:eastAsia="Times New Roman"/>
                <w:bCs/>
                <w:color w:val="000000"/>
                <w:highlight w:val="yellow"/>
              </w:rPr>
              <w:t xml:space="preserve">        </w:t>
            </w:r>
          </w:p>
        </w:tc>
      </w:tr>
      <w:tr w:rsidR="00CA06E5" w:rsidRPr="00CA06E5" w14:paraId="12AE4E14" w14:textId="77777777" w:rsidTr="00CA06E5">
        <w:tc>
          <w:tcPr>
            <w:tcW w:w="534" w:type="dxa"/>
            <w:shd w:val="clear" w:color="auto" w:fill="auto"/>
          </w:tcPr>
          <w:p w14:paraId="43AFBF66" w14:textId="77777777" w:rsidR="00CA06E5" w:rsidRPr="00966B13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966B13">
              <w:rPr>
                <w:rFonts w:eastAsia="Times New Roman"/>
                <w:bCs/>
                <w:color w:val="000000"/>
              </w:rPr>
              <w:t>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4E7CE7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количество организаций культуры, получивших современное оборудование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1A8363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22F1BCC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4A28BE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C09CD60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F18B93D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2871912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3D9C56A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7779B5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84D484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60D9BBE5" w14:textId="77777777" w:rsidR="00CA06E5" w:rsidRPr="00966B13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966B13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1C0A286B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CBD5DBF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17C2502A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  <w:tc>
          <w:tcPr>
            <w:tcW w:w="992" w:type="dxa"/>
          </w:tcPr>
          <w:p w14:paraId="148A24B1" w14:textId="77777777" w:rsidR="00CA06E5" w:rsidRPr="005F586E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  <w:highlight w:val="yellow"/>
              </w:rPr>
            </w:pPr>
          </w:p>
        </w:tc>
      </w:tr>
      <w:tr w:rsidR="00CA06E5" w:rsidRPr="00041471" w14:paraId="66103018" w14:textId="77777777" w:rsidTr="00CA06E5">
        <w:tc>
          <w:tcPr>
            <w:tcW w:w="534" w:type="dxa"/>
            <w:shd w:val="clear" w:color="auto" w:fill="auto"/>
          </w:tcPr>
          <w:p w14:paraId="43F61C73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AE30AF" w14:textId="77777777" w:rsidR="00CA06E5" w:rsidRPr="00041471" w:rsidRDefault="00CA06E5" w:rsidP="00CA06E5">
            <w:pPr>
              <w:shd w:val="clear" w:color="auto" w:fill="FFFFFF"/>
              <w:ind w:firstLine="33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количество специалистов сферы культуры,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</w:t>
            </w:r>
          </w:p>
          <w:p w14:paraId="5C8E794C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D03CA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B325D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C0514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FBAB6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3EC2DC5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A4A8BF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EA7A7C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F69AB6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3E09B40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3AB0DF7C" w14:textId="77777777" w:rsidR="00CA06E5" w:rsidRPr="00041471" w:rsidRDefault="005F586E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14:paraId="2E7A6DD7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29D4AA1F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14:paraId="5E8F3902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22</w:t>
            </w:r>
          </w:p>
        </w:tc>
        <w:tc>
          <w:tcPr>
            <w:tcW w:w="992" w:type="dxa"/>
          </w:tcPr>
          <w:p w14:paraId="378AE216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22</w:t>
            </w:r>
          </w:p>
        </w:tc>
      </w:tr>
      <w:tr w:rsidR="00CA06E5" w:rsidRPr="00041471" w14:paraId="563BAC60" w14:textId="77777777" w:rsidTr="00CA06E5">
        <w:tc>
          <w:tcPr>
            <w:tcW w:w="534" w:type="dxa"/>
            <w:shd w:val="clear" w:color="auto" w:fill="auto"/>
          </w:tcPr>
          <w:p w14:paraId="1611FB36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DF0F13" w14:textId="77777777" w:rsidR="00CA06E5" w:rsidRPr="00041471" w:rsidRDefault="00CA06E5" w:rsidP="005D47F2">
            <w:pPr>
              <w:shd w:val="clear" w:color="auto" w:fill="FFFFFF"/>
              <w:ind w:firstLine="33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 xml:space="preserve">количество граждан, принимающих участие в добровольческой деятельности, получивших государственную поддержку в форме </w:t>
            </w:r>
            <w:r w:rsidRPr="00041471">
              <w:rPr>
                <w:rFonts w:eastAsia="Times New Roman"/>
                <w:color w:val="000000"/>
              </w:rPr>
              <w:lastRenderedPageBreak/>
              <w:t>субсидий бюджетным учреждениям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2182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lastRenderedPageBreak/>
              <w:t>чел.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76731A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D2A96D8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E9B39C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19C4B07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3F71FD6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A8D3BD8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73DA4E9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C578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3FE60066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75AA31A7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14:paraId="1D3FDA64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78</w:t>
            </w:r>
          </w:p>
        </w:tc>
        <w:tc>
          <w:tcPr>
            <w:tcW w:w="992" w:type="dxa"/>
            <w:shd w:val="clear" w:color="auto" w:fill="auto"/>
          </w:tcPr>
          <w:p w14:paraId="35A9F895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92" w:type="dxa"/>
          </w:tcPr>
          <w:p w14:paraId="54B24631" w14:textId="77777777" w:rsidR="00CA06E5" w:rsidRPr="00041471" w:rsidRDefault="005F586E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85</w:t>
            </w:r>
          </w:p>
        </w:tc>
      </w:tr>
      <w:tr w:rsidR="00CA06E5" w:rsidRPr="00041471" w14:paraId="6B969A02" w14:textId="77777777" w:rsidTr="00CA06E5">
        <w:tc>
          <w:tcPr>
            <w:tcW w:w="534" w:type="dxa"/>
            <w:shd w:val="clear" w:color="auto" w:fill="auto"/>
          </w:tcPr>
          <w:p w14:paraId="4A50D244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9F4A0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количество поддержанных творческих инициатив и проектов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E8BC47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8BA452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2B9DE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567984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80B6C9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F1243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B067094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1198C26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2268F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3F22B449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316B3075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782ECD78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368D740C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</w:tcPr>
          <w:p w14:paraId="6BA9C926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</w:tr>
      <w:tr w:rsidR="00CA06E5" w:rsidRPr="00041471" w14:paraId="50EF6122" w14:textId="77777777" w:rsidTr="00CA06E5">
        <w:tc>
          <w:tcPr>
            <w:tcW w:w="534" w:type="dxa"/>
            <w:shd w:val="clear" w:color="auto" w:fill="auto"/>
          </w:tcPr>
          <w:p w14:paraId="0B9F2B73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52A3D4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количество созданных виртуальных концертных залов в Атяшевском муниципальном районе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64000B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4625B9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C5FC50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15B6D2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91348A4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3D697D0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8AF767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0421962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D4C52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279D43D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57413A11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7C5D94A2" w14:textId="77777777" w:rsidR="00CA06E5" w:rsidRPr="00041471" w:rsidRDefault="00CA06E5" w:rsidP="005F586E">
            <w:pPr>
              <w:autoSpaceDE w:val="0"/>
              <w:autoSpaceDN w:val="0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2D1C11B9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</w:tcPr>
          <w:p w14:paraId="28E0BE40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</w:tr>
      <w:tr w:rsidR="00CA06E5" w:rsidRPr="00041471" w14:paraId="1044D165" w14:textId="77777777" w:rsidTr="00CA06E5">
        <w:tc>
          <w:tcPr>
            <w:tcW w:w="534" w:type="dxa"/>
            <w:shd w:val="clear" w:color="auto" w:fill="auto"/>
          </w:tcPr>
          <w:p w14:paraId="0A6E44EC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56D6F8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количество выставочных проектов, снабженных цифровыми гидами в формате дополненной реальности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1BBA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D084A5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1985D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312BF9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170F49C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64AF9B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2B1AA38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4DC092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58CD4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71C8E786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4366F6BE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6014A2A0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12AFB888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</w:tcPr>
          <w:p w14:paraId="7A46FC2A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</w:tr>
      <w:tr w:rsidR="00CA06E5" w:rsidRPr="00041471" w14:paraId="3285A45D" w14:textId="77777777" w:rsidTr="00CA06E5">
        <w:tc>
          <w:tcPr>
            <w:tcW w:w="534" w:type="dxa"/>
            <w:shd w:val="clear" w:color="auto" w:fill="auto"/>
          </w:tcPr>
          <w:p w14:paraId="3B21C62A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BC151F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 xml:space="preserve">количество онлайн-трансляций мероприятий, размещаемых на </w:t>
            </w:r>
            <w:hyperlink r:id="rId7" w:history="1">
              <w:r w:rsidRPr="00041471">
                <w:rPr>
                  <w:rFonts w:eastAsia="Times New Roman"/>
                  <w:b/>
                  <w:bCs/>
                  <w:color w:val="0000FF"/>
                  <w:u w:val="single"/>
                </w:rPr>
                <w:t>портале</w:t>
              </w:r>
            </w:hyperlink>
            <w:r w:rsidRPr="00041471">
              <w:rPr>
                <w:rFonts w:eastAsia="Times New Roman"/>
                <w:color w:val="000000"/>
              </w:rPr>
              <w:t xml:space="preserve"> "Культура. РФ",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31443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2AD2B8D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86C9891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25AC12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5470DA0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E279DB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69B261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9ED1BB1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4C10DE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492FFDFF" w14:textId="77777777" w:rsidR="00CA06E5" w:rsidRPr="00041471" w:rsidRDefault="00CA06E5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51300850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3ABBB563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4E2A6603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992" w:type="dxa"/>
          </w:tcPr>
          <w:p w14:paraId="4B987321" w14:textId="77777777" w:rsidR="00CA06E5" w:rsidRPr="00041471" w:rsidRDefault="00CA06E5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</w:tc>
      </w:tr>
      <w:tr w:rsidR="009A42DA" w:rsidRPr="00041471" w14:paraId="1135EA9B" w14:textId="77777777" w:rsidTr="00CA06E5">
        <w:tc>
          <w:tcPr>
            <w:tcW w:w="534" w:type="dxa"/>
            <w:shd w:val="clear" w:color="auto" w:fill="auto"/>
          </w:tcPr>
          <w:p w14:paraId="4BFF426D" w14:textId="77777777" w:rsidR="009A42DA" w:rsidRPr="00041471" w:rsidRDefault="009A42DA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A423BF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Увеличение числа посещений организаций культуры (с2022 года)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FC0931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041471">
              <w:rPr>
                <w:rFonts w:eastAsia="Times New Roman"/>
                <w:color w:val="000000"/>
              </w:rPr>
              <w:t>тыс.</w:t>
            </w:r>
            <w:r w:rsidR="002C6D10" w:rsidRPr="00041471">
              <w:rPr>
                <w:rFonts w:eastAsia="Times New Roman"/>
                <w:color w:val="000000"/>
              </w:rPr>
              <w:t xml:space="preserve"> </w:t>
            </w:r>
            <w:r w:rsidRPr="00041471">
              <w:rPr>
                <w:rFonts w:eastAsia="Times New Roman"/>
                <w:color w:val="000000"/>
              </w:rPr>
              <w:t>посещений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0F9561F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869BB62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464317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188B4CE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8D0871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89CD71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9B1B39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F705C3B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248F2D76" w14:textId="77777777" w:rsidR="009A42DA" w:rsidRPr="00041471" w:rsidRDefault="009A42DA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23CFBC2B" w14:textId="77777777" w:rsidR="009A42DA" w:rsidRPr="00041471" w:rsidRDefault="009A42DA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194,98</w:t>
            </w:r>
          </w:p>
        </w:tc>
        <w:tc>
          <w:tcPr>
            <w:tcW w:w="851" w:type="dxa"/>
            <w:shd w:val="clear" w:color="auto" w:fill="auto"/>
          </w:tcPr>
          <w:p w14:paraId="73728F37" w14:textId="77777777" w:rsidR="009A42DA" w:rsidRPr="00041471" w:rsidRDefault="009A42DA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218,37</w:t>
            </w:r>
          </w:p>
        </w:tc>
        <w:tc>
          <w:tcPr>
            <w:tcW w:w="992" w:type="dxa"/>
            <w:shd w:val="clear" w:color="auto" w:fill="auto"/>
          </w:tcPr>
          <w:p w14:paraId="0CED29C5" w14:textId="77777777" w:rsidR="009A42DA" w:rsidRPr="00041471" w:rsidRDefault="009A42DA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251,13</w:t>
            </w:r>
          </w:p>
        </w:tc>
        <w:tc>
          <w:tcPr>
            <w:tcW w:w="992" w:type="dxa"/>
          </w:tcPr>
          <w:p w14:paraId="0168168E" w14:textId="77777777" w:rsidR="009A42DA" w:rsidRPr="00041471" w:rsidRDefault="009A42DA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041471">
              <w:rPr>
                <w:rFonts w:eastAsia="Times New Roman"/>
                <w:bCs/>
                <w:color w:val="000000"/>
              </w:rPr>
              <w:t>251,13</w:t>
            </w:r>
          </w:p>
        </w:tc>
      </w:tr>
      <w:tr w:rsidR="004E4950" w:rsidRPr="00041471" w14:paraId="78002E08" w14:textId="77777777" w:rsidTr="00652D40">
        <w:tc>
          <w:tcPr>
            <w:tcW w:w="534" w:type="dxa"/>
            <w:shd w:val="clear" w:color="auto" w:fill="auto"/>
          </w:tcPr>
          <w:p w14:paraId="5C75E572" w14:textId="77777777" w:rsidR="004E4950" w:rsidRPr="00041471" w:rsidRDefault="004E4950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16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F0210A" w14:textId="77777777" w:rsidR="004E4950" w:rsidRPr="004E4950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4E4950">
              <w:t>Количес</w:t>
            </w:r>
            <w:r w:rsidR="005D47F2">
              <w:t xml:space="preserve">тво действующих туристических  и </w:t>
            </w:r>
            <w:r w:rsidRPr="004E4950">
              <w:t>экску</w:t>
            </w:r>
            <w:r w:rsidR="005D47F2">
              <w:t>-</w:t>
            </w:r>
            <w:r w:rsidRPr="004E4950">
              <w:t>рсионных маршрутов</w:t>
            </w:r>
            <w:r w:rsidR="00794602">
              <w:t xml:space="preserve"> (с 2023 г.)</w:t>
            </w:r>
          </w:p>
        </w:tc>
        <w:tc>
          <w:tcPr>
            <w:tcW w:w="851" w:type="dxa"/>
            <w:shd w:val="clear" w:color="auto" w:fill="auto"/>
          </w:tcPr>
          <w:p w14:paraId="64305DE3" w14:textId="77777777" w:rsidR="004E4950" w:rsidRPr="000D51E9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8EC4D4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21BA0E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EB780A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268E003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C66BEC4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B1195B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267BB9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651C81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2E0378D3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63F0913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4BF040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4C92A1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7</w:t>
            </w:r>
          </w:p>
        </w:tc>
        <w:tc>
          <w:tcPr>
            <w:tcW w:w="992" w:type="dxa"/>
            <w:vAlign w:val="center"/>
          </w:tcPr>
          <w:p w14:paraId="03A1F9FE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</w:pPr>
            <w:r w:rsidRPr="004E4950">
              <w:t>8</w:t>
            </w:r>
          </w:p>
        </w:tc>
      </w:tr>
      <w:tr w:rsidR="004E4950" w:rsidRPr="00041471" w14:paraId="74B03236" w14:textId="77777777" w:rsidTr="00652D40">
        <w:tc>
          <w:tcPr>
            <w:tcW w:w="534" w:type="dxa"/>
            <w:shd w:val="clear" w:color="auto" w:fill="auto"/>
          </w:tcPr>
          <w:p w14:paraId="39F2E1EB" w14:textId="77777777" w:rsidR="004E4950" w:rsidRPr="00041471" w:rsidRDefault="004E4950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D1B556" w14:textId="77777777" w:rsidR="004E4950" w:rsidRPr="004E4950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4E4950">
              <w:t>Количество видов изготовленных буклетов, сувенирной продукции</w:t>
            </w:r>
            <w:r w:rsidR="00794602">
              <w:t xml:space="preserve"> (с 2023 г.)</w:t>
            </w:r>
          </w:p>
        </w:tc>
        <w:tc>
          <w:tcPr>
            <w:tcW w:w="851" w:type="dxa"/>
            <w:shd w:val="clear" w:color="auto" w:fill="auto"/>
          </w:tcPr>
          <w:p w14:paraId="49266A3A" w14:textId="77777777" w:rsidR="004E4950" w:rsidRPr="000D51E9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C5FF92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EA6F57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BE1447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E1CC00F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00D83D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747F5D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F46FF81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C4E749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49E992E4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B51796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569867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218920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14</w:t>
            </w:r>
          </w:p>
        </w:tc>
        <w:tc>
          <w:tcPr>
            <w:tcW w:w="992" w:type="dxa"/>
            <w:vAlign w:val="center"/>
          </w:tcPr>
          <w:p w14:paraId="10966513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</w:pPr>
            <w:r w:rsidRPr="004E4950">
              <w:t>16</w:t>
            </w:r>
          </w:p>
        </w:tc>
      </w:tr>
      <w:tr w:rsidR="004E4950" w:rsidRPr="00041471" w14:paraId="3C27AC05" w14:textId="77777777" w:rsidTr="00652D40">
        <w:tc>
          <w:tcPr>
            <w:tcW w:w="534" w:type="dxa"/>
            <w:shd w:val="clear" w:color="auto" w:fill="auto"/>
          </w:tcPr>
          <w:p w14:paraId="2683372E" w14:textId="77777777" w:rsidR="004E4950" w:rsidRPr="00041471" w:rsidRDefault="004E4950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18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E8B967" w14:textId="77777777" w:rsidR="004E4950" w:rsidRPr="005D47F2" w:rsidRDefault="004E4950" w:rsidP="005D47F2">
            <w:pPr>
              <w:shd w:val="clear" w:color="auto" w:fill="FFFFFF"/>
              <w:jc w:val="both"/>
            </w:pPr>
            <w:r w:rsidRPr="004E4950">
              <w:t>Количество провед</w:t>
            </w:r>
            <w:r w:rsidR="005D47F2">
              <w:t xml:space="preserve">енных событийных мероприятий на территории </w:t>
            </w:r>
            <w:r w:rsidRPr="004E4950">
              <w:t>Атяшевс</w:t>
            </w:r>
            <w:r w:rsidR="005D47F2">
              <w:t>-</w:t>
            </w:r>
            <w:r w:rsidRPr="004E4950">
              <w:t xml:space="preserve">кого района </w:t>
            </w:r>
            <w:r w:rsidR="00794602">
              <w:t>(с 2023 г.)</w:t>
            </w:r>
          </w:p>
        </w:tc>
        <w:tc>
          <w:tcPr>
            <w:tcW w:w="851" w:type="dxa"/>
            <w:shd w:val="clear" w:color="auto" w:fill="auto"/>
          </w:tcPr>
          <w:p w14:paraId="051D6828" w14:textId="77777777" w:rsidR="004E4950" w:rsidRPr="000D51E9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43181CC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4D62F4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5D9D712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11CC2BB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76736B4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AA8F1F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341A282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040DA5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2E8C6A87" w14:textId="77777777" w:rsidR="004E4950" w:rsidRPr="00041471" w:rsidRDefault="004E4950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BDF92FC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16B480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175C02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4E4950">
              <w:t>12</w:t>
            </w:r>
          </w:p>
        </w:tc>
        <w:tc>
          <w:tcPr>
            <w:tcW w:w="992" w:type="dxa"/>
            <w:vAlign w:val="center"/>
          </w:tcPr>
          <w:p w14:paraId="18317379" w14:textId="77777777" w:rsidR="004E4950" w:rsidRPr="004E4950" w:rsidRDefault="004E4950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</w:pPr>
            <w:r w:rsidRPr="004E4950">
              <w:t>13</w:t>
            </w:r>
          </w:p>
        </w:tc>
      </w:tr>
      <w:tr w:rsidR="00576B16" w:rsidRPr="00041471" w14:paraId="02BB9B8C" w14:textId="77777777" w:rsidTr="00576B16">
        <w:tc>
          <w:tcPr>
            <w:tcW w:w="534" w:type="dxa"/>
            <w:shd w:val="clear" w:color="auto" w:fill="auto"/>
          </w:tcPr>
          <w:p w14:paraId="58FF0518" w14:textId="77777777" w:rsidR="00576B16" w:rsidRPr="00D87334" w:rsidRDefault="00576B16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D87334">
              <w:rPr>
                <w:rFonts w:eastAsia="Times New Roman"/>
                <w:bCs/>
                <w:color w:val="000000"/>
              </w:rPr>
              <w:t>19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735C49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D87334">
              <w:rPr>
                <w:color w:val="444444"/>
                <w:highlight w:val="green"/>
                <w:shd w:val="clear" w:color="auto" w:fill="FFFFFF"/>
              </w:rPr>
              <w:t>Объем внутренних и въездных туристских потоков в района</w:t>
            </w:r>
            <w:r w:rsidR="00794602" w:rsidRPr="00D87334">
              <w:t xml:space="preserve"> (с 2023 г.)</w:t>
            </w:r>
          </w:p>
        </w:tc>
        <w:tc>
          <w:tcPr>
            <w:tcW w:w="851" w:type="dxa"/>
            <w:shd w:val="clear" w:color="auto" w:fill="auto"/>
          </w:tcPr>
          <w:p w14:paraId="46A82BF2" w14:textId="77777777" w:rsidR="00576B16" w:rsidRPr="00D87334" w:rsidRDefault="00576B16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чел.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CAAAB12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71A84E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5529F36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DB2C397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066420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3C0B98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895BC9B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3715FDA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7F76E3FE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F157127" w14:textId="77777777" w:rsidR="00576B16" w:rsidRPr="00D87334" w:rsidRDefault="0031314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80</w:t>
            </w:r>
            <w:r w:rsidR="00576B16" w:rsidRPr="00D87334">
              <w:t>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28B9B" w14:textId="77777777" w:rsidR="00576B16" w:rsidRPr="00D87334" w:rsidRDefault="0031314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8500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D29A1E" w14:textId="77777777" w:rsidR="00576B16" w:rsidRPr="00D87334" w:rsidRDefault="0031314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9000</w:t>
            </w:r>
          </w:p>
        </w:tc>
        <w:tc>
          <w:tcPr>
            <w:tcW w:w="992" w:type="dxa"/>
            <w:vAlign w:val="center"/>
          </w:tcPr>
          <w:p w14:paraId="6C6F3E72" w14:textId="77777777" w:rsidR="00576B16" w:rsidRPr="00D87334" w:rsidRDefault="0031314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</w:pPr>
            <w:r w:rsidRPr="00D87334">
              <w:t>9500</w:t>
            </w:r>
          </w:p>
        </w:tc>
      </w:tr>
      <w:tr w:rsidR="00576B16" w:rsidRPr="00041471" w14:paraId="68C9ADDC" w14:textId="77777777" w:rsidTr="00576B16">
        <w:tc>
          <w:tcPr>
            <w:tcW w:w="534" w:type="dxa"/>
            <w:shd w:val="clear" w:color="auto" w:fill="auto"/>
          </w:tcPr>
          <w:p w14:paraId="724AEE59" w14:textId="77777777" w:rsidR="00576B16" w:rsidRPr="00D87334" w:rsidRDefault="00576B16" w:rsidP="00CA06E5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D87334">
              <w:rPr>
                <w:rFonts w:eastAsia="Times New Roman"/>
                <w:bCs/>
                <w:color w:val="000000"/>
              </w:rPr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A6B7C8" w14:textId="77777777" w:rsidR="00576B16" w:rsidRPr="00D87334" w:rsidRDefault="00576B1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highlight w:val="green"/>
                <w:shd w:val="clear" w:color="auto" w:fill="FFFFFF"/>
              </w:rPr>
            </w:pPr>
            <w:r w:rsidRPr="00D87334">
              <w:rPr>
                <w:highlight w:val="green"/>
                <w:shd w:val="clear" w:color="auto" w:fill="FFFFFF"/>
              </w:rPr>
              <w:t xml:space="preserve">количество проведенных </w:t>
            </w:r>
            <w:r w:rsidR="00794602" w:rsidRPr="00D87334">
              <w:rPr>
                <w:highlight w:val="green"/>
                <w:shd w:val="clear" w:color="auto" w:fill="FFFFFF"/>
              </w:rPr>
              <w:t>экскурсий</w:t>
            </w:r>
            <w:r w:rsidR="00794602" w:rsidRPr="00D87334">
              <w:rPr>
                <w:shd w:val="clear" w:color="auto" w:fill="FFFFFF"/>
              </w:rPr>
              <w:t xml:space="preserve"> </w:t>
            </w:r>
            <w:r w:rsidR="00794602" w:rsidRPr="00D87334">
              <w:t>(с 2023 г.)</w:t>
            </w:r>
          </w:p>
        </w:tc>
        <w:tc>
          <w:tcPr>
            <w:tcW w:w="851" w:type="dxa"/>
            <w:shd w:val="clear" w:color="auto" w:fill="auto"/>
          </w:tcPr>
          <w:p w14:paraId="79E55057" w14:textId="77777777" w:rsidR="00576B16" w:rsidRPr="00D87334" w:rsidRDefault="00576B16" w:rsidP="00652D40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rPr>
                <w:color w:val="444444"/>
                <w:shd w:val="clear" w:color="auto" w:fill="FFFFFF"/>
              </w:rPr>
              <w:t>ед.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480DE4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49E070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D33DEDD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9F98447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545E4D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B286E4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2EDA748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372F73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5A2434C1" w14:textId="77777777" w:rsidR="00576B16" w:rsidRPr="00D87334" w:rsidRDefault="00576B16" w:rsidP="00CA06E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A08B21F" w14:textId="77777777" w:rsidR="00576B16" w:rsidRPr="00D87334" w:rsidRDefault="00576B1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61936" w14:textId="77777777" w:rsidR="00576B16" w:rsidRPr="00D87334" w:rsidRDefault="00576B1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223789" w14:textId="77777777" w:rsidR="00576B16" w:rsidRPr="00D87334" w:rsidRDefault="00576B1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87334">
              <w:t>50</w:t>
            </w:r>
          </w:p>
        </w:tc>
        <w:tc>
          <w:tcPr>
            <w:tcW w:w="992" w:type="dxa"/>
            <w:vAlign w:val="center"/>
          </w:tcPr>
          <w:p w14:paraId="28B9539E" w14:textId="77777777" w:rsidR="00576B16" w:rsidRPr="00D87334" w:rsidRDefault="00576B16" w:rsidP="00576B16">
            <w:pPr>
              <w:keepNext/>
              <w:widowControl w:val="0"/>
              <w:autoSpaceDE w:val="0"/>
              <w:autoSpaceDN w:val="0"/>
              <w:adjustRightInd w:val="0"/>
              <w:contextualSpacing/>
            </w:pPr>
            <w:r w:rsidRPr="00D87334">
              <w:t>50</w:t>
            </w:r>
          </w:p>
        </w:tc>
      </w:tr>
    </w:tbl>
    <w:p w14:paraId="1C1FCC7B" w14:textId="77777777" w:rsidR="00CA06E5" w:rsidRPr="00041471" w:rsidRDefault="00CA06E5" w:rsidP="00247519">
      <w:pPr>
        <w:rPr>
          <w:sz w:val="28"/>
          <w:szCs w:val="28"/>
        </w:rPr>
      </w:pPr>
      <w:r w:rsidRPr="00041471">
        <w:rPr>
          <w:sz w:val="28"/>
          <w:szCs w:val="28"/>
        </w:rPr>
        <w:t xml:space="preserve">                                                                                                                                       </w:t>
      </w:r>
      <w:r w:rsidR="007379CD" w:rsidRPr="00041471">
        <w:rPr>
          <w:sz w:val="28"/>
          <w:szCs w:val="28"/>
        </w:rPr>
        <w:t xml:space="preserve">                              </w:t>
      </w:r>
      <w:r w:rsidRPr="00041471">
        <w:rPr>
          <w:sz w:val="28"/>
          <w:szCs w:val="28"/>
        </w:rPr>
        <w:t xml:space="preserve"> »;</w:t>
      </w:r>
    </w:p>
    <w:p w14:paraId="0AF45252" w14:textId="77777777" w:rsidR="004E4950" w:rsidRPr="00D84451" w:rsidRDefault="00F12087" w:rsidP="00C35B65">
      <w:pPr>
        <w:pStyle w:val="afc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</w:rPr>
      </w:pPr>
      <w:r w:rsidRPr="00041471">
        <w:rPr>
          <w:rFonts w:ascii="Times New Roman" w:hAnsi="Times New Roman"/>
          <w:sz w:val="28"/>
          <w:szCs w:val="28"/>
        </w:rPr>
        <w:t xml:space="preserve">               6) Приложение 2 к муниципальной программе «</w:t>
      </w:r>
      <w:r w:rsidRPr="00041471">
        <w:rPr>
          <w:rFonts w:ascii="Times New Roman" w:hAnsi="Times New Roman"/>
          <w:bCs/>
          <w:color w:val="000000"/>
          <w:sz w:val="28"/>
          <w:szCs w:val="28"/>
        </w:rPr>
        <w:t>Перечень</w:t>
      </w:r>
      <w:r w:rsidR="002C6D10" w:rsidRPr="0004147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41471">
        <w:rPr>
          <w:rFonts w:ascii="Times New Roman" w:hAnsi="Times New Roman"/>
          <w:bCs/>
          <w:color w:val="000000"/>
          <w:sz w:val="28"/>
          <w:szCs w:val="28"/>
        </w:rPr>
        <w:t>основных мероприятий и региональных проектов муниципальной программы Атяшевского муниципального района «Развитие культуры и туризма</w:t>
      </w:r>
      <w:r w:rsidR="0017640F">
        <w:rPr>
          <w:rFonts w:ascii="Times New Roman" w:hAnsi="Times New Roman"/>
          <w:bCs/>
          <w:color w:val="000000"/>
          <w:sz w:val="28"/>
          <w:szCs w:val="28"/>
        </w:rPr>
        <w:t xml:space="preserve"> изложить в </w:t>
      </w:r>
      <w:r w:rsidR="0017640F">
        <w:rPr>
          <w:rFonts w:ascii="Times New Roman" w:hAnsi="Times New Roman"/>
          <w:bCs/>
          <w:color w:val="000000"/>
          <w:sz w:val="28"/>
          <w:szCs w:val="28"/>
        </w:rPr>
        <w:lastRenderedPageBreak/>
        <w:t>следующей редакции:</w:t>
      </w:r>
    </w:p>
    <w:p w14:paraId="5A06B9C7" w14:textId="77777777" w:rsidR="004E4950" w:rsidRPr="00D84451" w:rsidRDefault="004E4950" w:rsidP="004E4950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>ПРИЛОЖЕНИЕ 2</w:t>
      </w:r>
    </w:p>
    <w:p w14:paraId="4F11E4A7" w14:textId="77777777" w:rsidR="004E4950" w:rsidRPr="00D84451" w:rsidRDefault="004E4950" w:rsidP="004E4950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>к муниципальной программе Атяшевского муниципального</w:t>
      </w:r>
    </w:p>
    <w:p w14:paraId="7C7DC0F1" w14:textId="77777777" w:rsidR="004E4950" w:rsidRPr="00D84451" w:rsidRDefault="004E4950" w:rsidP="004E4950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 xml:space="preserve">района «Развитие культуры и туризма» </w:t>
      </w:r>
    </w:p>
    <w:p w14:paraId="7F5FDB6D" w14:textId="77777777" w:rsidR="004E4950" w:rsidRPr="00D84451" w:rsidRDefault="004E4950" w:rsidP="004E4950">
      <w:pPr>
        <w:pStyle w:val="3"/>
        <w:shd w:val="clear" w:color="auto" w:fill="FFFFFF"/>
        <w:ind w:firstLine="709"/>
        <w:jc w:val="right"/>
        <w:rPr>
          <w:rFonts w:eastAsia="Times New Roman"/>
          <w:b w:val="0"/>
          <w:bCs w:val="0"/>
          <w:color w:val="000000"/>
          <w:sz w:val="22"/>
          <w:szCs w:val="22"/>
        </w:rPr>
      </w:pPr>
    </w:p>
    <w:p w14:paraId="1B71EACC" w14:textId="77777777" w:rsidR="004E4950" w:rsidRPr="00D84451" w:rsidRDefault="004E4950" w:rsidP="004E4950">
      <w:pPr>
        <w:spacing w:before="100" w:beforeAutospacing="1" w:after="100" w:afterAutospacing="1"/>
        <w:jc w:val="center"/>
        <w:rPr>
          <w:rFonts w:eastAsia="Times New Roman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Перечень</w:t>
      </w:r>
    </w:p>
    <w:p w14:paraId="7C4953DF" w14:textId="77777777" w:rsidR="004E4950" w:rsidRPr="00D84451" w:rsidRDefault="004E4950" w:rsidP="004E4950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основных мероприятий и региональных проектов муниципальной программы Атяшевского муниципального района «Развитие культуры и туризма»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083"/>
        <w:gridCol w:w="1604"/>
        <w:gridCol w:w="1101"/>
        <w:gridCol w:w="1101"/>
        <w:gridCol w:w="2712"/>
        <w:gridCol w:w="2477"/>
        <w:gridCol w:w="3148"/>
      </w:tblGrid>
      <w:tr w:rsidR="004E4950" w:rsidRPr="00D84451" w14:paraId="7CBF5D21" w14:textId="77777777" w:rsidTr="00652D4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381F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D55D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Номер и наименование основного</w:t>
            </w:r>
            <w:r w:rsidRPr="00D84451">
              <w:rPr>
                <w:rFonts w:eastAsia="Times New Roman"/>
                <w:color w:val="000000"/>
                <w:sz w:val="22"/>
                <w:szCs w:val="22"/>
              </w:rPr>
              <w:br/>
              <w:t>мероприятия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3F28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BE67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4EB6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Ожидаемый непосредственный результат</w:t>
            </w:r>
            <w:r w:rsidRPr="00D84451">
              <w:rPr>
                <w:rFonts w:eastAsia="Times New Roman"/>
                <w:color w:val="000000"/>
                <w:sz w:val="22"/>
                <w:szCs w:val="22"/>
              </w:rPr>
              <w:br/>
              <w:t>(краткое описание)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8EA2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Последствия нереализации основного</w:t>
            </w:r>
            <w:r w:rsidRPr="00D84451">
              <w:rPr>
                <w:rFonts w:eastAsia="Times New Roman"/>
                <w:color w:val="000000"/>
                <w:sz w:val="22"/>
                <w:szCs w:val="22"/>
              </w:rPr>
              <w:br/>
              <w:t>мероприятия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B921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Связь с показателями муниципальной программы</w:t>
            </w:r>
          </w:p>
        </w:tc>
      </w:tr>
      <w:tr w:rsidR="004E4950" w:rsidRPr="00D84451" w14:paraId="430878BF" w14:textId="77777777" w:rsidTr="00652D4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4BBB7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237B8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05853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930C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начала реализации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05CB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начала реализации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0C074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3E6EC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EE232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4E4950" w:rsidRPr="00D84451" w14:paraId="0C2106D2" w14:textId="77777777" w:rsidTr="00652D40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D1666" w14:textId="77777777" w:rsidR="004E4950" w:rsidRPr="00D84451" w:rsidRDefault="004E4950" w:rsidP="00652D4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Подпрограм</w:t>
            </w:r>
            <w:r w:rsidR="006D6289">
              <w:rPr>
                <w:rFonts w:eastAsia="Times New Roman"/>
                <w:color w:val="000000"/>
                <w:sz w:val="22"/>
                <w:szCs w:val="22"/>
              </w:rPr>
              <w:t>ма «Развитие культуры»</w:t>
            </w:r>
          </w:p>
        </w:tc>
      </w:tr>
      <w:tr w:rsidR="004E4950" w:rsidRPr="00D84451" w14:paraId="78678B71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F6FD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37FB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Музейное дело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7C18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Управление культуры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7883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2A19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D18D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сохранности и пополнения музейного фонда районного музея;</w:t>
            </w:r>
          </w:p>
          <w:p w14:paraId="27FF79F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создание оптимальных условий для доступа населения к культурным ценностям, находящимся в районном краеведческом музее;</w:t>
            </w:r>
          </w:p>
          <w:p w14:paraId="0EF661C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увеличение посещаемости музея;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2836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снижение уровня доступности музейного фондов для широкого посетителя;</w:t>
            </w:r>
          </w:p>
          <w:p w14:paraId="6A46B4C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снижение интереса населения к истории Атяшевского района;</w:t>
            </w:r>
          </w:p>
          <w:p w14:paraId="35932A8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общее снижение культурного уровня населения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2429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4252AA9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</w:tr>
      <w:tr w:rsidR="004E4950" w:rsidRPr="00D84451" w14:paraId="21601401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626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559C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охрана  и содержание объектов, имеющих культурное наследие, историческое, культовое или природоохранное 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2A00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314B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EDCA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44F5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 и создание оптимальных условий для изучения и содержания объектов, имеющих культурную, историческую ценность;</w:t>
            </w:r>
          </w:p>
          <w:p w14:paraId="62E4471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эффективное использование, популяризация и охрана объектов культурного наследия, культового и природно-заповеднического направления.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84E0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недостаточная изученность объектов культурного наследия, отсутствие полного объема и достоверной информации об их состоянии, приведет к отсутствию  эффективной системы их учета и контроля.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6CC2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0D73751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  местного (муниципального) значения</w:t>
            </w:r>
          </w:p>
        </w:tc>
      </w:tr>
      <w:tr w:rsidR="004E4950" w:rsidRPr="00D84451" w14:paraId="3D2688BA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C2E9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575C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Укрепление материально-технической базы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55D5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  <w:p w14:paraId="521AB5F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5C372C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618643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0CA475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B206E0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62A326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BDC58C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F47CA4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028C25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6B5544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56E461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283A79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FC201E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0D0133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97F3C4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138CC0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AF73C9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9DB90B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74AC67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AACC03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056B08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028B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  <w:p w14:paraId="5EE74C0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A5D587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A1729C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5AB077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D496AD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493BBE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29D516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849DD1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4B3F6C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70E087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06728C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0941DA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D4274E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98B5E3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2AB3D5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E5C79F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CBF9FE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E66EB2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D5785B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1B19BD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5B36EC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FAD979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C764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  <w:p w14:paraId="1A71A11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43CA99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644053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A87E6C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AACCF6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29EB43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D73474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A81CD8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0B6750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2B393C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E39597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92AF79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06913E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A2D59A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8D592F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4730CA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CB8579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70583F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9A560F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885DEB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2BCE28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34C022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C791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 зданий;</w:t>
            </w:r>
          </w:p>
          <w:p w14:paraId="01BDAA2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расширение доступа граждан и гостей Атяшевского муниципального района к культурным и историческим ценностям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F18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потеря значимых объектов культуры и искусства Атяшевского муниципального района;</w:t>
            </w:r>
          </w:p>
          <w:p w14:paraId="5E23C38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14:paraId="1D120FC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снижение качества предоставления услуг в сфере культуры</w:t>
            </w:r>
          </w:p>
          <w:p w14:paraId="58F516E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D7D215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4FCF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Влияет на следующие показатели:</w:t>
            </w:r>
          </w:p>
          <w:p w14:paraId="271A75D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 местного (муниципального) значения</w:t>
            </w:r>
          </w:p>
        </w:tc>
      </w:tr>
      <w:tr w:rsidR="004E4950" w:rsidRPr="00D84451" w14:paraId="67A1767F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80B1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DF15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109E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58E4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1005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686F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 количества муниципальных библиотек;</w:t>
            </w:r>
          </w:p>
          <w:p w14:paraId="0E4554A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увеличение числа посетителей и пользователей библиотек;</w:t>
            </w:r>
          </w:p>
          <w:p w14:paraId="14CDFAA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повышение доли  библиотек, подключенных к информационно-телекоммуникационной сети «Интернет»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4ADC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угроза утраты книжной культуры;</w:t>
            </w:r>
          </w:p>
          <w:p w14:paraId="5D5C28E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не востребованность книжных фондов и рост уровня безработицы среди работников библиотечной отрасли;</w:t>
            </w:r>
          </w:p>
          <w:p w14:paraId="3399706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A9E8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1B214D5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уровень удовлетворенности населения Атяшевского муниципального  района качеством предоставления  муниципальных услуг в сфере культуры.</w:t>
            </w:r>
          </w:p>
        </w:tc>
      </w:tr>
      <w:tr w:rsidR="004E4950" w:rsidRPr="00D84451" w14:paraId="6F74C517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BC93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23B9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инфраструктуры сферы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4BAB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BD46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11A3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66CF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E3AA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потеря значимых объектов культуры Атяшевского муниципального района ;</w:t>
            </w:r>
          </w:p>
          <w:p w14:paraId="6FED287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ухудшение материально-технической базы учреждений культуры;</w:t>
            </w:r>
          </w:p>
          <w:p w14:paraId="7835D9C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0C05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6310D9F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культуры;</w:t>
            </w:r>
          </w:p>
          <w:p w14:paraId="1886062A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(реконструированных) и капитально отремонтированных объектов организаций культуры, ед.;</w:t>
            </w:r>
          </w:p>
          <w:p w14:paraId="68A7264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4E4950" w:rsidRPr="00D84451" w14:paraId="48E03FF5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9E5E2" w14:textId="77777777" w:rsidR="004E4950" w:rsidRPr="00D84451" w:rsidRDefault="00F45C85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509E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9FE6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13ED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5536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DED0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эффективное использование бюджетных средств в целях развития приоритетных направлений сферы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A6E5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неэффективное использование бюджетных средств приведет к снижению приоритетных направлений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71EA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072F9E8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</w:t>
            </w:r>
          </w:p>
        </w:tc>
      </w:tr>
      <w:tr w:rsidR="004E4950" w:rsidRPr="00D84451" w14:paraId="34ECEAB8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28154" w14:textId="77777777" w:rsidR="004E4950" w:rsidRPr="00D84451" w:rsidRDefault="00F45C85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85FD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26DC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AA35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8387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ADF2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выделение субсидий на выполнение муниципального задания предоставляет  возможность увеличения объема и повышения качества выполняемых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EF42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отсутствие субсидий на выполнение муниципального задания снижает уровень качества и объема выполняемых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8EC4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2EBD72E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уровень удовлетворенности населения Атяшевского муниципального  района качеством предоставления  муниципальных услуг в сфере культуры.</w:t>
            </w:r>
          </w:p>
        </w:tc>
      </w:tr>
      <w:tr w:rsidR="004E4950" w:rsidRPr="00D84451" w14:paraId="790E6A73" w14:textId="77777777" w:rsidTr="00DA7ABB">
        <w:trPr>
          <w:trHeight w:val="72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56B88" w14:textId="77777777" w:rsidR="004E4950" w:rsidRPr="00D84451" w:rsidRDefault="00F45C85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B46A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Общерайонные мероприятия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347D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  <w:p w14:paraId="7828F48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 </w:t>
            </w:r>
          </w:p>
          <w:p w14:paraId="5638BF1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6F70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 год</w:t>
            </w:r>
          </w:p>
          <w:p w14:paraId="583F60B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26E4DE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EA52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3938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доступности населения к культурному продукту, повышение уровня удовлетворенности населения качеством предоставления муниципальных услуг в сфере культуры</w:t>
            </w:r>
          </w:p>
          <w:p w14:paraId="7B3F764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8C87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низкий уровень качества услуг в сфере культуры приведет к неудовлетворенности населения работой учреждений культуры, к сокращению числа посетителей культурных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FA59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132097A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культуры;</w:t>
            </w:r>
          </w:p>
          <w:p w14:paraId="6467B16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4E4950" w:rsidRPr="00D84451" w14:paraId="0741AE52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6C566" w14:textId="77777777" w:rsidR="004E4950" w:rsidRPr="00D84451" w:rsidRDefault="00F45C85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FAB3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7B8D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BE15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14F8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5B8D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 и развитие традиционной  духовной культуры народов, проживающих на территории Атяшевского муниципального района;</w:t>
            </w:r>
          </w:p>
          <w:p w14:paraId="1AA15AD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14:paraId="3B2797B1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33F1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утрата этнокультурных традиций народов, населяющих Атяшевский район;</w:t>
            </w:r>
          </w:p>
          <w:p w14:paraId="26C8FEE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угроза потери национальной идентичности;</w:t>
            </w:r>
          </w:p>
          <w:p w14:paraId="07E77C6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угроза формирования негативного образа района и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CFDE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5FC6138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культуры;</w:t>
            </w:r>
          </w:p>
          <w:p w14:paraId="4CE84F9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4E4950" w:rsidRPr="00D84451" w14:paraId="6D5C6A84" w14:textId="77777777" w:rsidTr="00DA7ABB">
        <w:trPr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9333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 w:rsidR="00F45C85"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DA98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Создание в учреждениях культуры сети с доступной средой, в которых созданы условия для инвалидов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C977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AEB9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D17B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4684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принятие мер по созданию доступной среды для категории населения с ограниченными физическими возможностями приведет к расширению численности пользователей культурными услугами и повышению уровня  удовлетворенности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0611A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недоступность учреждений культуры для категории населения с ограниченными физическими возможностями приведет к снижению численности пользователей культурными услугами и неудовлетворенности жителей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9F3F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3E313C8C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уровень удовлетворенности населения Атяшевского муниципального  района качеством предоставления  муниципальных услуг в сфере культуры;</w:t>
            </w:r>
          </w:p>
          <w:p w14:paraId="01EC9D5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4E4950" w:rsidRPr="00D84451" w14:paraId="10BAEA7E" w14:textId="77777777" w:rsidTr="00DA7ABB">
        <w:trPr>
          <w:trHeight w:val="2964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F4358" w14:textId="77777777" w:rsidR="004E4950" w:rsidRPr="00D84451" w:rsidRDefault="00A662B1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7350E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возрождение и развитие народных художественных промыслов и ремесел в Атяшевском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B026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7D24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9ECD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FDD2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Возрождение лучших традиций народных художественных промыслов и декоративно- прикладного творчества, создание новых направлений эстетического воспитания подрастающего поколения.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4145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снижение уровня определения основных направлений  развития народных художественных промыслов, декоративно-прикладного творчества и мероприятия по поддержке народных художественных промыслов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CE1B0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Оказывает влияние на показатель: количество проведенных выставок, мастер-классов мастерами декоративно-прикладного искусства</w:t>
            </w:r>
          </w:p>
        </w:tc>
      </w:tr>
      <w:tr w:rsidR="004E4950" w:rsidRPr="00D84451" w14:paraId="398E91D0" w14:textId="77777777" w:rsidTr="00DA7ABB">
        <w:trPr>
          <w:trHeight w:val="2964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2972C" w14:textId="77777777" w:rsidR="004E4950" w:rsidRPr="00D84451" w:rsidRDefault="00A662B1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E640D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1244F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ABF8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21C7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B088D" w14:textId="77777777" w:rsidR="004E4950" w:rsidRPr="00D84451" w:rsidRDefault="004E4950" w:rsidP="00652D40">
            <w:pPr>
              <w:ind w:firstLine="22"/>
              <w:jc w:val="both"/>
              <w:rPr>
                <w:rFonts w:eastAsia="Times New Roman"/>
                <w:spacing w:val="-4"/>
                <w:sz w:val="22"/>
                <w:szCs w:val="22"/>
                <w:highlight w:val="yellow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поддержать деятельность существующих добровольческих (волонтерских) организаций, содействовать повышению их потенциала, системная поддержка добровольческих (волонтерских) проектов в сфере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3E4DD" w14:textId="77777777" w:rsidR="004E4950" w:rsidRPr="00D84451" w:rsidRDefault="004E4950" w:rsidP="00652D40">
            <w:pPr>
              <w:autoSpaceDE w:val="0"/>
              <w:autoSpaceDN w:val="0"/>
              <w:ind w:firstLine="22"/>
              <w:jc w:val="both"/>
              <w:rPr>
                <w:rFonts w:eastAsia="Times New Roman"/>
                <w:spacing w:val="-4"/>
                <w:sz w:val="22"/>
                <w:szCs w:val="22"/>
                <w:highlight w:val="yellow"/>
              </w:rPr>
            </w:pPr>
            <w:r w:rsidRPr="00D84451">
              <w:rPr>
                <w:rFonts w:eastAsia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FAB61" w14:textId="77777777" w:rsidR="004E4950" w:rsidRPr="00D84451" w:rsidRDefault="004E4950" w:rsidP="00652D40">
            <w:pPr>
              <w:ind w:firstLine="22"/>
              <w:jc w:val="both"/>
              <w:rPr>
                <w:rFonts w:eastAsia="Times New Roman"/>
                <w:spacing w:val="-4"/>
                <w:sz w:val="22"/>
                <w:szCs w:val="22"/>
                <w:highlight w:val="yellow"/>
              </w:rPr>
            </w:pPr>
            <w:r w:rsidRPr="00D84451">
              <w:rPr>
                <w:rFonts w:eastAsia="Times New Roman"/>
                <w:spacing w:val="-4"/>
                <w:sz w:val="22"/>
                <w:szCs w:val="22"/>
              </w:rPr>
              <w:t>Оказывает влияние на показатель: уровень удовлетворенности населения Атяшевского муниципального  района качеством предоставления  муниципальных услуг в сфере культуры.</w:t>
            </w:r>
          </w:p>
        </w:tc>
      </w:tr>
      <w:tr w:rsidR="004E4950" w:rsidRPr="00D84451" w14:paraId="2F83FACE" w14:textId="77777777" w:rsidTr="00DA7ABB">
        <w:trPr>
          <w:trHeight w:val="1690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CAFC8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04F9E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AB3093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Управление  культуры, МАУК «Центр национальной культуры и ремесел», МБУК «Атяшевская ЦРБ»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33885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2021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BF3E0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2025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79CA3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Мероприятия регионального проекта  направлены на выполнение следующих задач:</w:t>
            </w:r>
          </w:p>
          <w:p w14:paraId="5DA0DEE6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создать (реконструировать)   учреждения культуры ;</w:t>
            </w:r>
          </w:p>
          <w:p w14:paraId="7F93F48B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обеспечить детскую школу искусств необходимыми инструментами, оборудованием и материалами;</w:t>
            </w:r>
          </w:p>
          <w:p w14:paraId="6A197446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создать (реконструировать) учреждения культуры на территориях сельских поселений, обеспечить развитие муниципальных библиотек;</w:t>
            </w:r>
          </w:p>
          <w:p w14:paraId="6D8EA454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создать условия для показа национальных кинофильмов в кинозалах, расположенных в населенных пунктах с численностью населения до 500 тыс. человек;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310DF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AF348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организаций культуры, получивших современное оборудование, ед.;</w:t>
            </w:r>
            <w:r w:rsidRPr="00D84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D84451"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  <w:t>Увеличение числа посещений организаций культуры</w:t>
            </w:r>
          </w:p>
        </w:tc>
      </w:tr>
      <w:tr w:rsidR="004E4950" w:rsidRPr="00D84451" w14:paraId="41486E35" w14:textId="77777777" w:rsidTr="00DA7ABB">
        <w:trPr>
          <w:trHeight w:val="415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398F2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658C3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«Создание условий для реализации творческого потенциала нации» («Творческие люди»)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7F94D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Управление  культуры, МАУК «Центр национальной культуры и ремесел», МБУК «Атяшевская ЦРБ»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3A4E3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2021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796EDB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2025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EB1F5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Мероприятия регионального проекта  направлены на выполнение следующих задач:</w:t>
            </w:r>
          </w:p>
          <w:p w14:paraId="2D1DDB26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подготовить кадры для отрасли культуры;</w:t>
            </w:r>
          </w:p>
          <w:p w14:paraId="6D6CFDCB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обеспечить поддержку добровольческих движений, в том числе в сфере сохранения культурного наследия народов Российской Федерации;</w:t>
            </w:r>
          </w:p>
          <w:p w14:paraId="09514F68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00999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Не реализация творческого потенциала нации, снижение качества подготовки кадров в сфере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CEAA0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 сферы культуры,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культуры, чел.;</w:t>
            </w:r>
          </w:p>
          <w:p w14:paraId="71A1F73B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граждан, принимающих участие в добровольческой деятельности, получивших государственную поддержку в форме субсидий бюджетным учреждениям, чел.;</w:t>
            </w:r>
          </w:p>
          <w:p w14:paraId="6D967D0E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поддержанных творческих инициатив и проектов, ед.</w:t>
            </w:r>
          </w:p>
        </w:tc>
      </w:tr>
      <w:tr w:rsidR="004E4950" w:rsidRPr="00D84451" w14:paraId="60FDA635" w14:textId="77777777" w:rsidTr="00DA7ABB">
        <w:trPr>
          <w:trHeight w:val="2862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8C54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58026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«Цифровизация услуг и формирование информационного пространства в сфере культуры» («Цифровая культура»)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20A99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Управление  культуры, МАУК «Центр национальной культуры и ремесел», МБУК «Атяшевская ЦРБ»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D4C6D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2021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9B7F5" w14:textId="77777777" w:rsidR="004E4950" w:rsidRPr="00D84451" w:rsidRDefault="004E4950" w:rsidP="00652D40">
            <w:pPr>
              <w:pStyle w:val="af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2025 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2FAFD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Мероприятия регионального проекта  направлены на выполнение следующих задач:</w:t>
            </w:r>
          </w:p>
          <w:p w14:paraId="7AC36C3C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создать виртуальные концертные залы;</w:t>
            </w:r>
          </w:p>
          <w:p w14:paraId="361C4012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обеспечить ускоренное внедрение цифровых технологий в экономике и социальной сфере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2B932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изолированность граждан от общего культурного пространства и культурных ценностей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179804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виртуальных концертных залов в Атяшевском муниципальном районе, ед.;</w:t>
            </w:r>
          </w:p>
          <w:p w14:paraId="4B2FBE2C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количество выставочных проектов, снабженных цифровыми гидами в формате дополненной реальности, ед.;</w:t>
            </w:r>
          </w:p>
          <w:p w14:paraId="019F8D55" w14:textId="77777777" w:rsidR="004E4950" w:rsidRPr="00D84451" w:rsidRDefault="004E4950" w:rsidP="00652D40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онлайн-трансляций мероприятий, размещаемых на </w:t>
            </w:r>
            <w:hyperlink r:id="rId8" w:history="1">
              <w:r w:rsidRPr="00D84451">
                <w:rPr>
                  <w:rStyle w:val="afffff"/>
                  <w:rFonts w:ascii="Times New Roman" w:hAnsi="Times New Roman" w:cs="Times New Roman"/>
                  <w:sz w:val="22"/>
                  <w:szCs w:val="22"/>
                </w:rPr>
                <w:t>портале</w:t>
              </w:r>
            </w:hyperlink>
            <w:r w:rsidRPr="00D84451">
              <w:rPr>
                <w:rFonts w:ascii="Times New Roman" w:hAnsi="Times New Roman" w:cs="Times New Roman"/>
                <w:sz w:val="22"/>
                <w:szCs w:val="22"/>
              </w:rPr>
              <w:t xml:space="preserve"> "Культура.РФ", ед.</w:t>
            </w:r>
          </w:p>
        </w:tc>
      </w:tr>
      <w:tr w:rsidR="004E4950" w:rsidRPr="00D84451" w14:paraId="4D5E6061" w14:textId="77777777" w:rsidTr="00652D40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E1F29" w14:textId="77777777" w:rsidR="004E4950" w:rsidRPr="00D84451" w:rsidRDefault="004E4950" w:rsidP="00652D4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Подпрограмма «Развитие архивного дела МАБУ «ОМБА» Атяшевского муниципального района </w:t>
            </w:r>
          </w:p>
        </w:tc>
      </w:tr>
      <w:tr w:rsidR="004E4950" w:rsidRPr="00D84451" w14:paraId="38633469" w14:textId="77777777" w:rsidTr="0023087E">
        <w:trPr>
          <w:trHeight w:val="892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44613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122C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F8734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МАБУ «ОМВА»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2B31B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2016</w:t>
            </w:r>
          </w:p>
          <w:p w14:paraId="4B0DC4C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332C7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  <w:p w14:paraId="2EFFF262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2574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повысить уровень соответствия помещений архивов нормативным условиям, обеспечивающим постоянное хранение архивных документов до 100 %;</w:t>
            </w:r>
          </w:p>
          <w:p w14:paraId="70DAB859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повысить оперативность исполнения запросов пользователей по архивным документам для обеспечения гарантий их конституционных прав до 100%;</w:t>
            </w:r>
          </w:p>
          <w:p w14:paraId="11DF16B6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повысить уровень безопасности  документов, находящихся на хранении в МАБУ «ОМВА» Атяшевского муниципального района до100%;</w:t>
            </w:r>
          </w:p>
          <w:p w14:paraId="3676F8A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повысить доступность и качество предоставления услуг в области архивного дела до 100%;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D9215" w14:textId="77777777" w:rsidR="004E4950" w:rsidRPr="00D84451" w:rsidRDefault="004E4950" w:rsidP="00652D40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Снижение уровня обеспечения и сохранности архивных документов, а также исполнения социально-правовых запросов физических и юридических лиц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9F5B0" w14:textId="77777777" w:rsidR="004E4950" w:rsidRPr="00D84451" w:rsidRDefault="004E4950" w:rsidP="00652D40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 Оказывает влияние на показатели: количество единиц хранения архивных документов, хранящихся в нормативных условиях, 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</w:tr>
      <w:tr w:rsidR="0023087E" w:rsidRPr="00D84451" w14:paraId="60B42C0F" w14:textId="77777777" w:rsidTr="0023087E">
        <w:trPr>
          <w:trHeight w:val="547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E60F5" w14:textId="77777777" w:rsidR="00387953" w:rsidRPr="00387953" w:rsidRDefault="0023087E" w:rsidP="00387953">
            <w:pPr>
              <w:jc w:val="center"/>
              <w:rPr>
                <w:sz w:val="22"/>
                <w:szCs w:val="22"/>
              </w:rPr>
            </w:pPr>
            <w:r w:rsidRPr="00387953">
              <w:rPr>
                <w:sz w:val="22"/>
                <w:szCs w:val="22"/>
              </w:rPr>
              <w:t xml:space="preserve">Подпрограмма  </w:t>
            </w:r>
            <w:r w:rsidR="00387953" w:rsidRPr="00387953">
              <w:rPr>
                <w:rFonts w:eastAsia="Calibri"/>
                <w:sz w:val="22"/>
                <w:szCs w:val="22"/>
              </w:rPr>
              <w:t>«</w:t>
            </w:r>
            <w:r w:rsidR="00387953" w:rsidRPr="00387953">
              <w:rPr>
                <w:bCs/>
                <w:sz w:val="22"/>
                <w:szCs w:val="22"/>
              </w:rPr>
              <w:t xml:space="preserve">Развитие туризма на </w:t>
            </w:r>
            <w:r w:rsidR="00387953" w:rsidRPr="00387953">
              <w:rPr>
                <w:sz w:val="22"/>
                <w:szCs w:val="22"/>
              </w:rPr>
              <w:t>территории Атяшевского</w:t>
            </w:r>
          </w:p>
          <w:p w14:paraId="7E3A7569" w14:textId="77777777" w:rsidR="00387953" w:rsidRPr="00387953" w:rsidRDefault="00387953" w:rsidP="00387953">
            <w:pPr>
              <w:jc w:val="center"/>
              <w:rPr>
                <w:sz w:val="22"/>
                <w:szCs w:val="22"/>
              </w:rPr>
            </w:pPr>
            <w:r w:rsidRPr="00387953">
              <w:rPr>
                <w:sz w:val="22"/>
                <w:szCs w:val="22"/>
              </w:rPr>
              <w:t>муниципального района</w:t>
            </w:r>
          </w:p>
          <w:p w14:paraId="23B73841" w14:textId="77777777" w:rsidR="00387953" w:rsidRPr="00387953" w:rsidRDefault="00387953" w:rsidP="003879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87953">
              <w:rPr>
                <w:sz w:val="22"/>
                <w:szCs w:val="22"/>
              </w:rPr>
              <w:t>Республики Мордовия»</w:t>
            </w:r>
          </w:p>
          <w:p w14:paraId="46F5D9DF" w14:textId="77777777" w:rsidR="0023087E" w:rsidRPr="00D84451" w:rsidRDefault="0023087E" w:rsidP="0023087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23087E" w:rsidRPr="00D84451" w14:paraId="50F73E66" w14:textId="77777777" w:rsidTr="001B369C">
        <w:trPr>
          <w:trHeight w:val="8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B1270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F4E77" w14:textId="77777777" w:rsidR="00DA7ABB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Основное мероприятие 1</w:t>
            </w:r>
            <w:r w:rsidR="00DA7ABB" w:rsidRPr="00D84451">
              <w:rPr>
                <w:rFonts w:eastAsia="Calibri"/>
                <w:sz w:val="22"/>
                <w:szCs w:val="22"/>
              </w:rPr>
              <w:t>.</w:t>
            </w:r>
          </w:p>
          <w:p w14:paraId="16022E22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Формирование туристско-рекреационного кластера</w:t>
            </w:r>
          </w:p>
          <w:p w14:paraId="6CB08E6A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45DF6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hanging="3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 xml:space="preserve">Управление культуры Администрации Атяшевского муниципального района </w:t>
            </w:r>
            <w:r w:rsidRPr="00D84451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57E1B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3C68B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4C28D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Создание комфортной среды пребывания для туристов и местных жителей, повышение качества и увеличение ассортимента предлагаемых туристских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85F09" w14:textId="77777777" w:rsidR="0023087E" w:rsidRPr="00D84451" w:rsidRDefault="0023087E" w:rsidP="001B369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Формирование условий для инновационного развития туризма, увеличение числа туристских объектов, комфортных для пребывания туристов.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29E81" w14:textId="77777777" w:rsidR="0023087E" w:rsidRPr="00D84451" w:rsidRDefault="0023087E" w:rsidP="001B369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5BD7AA94" w14:textId="77777777" w:rsidR="0023087E" w:rsidRDefault="00387953" w:rsidP="003879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внутренних  и выездных туристских потоков в районе;</w:t>
            </w:r>
          </w:p>
          <w:p w14:paraId="7BB7E94C" w14:textId="77777777" w:rsidR="00387953" w:rsidRDefault="00387953" w:rsidP="003879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проведенных экскурсий</w:t>
            </w:r>
          </w:p>
          <w:p w14:paraId="597DFA46" w14:textId="77777777" w:rsidR="00387953" w:rsidRPr="00D84451" w:rsidRDefault="00387953" w:rsidP="001B369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2"/>
                <w:szCs w:val="22"/>
              </w:rPr>
            </w:pPr>
          </w:p>
        </w:tc>
      </w:tr>
      <w:tr w:rsidR="0023087E" w:rsidRPr="00D84451" w14:paraId="5CC1BD31" w14:textId="77777777" w:rsidTr="001B369C">
        <w:trPr>
          <w:trHeight w:val="8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21A945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78A37" w14:textId="77777777" w:rsidR="00DA7ABB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Основное мероприятие 2</w:t>
            </w:r>
          </w:p>
          <w:p w14:paraId="652E4B20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Развитие приоритетных видов туризма</w:t>
            </w:r>
          </w:p>
          <w:p w14:paraId="3C05013D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D493E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hanging="3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 xml:space="preserve">Управление культуры Администрации Атяшевского муниципального района </w:t>
            </w:r>
            <w:r w:rsidRPr="00D84451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F9F52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FF7CA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Calibri"/>
                <w:sz w:val="22"/>
                <w:szCs w:val="22"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1C28B" w14:textId="77777777" w:rsidR="0023087E" w:rsidRPr="00D84451" w:rsidRDefault="0023087E" w:rsidP="001B369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Прямое увеличение въездного туристского потока посредством приема участников и гостей событийных проектов, повышение узнаваемости района, развитие туристских брендов района;</w:t>
            </w:r>
          </w:p>
          <w:p w14:paraId="1EF13740" w14:textId="77777777" w:rsidR="0023087E" w:rsidRPr="00D84451" w:rsidRDefault="0023087E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развитие туристских и экскурсионных маршрутов культурно-познавательного, этнического, сельского, паломническо-религиозного направления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4354" w14:textId="77777777" w:rsidR="0023087E" w:rsidRPr="00D84451" w:rsidRDefault="0023087E" w:rsidP="001B369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Разработка новых видов туристского продукта,</w:t>
            </w:r>
            <w:r w:rsidR="00DA7ABB" w:rsidRPr="00D84451">
              <w:rPr>
                <w:color w:val="000000"/>
                <w:sz w:val="22"/>
                <w:szCs w:val="22"/>
              </w:rPr>
              <w:t xml:space="preserve"> </w:t>
            </w:r>
            <w:r w:rsidRPr="00D84451">
              <w:rPr>
                <w:color w:val="000000"/>
                <w:sz w:val="22"/>
                <w:szCs w:val="22"/>
              </w:rPr>
              <w:t>появление интереса к посещению района со стороны туристов,  повышение имиджа района как значимого туристского центра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E0C662" w14:textId="77777777" w:rsidR="0023087E" w:rsidRPr="00D84451" w:rsidRDefault="0023087E" w:rsidP="001B369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Оказывает влияние на показатели:</w:t>
            </w:r>
          </w:p>
          <w:p w14:paraId="0C27616A" w14:textId="77777777" w:rsidR="0023087E" w:rsidRDefault="00387953" w:rsidP="003879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действующих туристических и экскурсионных маршрутов;</w:t>
            </w:r>
          </w:p>
          <w:p w14:paraId="5DD0E1BE" w14:textId="77777777" w:rsidR="00387953" w:rsidRDefault="00387953" w:rsidP="00387953">
            <w:pPr>
              <w:widowControl w:val="0"/>
              <w:autoSpaceDE w:val="0"/>
              <w:autoSpaceDN w:val="0"/>
              <w:adjustRightInd w:val="0"/>
              <w:ind w:firstLine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видов изготовленных буклетов, сувенирной продукции; </w:t>
            </w:r>
          </w:p>
          <w:p w14:paraId="317125BE" w14:textId="77777777" w:rsidR="00387953" w:rsidRPr="00D84451" w:rsidRDefault="00387953" w:rsidP="00387953">
            <w:pPr>
              <w:widowControl w:val="0"/>
              <w:autoSpaceDE w:val="0"/>
              <w:autoSpaceDN w:val="0"/>
              <w:adjustRightInd w:val="0"/>
              <w:ind w:firstLine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проведенных событийных мероприятий на территории Атяшевского района в рамках Программы</w:t>
            </w:r>
          </w:p>
        </w:tc>
      </w:tr>
    </w:tbl>
    <w:p w14:paraId="0F83F278" w14:textId="77777777" w:rsidR="004E4950" w:rsidRPr="00D84451" w:rsidRDefault="004E4950" w:rsidP="00C35B65">
      <w:pPr>
        <w:pStyle w:val="afc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53F9AE20" w14:textId="77777777" w:rsidR="00C35B65" w:rsidRPr="00D84451" w:rsidRDefault="00C35B65" w:rsidP="00C35B65">
      <w:pPr>
        <w:pStyle w:val="afc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Theme="minorEastAsia" w:hAnsi="Times New Roman"/>
        </w:rPr>
      </w:pPr>
      <w:r w:rsidRPr="00D84451">
        <w:rPr>
          <w:rFonts w:ascii="Times New Roman" w:hAnsi="Times New Roman"/>
        </w:rPr>
        <w:t xml:space="preserve">    </w:t>
      </w:r>
      <w:r w:rsidRPr="00D84451">
        <w:rPr>
          <w:rFonts w:ascii="Times New Roman" w:eastAsiaTheme="minorEastAsia" w:hAnsi="Times New Roman"/>
        </w:rPr>
        <w:t xml:space="preserve">   </w:t>
      </w:r>
    </w:p>
    <w:p w14:paraId="2C99D4DF" w14:textId="77777777" w:rsidR="00C35B65" w:rsidRPr="006D6289" w:rsidRDefault="00F72B9C" w:rsidP="009A42DA">
      <w:pPr>
        <w:shd w:val="clear" w:color="auto" w:fill="FFFFFF"/>
        <w:autoSpaceDE w:val="0"/>
        <w:autoSpaceDN w:val="0"/>
        <w:ind w:left="709" w:firstLine="709"/>
        <w:jc w:val="both"/>
        <w:outlineLvl w:val="3"/>
        <w:rPr>
          <w:rFonts w:eastAsia="Times New Roman"/>
          <w:sz w:val="28"/>
          <w:szCs w:val="28"/>
        </w:rPr>
      </w:pPr>
      <w:r w:rsidRPr="006D6289">
        <w:rPr>
          <w:sz w:val="28"/>
          <w:szCs w:val="28"/>
        </w:rPr>
        <w:t xml:space="preserve">     </w:t>
      </w:r>
      <w:r w:rsidR="00C35B65" w:rsidRPr="006D6289">
        <w:rPr>
          <w:sz w:val="28"/>
          <w:szCs w:val="28"/>
        </w:rPr>
        <w:t xml:space="preserve"> 7) Приложение 4  к муниципальной программе</w:t>
      </w:r>
      <w:r w:rsidR="00C35B65" w:rsidRPr="006D6289">
        <w:rPr>
          <w:rFonts w:eastAsia="Times New Roman"/>
          <w:bCs/>
          <w:color w:val="000000"/>
          <w:sz w:val="28"/>
          <w:szCs w:val="28"/>
        </w:rPr>
        <w:t xml:space="preserve"> Прогноз</w:t>
      </w:r>
      <w:r w:rsidRPr="006D6289">
        <w:rPr>
          <w:rFonts w:eastAsia="Times New Roman"/>
          <w:sz w:val="28"/>
          <w:szCs w:val="28"/>
        </w:rPr>
        <w:t xml:space="preserve"> </w:t>
      </w:r>
      <w:r w:rsidR="00C35B65" w:rsidRPr="006D6289">
        <w:rPr>
          <w:rFonts w:eastAsia="Times New Roman"/>
          <w:bCs/>
          <w:color w:val="000000"/>
          <w:sz w:val="28"/>
          <w:szCs w:val="28"/>
        </w:rPr>
        <w:t xml:space="preserve">сводных показателей муниципальных заданий на </w:t>
      </w:r>
      <w:r w:rsidRPr="006D6289">
        <w:rPr>
          <w:rFonts w:eastAsia="Times New Roman"/>
          <w:bCs/>
          <w:color w:val="000000"/>
          <w:sz w:val="28"/>
          <w:szCs w:val="28"/>
        </w:rPr>
        <w:t xml:space="preserve"> </w:t>
      </w:r>
      <w:r w:rsidR="00C35B65" w:rsidRPr="006D6289">
        <w:rPr>
          <w:rFonts w:eastAsia="Times New Roman"/>
          <w:bCs/>
          <w:color w:val="000000"/>
          <w:sz w:val="28"/>
          <w:szCs w:val="28"/>
        </w:rPr>
        <w:t>оказание муниципальных услуг муниципальными   учреждениями по муниципальной программе Атяшевского муниципального района «Развитие культуры и туризма»</w:t>
      </w:r>
      <w:r w:rsidRPr="006D6289">
        <w:rPr>
          <w:rFonts w:eastAsia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14:paraId="24884149" w14:textId="77777777" w:rsidR="00C35B65" w:rsidRPr="00D84451" w:rsidRDefault="00F72B9C" w:rsidP="00C35B65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>«</w:t>
      </w:r>
      <w:r w:rsidR="00C35B65" w:rsidRPr="00D84451">
        <w:rPr>
          <w:rFonts w:eastAsia="Times New Roman"/>
          <w:b w:val="0"/>
          <w:bCs w:val="0"/>
          <w:color w:val="000000"/>
          <w:sz w:val="22"/>
          <w:szCs w:val="22"/>
        </w:rPr>
        <w:t>ПРИЛОЖЕНИЕ 4</w:t>
      </w:r>
    </w:p>
    <w:p w14:paraId="1A3D51EF" w14:textId="77777777" w:rsidR="00C35B65" w:rsidRPr="00D84451" w:rsidRDefault="00C35B65" w:rsidP="00C35B65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>к муниципальной программе Атяшевского муниципального</w:t>
      </w:r>
    </w:p>
    <w:p w14:paraId="3D7CEB15" w14:textId="77777777" w:rsidR="009A42DA" w:rsidRPr="00D84451" w:rsidRDefault="00C35B65" w:rsidP="009A12B6">
      <w:pPr>
        <w:pStyle w:val="3"/>
        <w:shd w:val="clear" w:color="auto" w:fill="FFFFFF"/>
        <w:ind w:firstLine="709"/>
        <w:jc w:val="right"/>
        <w:rPr>
          <w:rFonts w:eastAsia="Times New Roman"/>
          <w:sz w:val="22"/>
          <w:szCs w:val="22"/>
        </w:rPr>
      </w:pPr>
      <w:r w:rsidRPr="00D84451">
        <w:rPr>
          <w:rFonts w:eastAsia="Times New Roman"/>
          <w:b w:val="0"/>
          <w:bCs w:val="0"/>
          <w:color w:val="000000"/>
          <w:sz w:val="22"/>
          <w:szCs w:val="22"/>
        </w:rPr>
        <w:t>района «Развитие культуры и туризма»</w:t>
      </w:r>
    </w:p>
    <w:p w14:paraId="7C535360" w14:textId="77777777" w:rsidR="00C35B65" w:rsidRDefault="00C35B65" w:rsidP="00C35B6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Прогноз</w:t>
      </w:r>
    </w:p>
    <w:p w14:paraId="23B28668" w14:textId="77777777" w:rsidR="00D87334" w:rsidRPr="00D84451" w:rsidRDefault="00D87334" w:rsidP="00C35B65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2"/>
          <w:szCs w:val="22"/>
        </w:rPr>
      </w:pPr>
    </w:p>
    <w:p w14:paraId="12DB196D" w14:textId="77777777" w:rsidR="00C35B65" w:rsidRPr="00D84451" w:rsidRDefault="00C35B65" w:rsidP="009A12B6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сводных показателей муниципальных заданий на оказание муниципальных услуг муниципальными учреждениями по муниципальной программе Атяшевского муниципального района «Развитие культуры и туризма»</w:t>
      </w:r>
    </w:p>
    <w:tbl>
      <w:tblPr>
        <w:tblW w:w="151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1"/>
        <w:gridCol w:w="501"/>
        <w:gridCol w:w="470"/>
        <w:gridCol w:w="527"/>
        <w:gridCol w:w="470"/>
        <w:gridCol w:w="533"/>
        <w:gridCol w:w="470"/>
        <w:gridCol w:w="534"/>
        <w:gridCol w:w="470"/>
        <w:gridCol w:w="535"/>
        <w:gridCol w:w="564"/>
        <w:gridCol w:w="479"/>
        <w:gridCol w:w="29"/>
        <w:gridCol w:w="15"/>
        <w:gridCol w:w="58"/>
        <w:gridCol w:w="15"/>
        <w:gridCol w:w="701"/>
        <w:gridCol w:w="559"/>
        <w:gridCol w:w="559"/>
        <w:gridCol w:w="559"/>
        <w:gridCol w:w="559"/>
        <w:gridCol w:w="559"/>
        <w:gridCol w:w="559"/>
        <w:gridCol w:w="504"/>
        <w:gridCol w:w="626"/>
        <w:gridCol w:w="548"/>
        <w:gridCol w:w="658"/>
        <w:gridCol w:w="482"/>
        <w:gridCol w:w="470"/>
      </w:tblGrid>
      <w:tr w:rsidR="00F72B9C" w:rsidRPr="00D84451" w14:paraId="27EDCE38" w14:textId="77777777" w:rsidTr="00247519">
        <w:trPr>
          <w:tblCellSpacing w:w="0" w:type="dxa"/>
          <w:jc w:val="center"/>
        </w:trPr>
        <w:tc>
          <w:tcPr>
            <w:tcW w:w="21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B35AC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Наименование услуги, показателя объема услуги,</w:t>
            </w:r>
          </w:p>
          <w:p w14:paraId="7DF707D5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основного мероприятия</w:t>
            </w:r>
          </w:p>
        </w:tc>
        <w:tc>
          <w:tcPr>
            <w:tcW w:w="6371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47C6E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Значение показателя</w:t>
            </w:r>
          </w:p>
          <w:p w14:paraId="265639CA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объема услуги по годам</w:t>
            </w:r>
          </w:p>
        </w:tc>
        <w:tc>
          <w:tcPr>
            <w:tcW w:w="6642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3CC34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Расходы районного бюджета на оказание муниципальной услуги,  тыс. руб.</w:t>
            </w:r>
          </w:p>
        </w:tc>
      </w:tr>
      <w:tr w:rsidR="00F72B9C" w:rsidRPr="00D84451" w14:paraId="64231DD7" w14:textId="77777777" w:rsidTr="00247519">
        <w:trPr>
          <w:trHeight w:val="1140"/>
          <w:tblCellSpacing w:w="0" w:type="dxa"/>
          <w:jc w:val="center"/>
        </w:trPr>
        <w:tc>
          <w:tcPr>
            <w:tcW w:w="21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D0053" w14:textId="77777777" w:rsidR="00F72B9C" w:rsidRPr="00D84451" w:rsidRDefault="00F72B9C" w:rsidP="00C35B6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D26305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D7BC0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152C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1C14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60E64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047E8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355A3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93D90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B6DC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FCC3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5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AB1D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7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5B77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B02D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943C2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925C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BBF0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D3B8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2644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E6372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9C9D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1AE4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88E6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CA5E4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501C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</w:tr>
      <w:tr w:rsidR="00247519" w:rsidRPr="00D84451" w14:paraId="14E0F615" w14:textId="77777777" w:rsidTr="00526B9F">
        <w:trPr>
          <w:trHeight w:val="555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CB16D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13" w:type="dxa"/>
            <w:gridSpan w:val="2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F60C9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1. «Музейное дело, сохранение культурного наследия Мордовии»</w:t>
            </w:r>
          </w:p>
        </w:tc>
      </w:tr>
      <w:tr w:rsidR="00F72B9C" w:rsidRPr="00D84451" w14:paraId="409F7B92" w14:textId="77777777" w:rsidTr="00247519">
        <w:trPr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D4F29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Услуги по собиранию, хранению, изучению и публичному представлению музейных предметов и коллекций</w:t>
            </w:r>
          </w:p>
          <w:p w14:paraId="51E28EF7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Число выставок и экспозиций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386F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ADF83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8364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691D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5B55A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B2C2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9930E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4EC7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FC0F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  <w:p w14:paraId="393B48C8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3F434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C36A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A3EC5" w14:textId="77777777" w:rsidR="00F72B9C" w:rsidRPr="00D84451" w:rsidRDefault="00F72B9C" w:rsidP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  <w:p w14:paraId="4377070C" w14:textId="77777777" w:rsidR="00F72B9C" w:rsidRPr="00D84451" w:rsidRDefault="00F72B9C" w:rsidP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8563E63" w14:textId="77777777" w:rsidR="00F72B9C" w:rsidRPr="00D84451" w:rsidRDefault="00F72B9C" w:rsidP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FA42C7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9A1A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CC2D48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F20F4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0F4C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A619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7D95C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E88DB4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0D6A8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7C194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  <w:p w14:paraId="6719F65F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0D8FC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1830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CBD85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247519" w:rsidRPr="00D84451" w14:paraId="18193D92" w14:textId="77777777" w:rsidTr="00247519">
        <w:trPr>
          <w:trHeight w:val="870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546B3A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13" w:type="dxa"/>
            <w:gridSpan w:val="2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26C15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2. «Сохранение, возрождение и развитие традиционной народной культуры,</w:t>
            </w:r>
            <w:r w:rsidRPr="00D84451">
              <w:rPr>
                <w:rFonts w:eastAsia="Times New Roman"/>
                <w:color w:val="000000"/>
                <w:sz w:val="22"/>
                <w:szCs w:val="22"/>
              </w:rPr>
              <w:br/>
              <w:t>поддержка народного творчества и культурно-досуговой деятельности»</w:t>
            </w:r>
          </w:p>
        </w:tc>
      </w:tr>
      <w:tr w:rsidR="00F72B9C" w:rsidRPr="00D84451" w14:paraId="7941D9EE" w14:textId="77777777" w:rsidTr="00247519">
        <w:trPr>
          <w:trHeight w:val="360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BB8A6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выставок народного творчества, ремесел</w:t>
            </w:r>
          </w:p>
          <w:p w14:paraId="28C76B08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Количество мероприятий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1EAA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872B20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3747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2385B4B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13001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EF7A43B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445DF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AD95F1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20EDF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A55C79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6C1C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4D5960F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AAD5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607DD9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D73B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2DC858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C3EE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804EA4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B48AE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340143A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4C6D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B5C204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1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F5AA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754784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961E1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00C64D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47C5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3A219D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58AC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16A711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81C6B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CB227C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AC3B4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F6B120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F33FE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B9A598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68BFF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C987A1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0694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F24512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9A55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758338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BC80E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3A9073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77E4A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704892A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EF78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D3A1B9B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F72B9C" w:rsidRPr="00D84451" w14:paraId="34729BA8" w14:textId="77777777" w:rsidTr="00247519">
        <w:trPr>
          <w:trHeight w:val="750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26A62" w14:textId="77777777" w:rsidR="00F72B9C" w:rsidRPr="00D84451" w:rsidRDefault="00F72B9C" w:rsidP="00C35B6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543" w:type="dxa"/>
            <w:gridSpan w:val="2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8133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3. «Отраслевая система образования,</w:t>
            </w:r>
          </w:p>
          <w:p w14:paraId="1896B25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выявление и поддержка молодых дарований»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4DA2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72B9C" w:rsidRPr="00D84451" w14:paraId="34BB775A" w14:textId="77777777" w:rsidTr="00247519">
        <w:trPr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A556C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Услуга по предоставлению дополнительного (внешкольного) образования</w:t>
            </w:r>
          </w:p>
          <w:p w14:paraId="0C3BDE77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Число обучающихся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2209E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A3FB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C16B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EF66D5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8CDC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A0675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689D4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23CE5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6DD7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B8BAE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8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A5D7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F799C" w14:textId="77777777" w:rsidR="00F72B9C" w:rsidRPr="00D84451" w:rsidRDefault="00F72B9C" w:rsidP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9536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16850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BB35C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3C924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4C76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25577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5A606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F0E5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526F9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  <w:p w14:paraId="17F4E75D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CAA83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06214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6A742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</w:tr>
      <w:tr w:rsidR="00247519" w:rsidRPr="00D84451" w14:paraId="6617C0E8" w14:textId="77777777" w:rsidTr="00526B9F">
        <w:trPr>
          <w:trHeight w:val="345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E9296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13" w:type="dxa"/>
            <w:gridSpan w:val="2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A44A1" w14:textId="77777777" w:rsidR="00247519" w:rsidRPr="00D84451" w:rsidRDefault="00247519" w:rsidP="00C35B65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4. «Развитие библиотечного дела»</w:t>
            </w:r>
          </w:p>
        </w:tc>
      </w:tr>
      <w:tr w:rsidR="00F72B9C" w:rsidRPr="00D84451" w14:paraId="1F6D6002" w14:textId="77777777" w:rsidTr="00247519">
        <w:trPr>
          <w:trHeight w:val="780"/>
          <w:tblCellSpacing w:w="0" w:type="dxa"/>
          <w:jc w:val="center"/>
        </w:trPr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07E31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Услуги по библиотечному обслуживанию граждан, комплектованию и сохранению библиотечных фондов</w:t>
            </w:r>
          </w:p>
          <w:p w14:paraId="0305E596" w14:textId="77777777" w:rsidR="00F72B9C" w:rsidRPr="00D84451" w:rsidRDefault="00F72B9C" w:rsidP="00C35B65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Количество посещений (тыс. чел.)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455F6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46A60F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017C7F1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E2FF5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762A7D1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ECCC04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33,2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995A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4EFC991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6E14909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C1E04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5418509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3D8F2E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33,4</w:t>
            </w:r>
          </w:p>
        </w:tc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EC0C71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EA63A8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6A20CB1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D624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D509EA8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8E34A7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34,0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AD140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4E6CF25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5A5C70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18334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7A3410D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D035D6C" w14:textId="77777777" w:rsidR="00F72B9C" w:rsidRPr="00D84451" w:rsidRDefault="00F72B9C" w:rsidP="00C35B65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3DFEF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C52BCA7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D1C0A90" w14:textId="77777777" w:rsidR="00F72B9C" w:rsidRPr="00D84451" w:rsidRDefault="00F72B9C" w:rsidP="00C35B65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E237C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A341879" w14:textId="77777777" w:rsidR="00F72B9C" w:rsidRPr="00D84451" w:rsidRDefault="00F72B9C" w:rsidP="00C35B6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B9BBE4A" w14:textId="77777777" w:rsidR="00F72B9C" w:rsidRPr="00D84451" w:rsidRDefault="00F72B9C" w:rsidP="00C35B65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59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DFD8AD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6883CBD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38EFAF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EF3E7" w14:textId="77777777" w:rsidR="00F72B9C" w:rsidRPr="00D84451" w:rsidRDefault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D1FCFC4" w14:textId="77777777" w:rsidR="00F72B9C" w:rsidRPr="00D84451" w:rsidRDefault="00F72B9C">
            <w:pPr>
              <w:spacing w:after="200" w:line="276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34,2</w:t>
            </w:r>
          </w:p>
          <w:p w14:paraId="28726CF1" w14:textId="77777777" w:rsidR="00F72B9C" w:rsidRPr="00D84451" w:rsidRDefault="00F72B9C" w:rsidP="00F72B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A321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0FF17734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D76B240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1091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5E73210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178872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68A76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25AA4C9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A709DA5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C88B2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1F518F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02CC735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254E7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553022D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2B6A6A5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3D56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0DBF3CA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C873AF1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D330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8CC4B2C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06C9B8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8050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006B098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BB18E22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  <w:p w14:paraId="65A6A32A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E62FE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CB870D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ACE5F73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062B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D48F40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2C79F8B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064E6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46B9762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E9B5D8D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0A09F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AFEC8A8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B64A727" w14:textId="77777777" w:rsidR="00F72B9C" w:rsidRPr="00D84451" w:rsidRDefault="00F72B9C" w:rsidP="00C35B65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</w:tr>
    </w:tbl>
    <w:p w14:paraId="4208E23A" w14:textId="77777777" w:rsidR="00F12087" w:rsidRPr="00D84451" w:rsidRDefault="00F72B9C" w:rsidP="00933880">
      <w:pPr>
        <w:jc w:val="both"/>
        <w:rPr>
          <w:rFonts w:eastAsia="Times New Roman"/>
          <w:sz w:val="22"/>
          <w:szCs w:val="22"/>
        </w:rPr>
      </w:pPr>
      <w:r w:rsidRPr="00D84451">
        <w:rPr>
          <w:rFonts w:eastAsia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»;</w:t>
      </w:r>
    </w:p>
    <w:p w14:paraId="69DB9912" w14:textId="77777777" w:rsidR="00CA06E5" w:rsidRPr="006D6289" w:rsidRDefault="00F12087" w:rsidP="00F12087">
      <w:pPr>
        <w:shd w:val="clear" w:color="auto" w:fill="FFFFFF"/>
        <w:autoSpaceDE w:val="0"/>
        <w:autoSpaceDN w:val="0"/>
        <w:ind w:firstLine="709"/>
        <w:jc w:val="both"/>
        <w:outlineLvl w:val="3"/>
        <w:rPr>
          <w:rFonts w:eastAsia="Times New Roman"/>
          <w:bCs/>
          <w:color w:val="000000"/>
          <w:sz w:val="28"/>
          <w:szCs w:val="28"/>
        </w:rPr>
      </w:pPr>
      <w:r w:rsidRPr="006D6289">
        <w:rPr>
          <w:rFonts w:eastAsia="Times New Roman"/>
          <w:sz w:val="28"/>
          <w:szCs w:val="28"/>
        </w:rPr>
        <w:t xml:space="preserve">               8)</w:t>
      </w:r>
      <w:r w:rsidRPr="006D6289">
        <w:rPr>
          <w:sz w:val="28"/>
          <w:szCs w:val="28"/>
        </w:rPr>
        <w:t>Приложение 5 к муниципальной программе «</w:t>
      </w:r>
      <w:r w:rsidRPr="006D6289">
        <w:rPr>
          <w:rFonts w:eastAsia="Times New Roman"/>
          <w:bCs/>
          <w:color w:val="000000"/>
          <w:sz w:val="28"/>
          <w:szCs w:val="28"/>
        </w:rPr>
        <w:t>Ресурсное обеспечение</w:t>
      </w:r>
      <w:r w:rsidR="009158B8" w:rsidRPr="006D6289">
        <w:rPr>
          <w:rFonts w:eastAsia="Times New Roman"/>
          <w:bCs/>
          <w:color w:val="000000"/>
          <w:sz w:val="28"/>
          <w:szCs w:val="28"/>
        </w:rPr>
        <w:t xml:space="preserve"> </w:t>
      </w:r>
      <w:r w:rsidRPr="006D6289">
        <w:rPr>
          <w:rFonts w:eastAsia="Times New Roman"/>
          <w:bCs/>
          <w:color w:val="000000"/>
          <w:sz w:val="28"/>
          <w:szCs w:val="28"/>
        </w:rPr>
        <w:t xml:space="preserve">реализации муниципальной программы Атяшевского муниципального района «Развитие культуры и туризма» изложить в следующей редакции: </w:t>
      </w:r>
    </w:p>
    <w:p w14:paraId="288C24C0" w14:textId="77777777" w:rsidR="00F12087" w:rsidRPr="00D84451" w:rsidRDefault="00F12087" w:rsidP="00F12087">
      <w:pPr>
        <w:shd w:val="clear" w:color="auto" w:fill="FFFFFF"/>
        <w:autoSpaceDE w:val="0"/>
        <w:autoSpaceDN w:val="0"/>
        <w:ind w:firstLine="709"/>
        <w:jc w:val="both"/>
        <w:outlineLvl w:val="3"/>
        <w:rPr>
          <w:rFonts w:eastAsia="Times New Roman"/>
          <w:sz w:val="22"/>
          <w:szCs w:val="22"/>
        </w:rPr>
      </w:pPr>
    </w:p>
    <w:p w14:paraId="236AB218" w14:textId="77777777" w:rsidR="00ED453A" w:rsidRPr="00D84451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«</w:t>
      </w:r>
      <w:r w:rsidR="00ED453A" w:rsidRPr="00D84451">
        <w:rPr>
          <w:rFonts w:eastAsia="Times New Roman"/>
          <w:color w:val="000000"/>
          <w:sz w:val="22"/>
          <w:szCs w:val="22"/>
        </w:rPr>
        <w:t>ПРИЛОЖЕНИЕ 5</w:t>
      </w:r>
    </w:p>
    <w:p w14:paraId="4F3EFC1D" w14:textId="77777777" w:rsidR="00ED453A" w:rsidRPr="00D84451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к муниципальной программе Атяшевского</w:t>
      </w:r>
    </w:p>
    <w:p w14:paraId="3E5AC39F" w14:textId="77777777" w:rsidR="00ED453A" w:rsidRPr="00D84451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муниципального района «Развитие</w:t>
      </w:r>
    </w:p>
    <w:p w14:paraId="3B0F717F" w14:textId="77777777" w:rsidR="00ED453A" w:rsidRPr="00D84451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культуры и туризма»</w:t>
      </w:r>
    </w:p>
    <w:p w14:paraId="5A81DA98" w14:textId="77777777" w:rsidR="00ED453A" w:rsidRPr="00D84451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Ресурсное обеспечение</w:t>
      </w:r>
    </w:p>
    <w:p w14:paraId="42ABE1AB" w14:textId="77777777" w:rsidR="00ED453A" w:rsidRPr="00D84451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реализации муниципальной программы Атяшевского муниципального района</w:t>
      </w:r>
    </w:p>
    <w:p w14:paraId="56FD3EE7" w14:textId="77777777" w:rsidR="00ED453A" w:rsidRPr="00D84451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 xml:space="preserve"> «Развитие культуры и туризма» </w:t>
      </w:r>
    </w:p>
    <w:p w14:paraId="4C62FF54" w14:textId="77777777" w:rsidR="00ED453A" w:rsidRPr="00D84451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2"/>
          <w:szCs w:val="22"/>
        </w:rPr>
      </w:pPr>
    </w:p>
    <w:tbl>
      <w:tblPr>
        <w:tblW w:w="1601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993"/>
        <w:gridCol w:w="1559"/>
        <w:gridCol w:w="567"/>
        <w:gridCol w:w="425"/>
        <w:gridCol w:w="425"/>
        <w:gridCol w:w="426"/>
        <w:gridCol w:w="708"/>
        <w:gridCol w:w="709"/>
        <w:gridCol w:w="709"/>
        <w:gridCol w:w="709"/>
        <w:gridCol w:w="850"/>
        <w:gridCol w:w="709"/>
        <w:gridCol w:w="709"/>
        <w:gridCol w:w="567"/>
        <w:gridCol w:w="708"/>
        <w:gridCol w:w="709"/>
        <w:gridCol w:w="567"/>
        <w:gridCol w:w="709"/>
      </w:tblGrid>
      <w:tr w:rsidR="00E1567C" w:rsidRPr="00D84451" w14:paraId="45A70BDB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A2A70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AB3E7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Наименование муниципальной программы, основного мероприятия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54A6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Ответственный исполнитель, заказчик, координатор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032D5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AD6A3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836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93370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Расходы по годам, тыс. руб.</w:t>
            </w:r>
          </w:p>
        </w:tc>
      </w:tr>
      <w:tr w:rsidR="00E1567C" w:rsidRPr="00D84451" w14:paraId="36384FD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EA4EE" w14:textId="77777777" w:rsidR="00E1567C" w:rsidRPr="00D84451" w:rsidRDefault="00E1567C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A062A" w14:textId="77777777" w:rsidR="00E1567C" w:rsidRPr="00D84451" w:rsidRDefault="00E1567C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B72F1" w14:textId="77777777" w:rsidR="00E1567C" w:rsidRPr="00D84451" w:rsidRDefault="00E1567C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560CB" w14:textId="77777777" w:rsidR="00E1567C" w:rsidRPr="00D84451" w:rsidRDefault="00E1567C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F0C09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D8944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РзПр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7C0EE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15263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27767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BA9A6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80943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845E1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D8A00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403DC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4CAF1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A45FB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BA47F" w14:textId="77777777" w:rsidR="00DB2C1E" w:rsidRPr="00D84451" w:rsidRDefault="00DB2C1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C226EC9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00D5E8" w14:textId="77777777" w:rsidR="00DB2C1E" w:rsidRPr="00D84451" w:rsidRDefault="00DB2C1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B1B0AA8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4C619" w14:textId="77777777" w:rsidR="00DB2C1E" w:rsidRPr="00D84451" w:rsidRDefault="00DB2C1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5E05253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2F832" w14:textId="77777777" w:rsidR="00DB2C1E" w:rsidRPr="00D84451" w:rsidRDefault="00DB2C1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7B858ED" w14:textId="77777777" w:rsidR="00E1567C" w:rsidRPr="00D84451" w:rsidRDefault="00E1567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2025</w:t>
            </w:r>
          </w:p>
        </w:tc>
      </w:tr>
      <w:tr w:rsidR="00AA190B" w:rsidRPr="00D84451" w14:paraId="71C617F2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CD45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AB52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«Развитие культуры и туризма»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508D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1E2C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498E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B5FE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B671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F3B2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CC7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89986,7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EB69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4478,6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F94A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24973,2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67D5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2848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45905,5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35C2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45628,7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228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34245,0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8EC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D84451">
              <w:rPr>
                <w:rFonts w:eastAsia="Times New Roman"/>
                <w:color w:val="000000" w:themeColor="text1"/>
                <w:sz w:val="22"/>
                <w:szCs w:val="22"/>
              </w:rPr>
              <w:t>41455,4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30949" w14:textId="77777777" w:rsidR="00AA190B" w:rsidRPr="00D84451" w:rsidRDefault="00236C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50397,5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8282A" w14:textId="77777777" w:rsidR="00AA190B" w:rsidRPr="009D5F0D" w:rsidRDefault="00236C0B" w:rsidP="00236C0B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162697,</w:t>
            </w:r>
            <w:r w:rsidR="00AA190B"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99A4A" w14:textId="77777777" w:rsidR="00AA190B" w:rsidRPr="009D5F0D" w:rsidRDefault="00010A79" w:rsidP="002302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yellow"/>
              </w:rPr>
            </w:pPr>
            <w:r w:rsidRPr="00010A79">
              <w:rPr>
                <w:rFonts w:eastAsia="Times New Roman"/>
                <w:sz w:val="22"/>
                <w:szCs w:val="22"/>
                <w:highlight w:val="cyan"/>
              </w:rPr>
              <w:t>3634</w:t>
            </w:r>
            <w:r w:rsidR="00AA190B" w:rsidRPr="00010A79">
              <w:rPr>
                <w:rFonts w:eastAsia="Times New Roman"/>
                <w:sz w:val="22"/>
                <w:szCs w:val="22"/>
                <w:highlight w:val="cyan"/>
              </w:rPr>
              <w:t>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0EA38" w14:textId="77777777" w:rsidR="00AA190B" w:rsidRPr="009D5F0D" w:rsidRDefault="00010A79" w:rsidP="002302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yellow"/>
              </w:rPr>
            </w:pPr>
            <w:r w:rsidRPr="00010A79">
              <w:rPr>
                <w:rFonts w:eastAsia="Times New Roman"/>
                <w:sz w:val="22"/>
                <w:szCs w:val="22"/>
                <w:highlight w:val="cyan"/>
              </w:rPr>
              <w:t>30682</w:t>
            </w:r>
            <w:r w:rsidR="00AA190B" w:rsidRPr="00010A79">
              <w:rPr>
                <w:rFonts w:eastAsia="Times New Roman"/>
                <w:sz w:val="22"/>
                <w:szCs w:val="22"/>
                <w:highlight w:val="cyan"/>
              </w:rPr>
              <w:t>,9</w:t>
            </w:r>
          </w:p>
        </w:tc>
      </w:tr>
      <w:tr w:rsidR="00AA190B" w:rsidRPr="00D84451" w14:paraId="14439F0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1823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C859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CD78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442C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3DBF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A414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6798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1609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2CA9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389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CC0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09B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D2D7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50E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12006,8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21AA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678C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1370,0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33B0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</w:p>
          <w:p w14:paraId="3B4CA79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D84451">
              <w:rPr>
                <w:rFonts w:eastAsia="Times New Roman"/>
                <w:color w:val="000000" w:themeColor="text1"/>
                <w:sz w:val="22"/>
                <w:szCs w:val="22"/>
              </w:rPr>
              <w:t>1540,0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5B468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</w:p>
          <w:p w14:paraId="69A6B2E0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  <w:t>29510,0</w:t>
            </w:r>
          </w:p>
          <w:p w14:paraId="3B2924F3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B557F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7A8BAD18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  <w:lang w:val="en-US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4930,0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C6841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4EB86D3D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280,0</w:t>
            </w:r>
          </w:p>
        </w:tc>
      </w:tr>
      <w:tr w:rsidR="00AA190B" w:rsidRPr="00D84451" w14:paraId="1588CEF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83ED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F5E2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CB44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DA5A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8833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E610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DD3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BF78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47FA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87426,7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2736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5E102D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1848,8</w:t>
            </w:r>
          </w:p>
          <w:p w14:paraId="3435D6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A9BD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A83B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CDFA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DA68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B13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499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1056,6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190B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</w:p>
          <w:p w14:paraId="4099D7C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D84451">
              <w:rPr>
                <w:rFonts w:eastAsia="Times New Roman"/>
                <w:color w:val="000000" w:themeColor="text1"/>
                <w:sz w:val="22"/>
                <w:szCs w:val="22"/>
              </w:rPr>
              <w:t>1002,4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8E881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</w:p>
          <w:p w14:paraId="2FFC8191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  <w:t>67446,5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37650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70DE9E58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1635,0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D9A85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32CDA03B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415</w:t>
            </w:r>
          </w:p>
        </w:tc>
      </w:tr>
      <w:tr w:rsidR="00AA190B" w:rsidRPr="00D84451" w14:paraId="4620623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8201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4B839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C4BB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03E6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700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313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8018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F9D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251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ECB5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2572,7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C4BA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22468,5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E5D1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53F8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41889,4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1E1A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31670,9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B6AF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31251,9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3334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D84451">
              <w:rPr>
                <w:rFonts w:eastAsia="Times New Roman"/>
                <w:color w:val="000000" w:themeColor="text1"/>
                <w:sz w:val="22"/>
                <w:szCs w:val="22"/>
              </w:rPr>
              <w:t>38728,2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36225" w14:textId="77777777" w:rsidR="00AA190B" w:rsidRPr="00D84451" w:rsidRDefault="00236C0B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478</w:t>
            </w:r>
            <w:r w:rsidR="00AA190B"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8EB20" w14:textId="77777777" w:rsidR="00AA190B" w:rsidRPr="009D5F0D" w:rsidRDefault="00236C0B" w:rsidP="002302B7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31088</w:t>
            </w:r>
            <w:r w:rsidR="00AA190B"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1019D" w14:textId="77777777" w:rsidR="00AA190B" w:rsidRPr="009D5F0D" w:rsidRDefault="00236C0B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  <w:r w:rsidRPr="00236C0B">
              <w:rPr>
                <w:rFonts w:eastAsia="Times New Roman"/>
                <w:sz w:val="22"/>
                <w:szCs w:val="22"/>
                <w:highlight w:val="cyan"/>
              </w:rPr>
              <w:t>30047,3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D7DFD1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</w:p>
          <w:p w14:paraId="63B23176" w14:textId="77777777" w:rsidR="00AA190B" w:rsidRPr="009D5F0D" w:rsidRDefault="00010A79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  <w:highlight w:val="cyan"/>
              </w:rPr>
              <w:t>29985,9</w:t>
            </w:r>
          </w:p>
        </w:tc>
      </w:tr>
      <w:tr w:rsidR="00AA190B" w:rsidRPr="00D84451" w14:paraId="1A965D8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64DCD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88CB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BA1FF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299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7DEF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0D0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3DE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84B7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50973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8512D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F015D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43AB6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CF724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sz w:val="22"/>
                <w:szCs w:val="22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1DB32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sz w:val="22"/>
                <w:szCs w:val="22"/>
              </w:rPr>
              <w:t>241,0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30A11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sz w:val="22"/>
                <w:szCs w:val="22"/>
              </w:rPr>
              <w:t>883,1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462697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sz w:val="22"/>
                <w:szCs w:val="22"/>
              </w:rPr>
              <w:t>300,6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31E5D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08F69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34652,0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A64CC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99BAE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2,0 </w:t>
            </w:r>
          </w:p>
        </w:tc>
      </w:tr>
      <w:tr w:rsidR="00AA190B" w:rsidRPr="00D84451" w14:paraId="1A688B39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58F76B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Подпрог-рамма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BCAF0F3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«Развитие культуры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38A6E45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53EA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19AF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2805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38E6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B1A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43321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89986,7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A45F1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4478,6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9F6EE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24449,2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2F423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C96F1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45436,5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7662E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01E8E">
              <w:rPr>
                <w:rFonts w:eastAsia="Times New Roman"/>
                <w:color w:val="000000"/>
                <w:sz w:val="22"/>
                <w:szCs w:val="22"/>
              </w:rPr>
              <w:t>45178,7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7C942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01E8E">
              <w:rPr>
                <w:rFonts w:eastAsia="Times New Roman"/>
                <w:sz w:val="22"/>
                <w:szCs w:val="22"/>
              </w:rPr>
              <w:t>33673,3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709497" w14:textId="77777777" w:rsidR="00AA190B" w:rsidRPr="00901E8E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901E8E">
              <w:rPr>
                <w:rFonts w:eastAsia="Times New Roman"/>
                <w:color w:val="000000" w:themeColor="text1"/>
                <w:sz w:val="22"/>
                <w:szCs w:val="22"/>
              </w:rPr>
              <w:t>40837,1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10D65" w14:textId="77777777" w:rsidR="00AA190B" w:rsidRPr="00901E8E" w:rsidRDefault="00236C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498</w:t>
            </w:r>
            <w:r w:rsidR="00AA190B"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09,2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B996F" w14:textId="77777777" w:rsidR="00AA190B" w:rsidRPr="009D5F0D" w:rsidRDefault="00236C0B" w:rsidP="002302B7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161</w:t>
            </w:r>
            <w:r w:rsidR="00523D6A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673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A0494" w14:textId="77777777" w:rsidR="00AA190B" w:rsidRPr="009D5F0D" w:rsidRDefault="00236C0B" w:rsidP="002302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yellow"/>
              </w:rPr>
            </w:pPr>
            <w:r w:rsidRPr="00236C0B">
              <w:rPr>
                <w:rFonts w:eastAsia="Times New Roman"/>
                <w:sz w:val="22"/>
                <w:szCs w:val="22"/>
                <w:highlight w:val="cyan"/>
              </w:rPr>
              <w:t>35</w:t>
            </w:r>
            <w:r w:rsidR="00523D6A">
              <w:rPr>
                <w:rFonts w:eastAsia="Times New Roman"/>
                <w:sz w:val="22"/>
                <w:szCs w:val="22"/>
                <w:highlight w:val="cyan"/>
              </w:rPr>
              <w:t>297,1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E5FA8" w14:textId="77777777" w:rsidR="00AA190B" w:rsidRPr="009D5F0D" w:rsidRDefault="00523D6A" w:rsidP="002302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  <w:highlight w:val="cyan"/>
              </w:rPr>
              <w:t>2959</w:t>
            </w:r>
            <w:r w:rsidR="00AA190B" w:rsidRPr="00010A79">
              <w:rPr>
                <w:rFonts w:eastAsia="Times New Roman"/>
                <w:sz w:val="22"/>
                <w:szCs w:val="22"/>
                <w:highlight w:val="cyan"/>
              </w:rPr>
              <w:t>7,7</w:t>
            </w:r>
          </w:p>
        </w:tc>
      </w:tr>
      <w:tr w:rsidR="00AA190B" w:rsidRPr="00D84451" w14:paraId="493DD0B9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7B1BF5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906E1FF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818C89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4BB6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610C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E31C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9765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CD58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8AB4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F449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3C7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81C8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BBC8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BF16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12006,8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8504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CDAE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1370,0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5EC3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2D06C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29510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270B1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4930,0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9E548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280,0 </w:t>
            </w:r>
          </w:p>
        </w:tc>
      </w:tr>
      <w:tr w:rsidR="00AA190B" w:rsidRPr="00D84451" w14:paraId="4A297E45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37D33AE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534785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8F8C10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1D7D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283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83C5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FD6B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CB65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B36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87426,7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6E3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4E23E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1848,8</w:t>
            </w:r>
          </w:p>
          <w:p w14:paraId="06760C8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B1B5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3B37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8A92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F388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885B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D60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1056,6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DCE2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1299F2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1002,4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A9857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4B433C6A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67446,5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17D2E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35DC4346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1365,0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DAE1E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4DDD9EFF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415 </w:t>
            </w:r>
          </w:p>
        </w:tc>
      </w:tr>
      <w:tr w:rsidR="00AA190B" w:rsidRPr="00D84451" w14:paraId="114AB30D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4DDEA8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07BA94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31A711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09CA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76A3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2CA3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4CB6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C92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EAFB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6E7E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2572,7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B51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21944,5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4FC8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91C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41420,4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8F99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31220,9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CB34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30680,2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5BFC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D84451">
              <w:rPr>
                <w:rFonts w:eastAsia="Times New Roman"/>
                <w:color w:val="000000" w:themeColor="text1"/>
                <w:sz w:val="22"/>
                <w:szCs w:val="22"/>
              </w:rPr>
              <w:t>38109,9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BC042" w14:textId="77777777" w:rsidR="00AA190B" w:rsidRPr="00D84451" w:rsidRDefault="00236C0B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4726</w:t>
            </w:r>
            <w:r w:rsidR="00AA190B" w:rsidRPr="00236C0B"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4,8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BAB4C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</w:p>
          <w:p w14:paraId="70975E3E" w14:textId="77777777" w:rsidR="00AA190B" w:rsidRPr="00236C0B" w:rsidRDefault="00523D6A" w:rsidP="002302B7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  <w:highlight w:val="cyan"/>
              </w:rPr>
              <w:t>30064,5</w:t>
            </w:r>
          </w:p>
          <w:p w14:paraId="7A077658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3F7B2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</w:p>
          <w:p w14:paraId="2F522688" w14:textId="77777777" w:rsidR="00AA190B" w:rsidRPr="00010A79" w:rsidRDefault="00523D6A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cyan"/>
              </w:rPr>
            </w:pPr>
            <w:r>
              <w:rPr>
                <w:rFonts w:eastAsia="Times New Roman"/>
                <w:sz w:val="22"/>
                <w:szCs w:val="22"/>
                <w:highlight w:val="cyan"/>
              </w:rPr>
              <w:t>29000,1</w:t>
            </w:r>
          </w:p>
          <w:p w14:paraId="7D9CF217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04F86" w14:textId="77777777" w:rsidR="00AA190B" w:rsidRPr="009D5F0D" w:rsidRDefault="00AA190B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</w:p>
          <w:p w14:paraId="6BF78232" w14:textId="77777777" w:rsidR="00AA190B" w:rsidRPr="009D5F0D" w:rsidRDefault="00010A79" w:rsidP="002302B7">
            <w:pPr>
              <w:shd w:val="clear" w:color="auto" w:fill="FFFFFF"/>
              <w:rPr>
                <w:rFonts w:eastAsia="Times New Roman"/>
                <w:sz w:val="22"/>
                <w:szCs w:val="22"/>
                <w:highlight w:val="yellow"/>
              </w:rPr>
            </w:pPr>
            <w:r w:rsidRPr="00010A79">
              <w:rPr>
                <w:rFonts w:eastAsia="Times New Roman"/>
                <w:sz w:val="22"/>
                <w:szCs w:val="22"/>
                <w:highlight w:val="cyan"/>
              </w:rPr>
              <w:t>2</w:t>
            </w:r>
            <w:r w:rsidR="00523D6A">
              <w:rPr>
                <w:rFonts w:eastAsia="Times New Roman"/>
                <w:sz w:val="22"/>
                <w:szCs w:val="22"/>
                <w:highlight w:val="cyan"/>
              </w:rPr>
              <w:t>8900,7</w:t>
            </w:r>
          </w:p>
        </w:tc>
      </w:tr>
      <w:tr w:rsidR="00AA190B" w:rsidRPr="00D84451" w14:paraId="6E51510F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3A90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7567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C073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CA9F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1F19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E7E9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BF31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9EA6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2A0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C81D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ED7A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B9E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C934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B0C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CDF7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883,1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4FE9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300,6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8C3F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121FED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B7054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73510CA5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34652,0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F16BF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65F85A27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76FED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</w:p>
          <w:p w14:paraId="497D7DD6" w14:textId="77777777" w:rsidR="00AA190B" w:rsidRPr="009D5F0D" w:rsidRDefault="00AA190B" w:rsidP="002302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9D5F0D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2,0</w:t>
            </w:r>
          </w:p>
        </w:tc>
      </w:tr>
      <w:tr w:rsidR="00AA190B" w:rsidRPr="00D84451" w14:paraId="6C8BACE4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F8FE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F86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Музейное дело</w:t>
            </w:r>
          </w:p>
          <w:p w14:paraId="1FA770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5A12EE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4390B68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1B7EAE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7BB9C2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3623DC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Субсидия на выполнение муни</w:t>
            </w:r>
          </w:p>
          <w:p w14:paraId="4AE93C0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ципального</w:t>
            </w:r>
          </w:p>
          <w:p w14:paraId="70AFF97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задания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1EA7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C1BD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3D2D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BE7C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8AD0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3455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87D0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1BF7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B72E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1066,9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2E7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971B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D6BE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952,3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C23E2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1026,1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692C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1157,5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A33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EAF4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06E85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B6E1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BA2311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491A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5749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6771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248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DC07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DB82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FA10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126D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BE0D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D970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8029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76DC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A99B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722E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388B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1555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3913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785F38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D072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268D72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21D5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0FDC68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66D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17E464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2563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13BA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9D20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A388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71D1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395A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11E8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9C17F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1896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FE56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00C0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AA5E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ACF8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8549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324C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728B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2757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1F11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AA7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81B5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CF0A0F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AF1E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FECA8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6E7E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AB6E0" w14:textId="77777777" w:rsidR="00AA190B" w:rsidRPr="00D84451" w:rsidRDefault="00AA190B" w:rsidP="00DA7D63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666D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3700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D083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2149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D4F3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56AD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197C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968,4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93C1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2DCB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901,0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79AE8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907,3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908F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981,1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49039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1112,5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B3288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E6E8F94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2870A7D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1AA4291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8706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38CA39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56D9E7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96532BF" w14:textId="77777777" w:rsidR="00AA190B" w:rsidRPr="00D84451" w:rsidRDefault="00AA190B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872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1D0E9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BC52F2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6AE36C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8E4D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F9E423E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C03C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A30F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охрана  и содержание объектов, имеющих культурное наследие, историческое, культовое или природоохранное значение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5C36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740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9E48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09E6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9B86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3F8D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F585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D70A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6949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F8FB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8588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9548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C102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152,6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3F3F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138,6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24D9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7D9B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9553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62CB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138,6</w:t>
            </w:r>
          </w:p>
        </w:tc>
      </w:tr>
      <w:tr w:rsidR="00AA190B" w:rsidRPr="00D84451" w14:paraId="5242480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03598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4BF5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E470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69A4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9500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F621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33F3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CC43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F9A3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CFB8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AAD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8B00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62AD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5CDA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0245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EE3D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683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1A0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50B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EC61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AA190B" w:rsidRPr="00D84451" w14:paraId="1EBE74B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329E9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BADE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B641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B92C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AE6F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C33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858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F9E7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F330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5F18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0B6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86FF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B943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1109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737C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102,6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3472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D5AB1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D02A2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ABB85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8BFC6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</w:p>
          <w:p w14:paraId="4891DC55" w14:textId="77777777" w:rsidR="00AA190B" w:rsidRPr="00D84451" w:rsidRDefault="00AA190B" w:rsidP="00ED453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88,6</w:t>
            </w:r>
          </w:p>
        </w:tc>
      </w:tr>
      <w:tr w:rsidR="00AA190B" w:rsidRPr="00D84451" w14:paraId="39B82A04" w14:textId="77777777" w:rsidTr="005B51C7">
        <w:trPr>
          <w:trHeight w:val="287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016B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3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14:paraId="31C3ADCA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14:paraId="3AEEF347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7BCE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739D7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2EF6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73DC0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8C7D7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75BD2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A638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8FC85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C694A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FEFBC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CCD72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6518,8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2798F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2E596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1313,1 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8F1A7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909,1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B6BB5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5805,0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FE90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A94B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126280F" w14:textId="77777777" w:rsidTr="005B51C7">
        <w:trPr>
          <w:trHeight w:val="404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0A6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A7A290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0B8404FA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F96BA" w14:textId="77777777" w:rsidR="00AA190B" w:rsidRPr="00D84451" w:rsidRDefault="00AA190B" w:rsidP="00103EA3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064857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22B9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F0E9B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0268D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3CBAF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9D7F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EB49C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3A002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E56AD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FFE8C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4F038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0400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5226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5F648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4580,0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5DD5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9C48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C6E66CD" w14:textId="77777777" w:rsidTr="005B51C7">
        <w:trPr>
          <w:trHeight w:val="39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B868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3C533B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7F5E2701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B59A8" w14:textId="77777777" w:rsidR="00AA190B" w:rsidRPr="00D84451" w:rsidRDefault="00AA190B" w:rsidP="00103EA3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B6B7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D630C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A5B3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2A74A3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9419E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7314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A3354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7002BE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61C12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FD1B3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CC745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59D06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5CBDE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AD194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1166,5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6CAA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8F86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4D6EE09" w14:textId="77777777" w:rsidTr="005B51C7">
        <w:trPr>
          <w:trHeight w:val="68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AA9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53F9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5E0E4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184E2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3CE2F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9B31F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98221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20BF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21D15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28F5C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2A95E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85909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6C7898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5B669D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C7791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3CA0C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6AF610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EBD80" w14:textId="77777777" w:rsidR="00AA190B" w:rsidRPr="00D84451" w:rsidRDefault="00AA190B" w:rsidP="00270EC2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88A6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16B8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9BE6A2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6C0D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AD19F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Приобретение для МАУК «Центр национальной культуры и ремесел»:</w:t>
            </w:r>
          </w:p>
          <w:p w14:paraId="26EE1F4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 музыкальных инструментов для оркестра и ансамбля народных инструментов;</w:t>
            </w:r>
          </w:p>
          <w:p w14:paraId="183299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звукоусиливающей, звуково-спроизводящей, и световой аппаратуры;</w:t>
            </w:r>
          </w:p>
          <w:p w14:paraId="682FBC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оргтехники, проекторов, компь-ютеров;</w:t>
            </w:r>
          </w:p>
          <w:p w14:paraId="0A5C3D7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пошив костюмов, обуви, для самодеятельных коллективов, одежды сцены, слесарного, столярного, швейного гончарного оборудования для производственно-трудового обучения, переоборудование зала для создании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FAF145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B143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40D1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766F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6581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D567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A3E2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08B0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38D3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CB3B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66892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583,7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A8A70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6518,8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CE68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39B5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BF09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909,1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A88D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120E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76A8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A159C0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B1AF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446ED9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015B4F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C2BE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D951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D481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408D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4735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939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F8C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7B5E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97CF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CC03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7C53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6263,8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24CB4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6706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2051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930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7F2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BCA5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A9639A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F6F0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D22C850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A6B996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9C7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608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D7FC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BFB1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D711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9166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CBE4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CED0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F199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47D4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80AE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80E0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ED38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673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DA3A1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3FB0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1489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B23B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3A0FC8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DFC5A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6F63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1716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958B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C159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5A19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5063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CE03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3B0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3E96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DE5AC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C707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32A3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418,7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8826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EDF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148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40F4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369EFC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22083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46F24E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6E687A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4F0040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6D7C7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F15169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9,1</w:t>
            </w:r>
          </w:p>
          <w:p w14:paraId="17105C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9B1A75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F6DF6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885EA3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4779D2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BD55C4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340F7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400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6A6F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13B6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375369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437F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6E484D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Приобретение для филиала Атяшевская АКБ:</w:t>
            </w:r>
          </w:p>
          <w:p w14:paraId="17C8A16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микроавтобуса, автоклуба;</w:t>
            </w:r>
          </w:p>
          <w:p w14:paraId="06E454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уличной музыкальной аппаратуры, звукоусиливающей, звуковоспроизводящей, и световой аппаратуры;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7CC89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  <w:p w14:paraId="4E28F93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D86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D7D1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3B9D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C22B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CFBF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ABD7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297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268F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1B45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FEA3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9D2F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F3F6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FF49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6F1B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4B1E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AE23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5EB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5E9BC5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D47E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27D4AF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BB156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2ABA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0C4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C1C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C2C9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81E1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6FB8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B185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0CBD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7FC7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C946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712D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A4B2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2B0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6C1B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39CC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1157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24EE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A18852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C7B2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53D5DB5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E40E11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7FE4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1E7C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62A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B25D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686AD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7DF5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F3A7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37DE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15B6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BAA5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2F9D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6867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15E4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A4B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1884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05203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0FE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09A3F5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9C179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02CA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DD98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E3E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01D5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192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BFC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21D1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32AC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C5D2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E3A4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E3D2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C39E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6837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DAA8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337EB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025F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0E450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A3F5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D79E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7445A5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7D2E85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56E817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звукоусиливающей, звуковоспроизводящей, и световой аппаратуры; </w:t>
            </w:r>
            <w:r w:rsidRPr="00D84451">
              <w:rPr>
                <w:rFonts w:eastAsia="Times New Roman"/>
                <w:sz w:val="22"/>
                <w:szCs w:val="22"/>
              </w:rPr>
              <w:t xml:space="preserve">- пошив костюмов   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69108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B557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ABB4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0699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F9FE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6E0F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0976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C3A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BF3D0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49DB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3587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57EB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9D4E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A10F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8B1A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47E8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5FA1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865C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C57E29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A31CA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64F41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F4EAC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E0893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D25E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A2D7D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0432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D116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154F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64D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7903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5792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5DD4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5EBC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2A06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1A13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1604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6E28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D160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5210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D82ACA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9DB2C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E0149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81F92F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1593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958D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22E9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1FB5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44A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7B07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A2E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EAF4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7AC6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DFBC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1E89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427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E236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0AC6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3265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39F0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939F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D1A040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735C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047C1EE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E793B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B900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22D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9D56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CB3C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9873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57CC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1FFA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92CB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639A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ECA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D925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3C48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786B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174D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4E0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6AF4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BFCCA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E831A36" w14:textId="77777777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A05B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35B2B8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Текущий ремонт и приобретение оборудования для филиала "Лобаскинский СДК" МАУК "Центр на-циональной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A0D9D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1EF1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EF57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CA0F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7F46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8EB7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EF7D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706C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C4DC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F74A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9E89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D4AE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FCD3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0D1D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808,1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4FA9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2E54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5455,0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A0FB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9446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C1DB9A2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69152D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232DE3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A43103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F907D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FD0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6EF1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F2C6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67C2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5A1C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9B75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45A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F653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5A123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9CD2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F3C3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5B98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640,0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C89E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32C9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4300,0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1CC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202A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F43BA3C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674F53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55AE3F8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E8592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08ED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3F8D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E0ED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B697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A496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EFDC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9F9B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9E57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5DD5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8FF3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2B13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4C66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7CEF5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752E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3F70E" w14:textId="77777777" w:rsidR="00AA190B" w:rsidRPr="00D84451" w:rsidRDefault="00AA190B" w:rsidP="00A44B76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9A21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C033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713ADAD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44C493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DA0BBE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A54BA3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7FBF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ADB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04A6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3C6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AA9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50D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5B7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535E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286C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A988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9568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8F5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E9BB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79B5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FEBE5" w14:textId="77777777" w:rsidR="00AA190B" w:rsidRPr="00D84451" w:rsidRDefault="00AA190B" w:rsidP="00A44B76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971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111C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37C180E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FA8A1B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9119DA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Приобретениеоборудо-вания для филиала "ДК п. Птицесовхоза «Сараст»" МАУК "Центр на-циональной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99BD8D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99F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112F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22FC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6FC42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4E45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96F3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D84D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E652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C623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09CE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09B0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8CD5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A3C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CAB1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C31B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C720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F5EF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DC48AAC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B3B7F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A5414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C5B2EE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E3D8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A976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EB82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AE44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3DE7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A6C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97D1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1DC1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D613D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2CCC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6F3A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2EA6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C51C0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D1BA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C29D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E0D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A4D4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FDFFE56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089A1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0C214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56547C1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EA25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6946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756F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FC9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A4F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0D0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DD6D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6D3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B7BA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303D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730F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E2FE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05EE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671C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8BF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A3AC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D7E3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956723B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D1AD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6B454F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E4E98C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7E32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26B3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7A12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DABD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2663D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04DC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480A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7FA0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EDDE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3526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C82A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CD64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414B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B848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8E7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2D7A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68DF9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2291DEF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91B1F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425E5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Приобретение для МБУК «Атяшевская ЦРБ»:</w:t>
            </w:r>
          </w:p>
          <w:p w14:paraId="302AD10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мебели (стеллажи, столы, стулья);</w:t>
            </w:r>
          </w:p>
          <w:p w14:paraId="75A2D3A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оргтехники, проекторов, компьютеров;</w:t>
            </w:r>
          </w:p>
          <w:p w14:paraId="029DEDF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подписка на периодические издания;</w:t>
            </w:r>
          </w:p>
          <w:p w14:paraId="7FBF810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пополнение книжного фонда, приобретение фотоальбомов.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C621B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C086C8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386B6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D521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2357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AB1B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F660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A2A7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C87F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94CB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22DC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3F95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0B58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1B8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5EA1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1ED0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E6D9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E5FF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37B9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3518BD6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17A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08DC2C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976EC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1E21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B3E7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8E26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17A1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3F1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2FA1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1849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9A50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D9CB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307A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886D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9369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085A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3BA4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EC7A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E4DE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CF508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088D442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E5215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FB217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FFA9E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E463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82BA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0968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C0E4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D04C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CFC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5A7F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9BFF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55B2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3EB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07C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D419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9C00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8B0A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D9D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234D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1F74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DEEF882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C43C3E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EBFBCF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Приобретение для МБУК «АтяшевскийРКМ»:</w:t>
            </w:r>
          </w:p>
          <w:p w14:paraId="2CC19C1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оргтехники, проекторов, телевизоров, компьютеров;</w:t>
            </w:r>
          </w:p>
          <w:p w14:paraId="1A8CD21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музейного оборудования (витрины, подиумы, постеры, стеллажи, шкафы, сейфы,</w:t>
            </w:r>
          </w:p>
          <w:p w14:paraId="2765037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рамки для картин, подставки);</w:t>
            </w:r>
          </w:p>
          <w:p w14:paraId="6941D14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музейных экспонатов;</w:t>
            </w:r>
          </w:p>
          <w:p w14:paraId="1D0678B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 подписка на периодические издания, фотоальбомы, литературу.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52023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МБУК «АтяшевскийРКМ»</w:t>
            </w:r>
          </w:p>
          <w:p w14:paraId="112BA38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6E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6B45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0C76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E2F1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1E8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746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0BF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22A7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2DA6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1D22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8CEA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BDED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19F1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1619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AB4A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144C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9806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B2D4C87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3C062F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6A0E84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5FCE4F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9599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D9DD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D013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5AB0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ED68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9C31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E9B2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317C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4541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A903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B0E4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FAF8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CCF6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DF06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C393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7AF93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7D32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96453B2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D8F16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73A19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CBBA2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6F49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139C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2CF6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C68A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7C9A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EDBB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0A89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18FC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5081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3B1B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6B52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00E3A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EB35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2FC8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DA9E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C7A0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260B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97E125E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BB4F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B729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Приобретение для Атяшевской ДШИ: обеспечение музыкальны-ми инструментами, оборудова-нием и материалами</w:t>
            </w:r>
          </w:p>
          <w:p w14:paraId="01B8613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6BB7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Атяшевская ДШИ</w:t>
            </w:r>
          </w:p>
          <w:p w14:paraId="7B02DCC9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CF4F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EA1F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757D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1C34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D2B1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C242C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472A5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EE26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1828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97CD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6167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9E54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E624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E586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6229E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D7B00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475F6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9276D7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37C3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1ECB4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2863C" w14:textId="77777777" w:rsidR="00AA190B" w:rsidRPr="00D84451" w:rsidRDefault="00AA190B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4AB9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8EE78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1473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C6BA3E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3902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DE16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D70A7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7AC0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E8D7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4CAD2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988D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A574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2202B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8FD5F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CE0A1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26664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EFC73" w14:textId="77777777" w:rsidR="00AA190B" w:rsidRPr="00D84451" w:rsidRDefault="00AA190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724FB06" w14:textId="77777777" w:rsidTr="005B51C7">
        <w:trPr>
          <w:trHeight w:val="27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89F56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3B634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Текущий ремонт крыши филиала Дюркинский СДК.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FF6C6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C49D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AB5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DC5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20E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20C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69C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48E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7229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7E0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1B3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E1F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0C8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C01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42F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775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7C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505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A515180" w14:textId="77777777" w:rsidTr="005B51C7">
        <w:trPr>
          <w:trHeight w:val="285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0BF0EB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CA44D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648E08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DB547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451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576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EF1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C5EE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14C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F79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B95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23F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B96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D136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BEA6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4DA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966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A3B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EC2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DF3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CA39D05" w14:textId="77777777" w:rsidTr="005B51C7">
        <w:trPr>
          <w:trHeight w:val="30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CB05B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4C3E81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AACB0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F2499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CE9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EC1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423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9F9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182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6C5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2EF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B48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86B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3DE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A87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570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96F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BB31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3AB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104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6B6C1E9" w14:textId="77777777" w:rsidTr="005B51C7">
        <w:trPr>
          <w:trHeight w:val="78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BCBBE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264A8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A93B1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EDF0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E54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806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6E7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3F8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96A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609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5D7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858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4F21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943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77C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5DCD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643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8C5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8EF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2DEB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442536C" w14:textId="77777777" w:rsidTr="005B51C7">
        <w:trPr>
          <w:trHeight w:val="65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C39E0A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4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36C85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библиотечного дела</w:t>
            </w:r>
          </w:p>
          <w:p w14:paraId="553C96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06410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9E507D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BE4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368B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8826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053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544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4A7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F9F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1A2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3105,1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DC3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1E7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10688,5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0D2F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8398,0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A5C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7978,6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2E2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9403,3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5AC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9862,2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A315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7983,3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493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8112,2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1EF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8112,2</w:t>
            </w:r>
          </w:p>
        </w:tc>
      </w:tr>
      <w:tr w:rsidR="00AA190B" w:rsidRPr="00D84451" w14:paraId="026C2F9A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F87139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C07CBB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21F245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1F6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A82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01A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7EF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84D2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5ED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9A8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A65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846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76E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DD5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743,0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12F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D6D3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7642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CEE04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466,0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7FA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8A17D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AEF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F5FFE1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279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41F5E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130,0</w:t>
            </w:r>
          </w:p>
        </w:tc>
      </w:tr>
      <w:tr w:rsidR="00AA190B" w:rsidRPr="00D84451" w14:paraId="0D138885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B6ADF3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E022AA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42A57A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209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077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A368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AA7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CEDF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153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86A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609A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CC2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B083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743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328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D31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11E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52C7B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09D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4F207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8B9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9698E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269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8D6A2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32,5</w:t>
            </w:r>
          </w:p>
        </w:tc>
      </w:tr>
      <w:tr w:rsidR="00AA190B" w:rsidRPr="00D84451" w14:paraId="5D73CA06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169134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71691F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7EBA46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0DCE5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0D24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04B0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C40A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A694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  <w:p w14:paraId="4406356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D3C152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0527E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7B5F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6D56D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3051,5</w:t>
            </w:r>
          </w:p>
          <w:p w14:paraId="2CA87ADA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567DB87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01A7AB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2448E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3356,6</w:t>
            </w:r>
          </w:p>
          <w:p w14:paraId="3D6CA40C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0BDE3D8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i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7EA198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1916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10568,5</w:t>
            </w:r>
          </w:p>
          <w:p w14:paraId="5A93FBF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A3589D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2F5106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26A6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7468,0</w:t>
            </w:r>
          </w:p>
          <w:p w14:paraId="2C37B89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0B08EC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0617A8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63C9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7751,1</w:t>
            </w:r>
          </w:p>
          <w:p w14:paraId="627086B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1ECE42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F8DB6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9238,3</w:t>
            </w:r>
          </w:p>
          <w:p w14:paraId="310592E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DE0656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649F0BF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9E92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9307,8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162E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7818,8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B9EB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7947,7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5B7A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7947,7</w:t>
            </w:r>
          </w:p>
        </w:tc>
      </w:tr>
      <w:tr w:rsidR="00AA190B" w:rsidRPr="00D84451" w14:paraId="428E2D97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A3D4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E3C6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0840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4D7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C52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641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182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7AC9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4DA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CD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AA86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DD9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E455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6F0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FFB1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65F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3B7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24284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92C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8547F8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AE23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F8D54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CEB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B1E40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</w:tr>
      <w:tr w:rsidR="00AA190B" w:rsidRPr="00D84451" w14:paraId="0097907A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7D54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D82A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Субсидии на выполнение муниципального задания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8DD5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002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66B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125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517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1A8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BB0D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CFC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3A10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203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2C5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1FD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2724A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7749,4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76AF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9158,1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000D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9153,7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C1F6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7618,8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D853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7747,7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C5DCE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7747,7</w:t>
            </w:r>
          </w:p>
        </w:tc>
      </w:tr>
      <w:tr w:rsidR="00AA190B" w:rsidRPr="00D84451" w14:paraId="4A79CB50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E520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ED380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Подключение муниципальных общедоступных библиотек к ин-формационно-телеком-муникационной сети «Интернет»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8C0C7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5E3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A61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D91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533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366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DE8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01B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3E38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A7D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D11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3B0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9FBFE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53D1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501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C19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92C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89BB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</w:tr>
      <w:tr w:rsidR="00AA190B" w:rsidRPr="00D84451" w14:paraId="44413334" w14:textId="77777777" w:rsidTr="00F44977">
        <w:trPr>
          <w:trHeight w:val="386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9992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CF42B0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23938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019D4" w14:textId="77777777" w:rsidR="00AA190B" w:rsidRPr="00D84451" w:rsidRDefault="00AA190B" w:rsidP="00F4497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 xml:space="preserve">Федеральный </w:t>
            </w:r>
          </w:p>
          <w:p w14:paraId="314BCE28" w14:textId="77777777" w:rsidR="00AA190B" w:rsidRPr="00D84451" w:rsidRDefault="00AA190B" w:rsidP="00F4497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09CFD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036231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AA1D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F2C69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7B5A6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084A9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E1BB1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9160A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F5512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F92C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E5386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  <w:p w14:paraId="5BD73237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E4F9B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0CF2A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8860A3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F03A0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E550A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</w:tr>
      <w:tr w:rsidR="00AA190B" w:rsidRPr="00D84451" w14:paraId="481304E4" w14:textId="77777777" w:rsidTr="00F44977">
        <w:trPr>
          <w:trHeight w:val="533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63DA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88E7A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2C727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F6BC2" w14:textId="77777777" w:rsidR="00AA190B" w:rsidRPr="00D84451" w:rsidRDefault="00AA190B" w:rsidP="00F4497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5E458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5C8E7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923F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51FFC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8BFF0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85FA2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9B706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F2D9C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577A3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B8A5F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83667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BE9BB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27C61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A8015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0A69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236CD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</w:tr>
      <w:tr w:rsidR="00AA190B" w:rsidRPr="00D84451" w14:paraId="3CDEBC1E" w14:textId="77777777" w:rsidTr="00F4497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F6CA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91E7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35BA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F0E7F" w14:textId="77777777" w:rsidR="00AA190B" w:rsidRPr="00D84451" w:rsidRDefault="00AA190B" w:rsidP="00F4497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7C0443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C6E48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FA862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B848E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903F7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A0667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477EF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9CF7C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9A2B5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3F1B8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CCBF9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2A0F23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378FA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94B854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0607C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323316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</w:tr>
      <w:tr w:rsidR="00AA190B" w:rsidRPr="00D84451" w14:paraId="639386AD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39EA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4AE2D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DEBED2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4BADF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B1CA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390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8DE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17B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767F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0B86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C89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B3E5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439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DE4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C3D3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4EE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EB7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B61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F22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B31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62,5</w:t>
            </w:r>
          </w:p>
        </w:tc>
      </w:tr>
      <w:tr w:rsidR="00AA190B" w:rsidRPr="00D84451" w14:paraId="115E8E36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293E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11FFA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A8A977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1A7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Федеральный бюд- 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733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637E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C6D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19C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362D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3F0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9DD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C59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E91A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731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E0B1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B40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2BA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7AD07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202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72000B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F2D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55209B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B50B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48585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10,0</w:t>
            </w:r>
          </w:p>
        </w:tc>
      </w:tr>
      <w:tr w:rsidR="00AA190B" w:rsidRPr="00D84451" w14:paraId="062E6DB8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26EE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E48F9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659CB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B46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0BA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F79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B68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DFCD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693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8796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711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F0E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650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888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C1C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E717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4333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A9BF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E72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4D6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</w:tr>
      <w:tr w:rsidR="00AA190B" w:rsidRPr="00D84451" w14:paraId="2407F86F" w14:textId="77777777" w:rsidTr="009158B8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3D73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4AC6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7C21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0CD2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CC2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9B2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F66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ED9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874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6CC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B2C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2C1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6EB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A58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C5F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AB612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6035B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5B8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4722A0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167CC5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0,2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8259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CB780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76D23C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8BE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398409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96E69C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BDC695B" w14:textId="77777777" w:rsidR="00AA190B" w:rsidRPr="00D84451" w:rsidRDefault="00AA190B" w:rsidP="009158B8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  <w:p w14:paraId="11C2AA25" w14:textId="77777777" w:rsidR="00AA190B" w:rsidRPr="00D84451" w:rsidRDefault="00AA190B" w:rsidP="009B53B7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5F7FF" w14:textId="77777777" w:rsidR="00AA190B" w:rsidRPr="00D84451" w:rsidRDefault="00AA190B" w:rsidP="007379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AA190B" w:rsidRPr="00D84451" w14:paraId="3A44826E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28B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5</w:t>
            </w:r>
          </w:p>
          <w:p w14:paraId="083D6F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7FBE8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инфраструктуры сферы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61498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A942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3A6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08E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AAF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C16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7967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89912,7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3481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4219,0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1686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7489,6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0282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0C14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60B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5799,5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034AA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219,4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116D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692C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4020,0</w:t>
            </w:r>
          </w:p>
          <w:p w14:paraId="56D966C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48F0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93530,0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19D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E93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5F0E8A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C985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7D2E6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769F5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6E9B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Федеральный бюд- 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118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76D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514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C873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C52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1F1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796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EA7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5718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13E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631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16D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619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398F8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36D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E5C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8F29BF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60B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414761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A06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77CF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648A9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55A1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DBD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445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7D6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8F2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E65F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87412,7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AAC5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1755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07E1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274F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D6F7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9CBE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AFFBB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868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CD3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57915,0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4FD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502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3F36BC8" w14:textId="77777777" w:rsidTr="00697D25">
        <w:trPr>
          <w:trHeight w:val="70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341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7F769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96A6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BDDD7" w14:textId="77777777" w:rsidR="00AA190B" w:rsidRPr="00D84451" w:rsidRDefault="00AA190B" w:rsidP="00697D25">
            <w:pPr>
              <w:shd w:val="clear" w:color="auto" w:fill="FFFFFF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A5A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448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EF7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2D1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C8E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ED3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2378,3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189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3B9D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88F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33AF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199,5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8EA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31,9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7889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DA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C7195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7C8C8D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DD7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965,0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8727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9EB74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AD4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1BFFEC1" w14:textId="77777777" w:rsidTr="00697D25">
        <w:trPr>
          <w:trHeight w:val="547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ABC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614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41C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E7253" w14:textId="77777777" w:rsidR="00AA190B" w:rsidRPr="00D84451" w:rsidRDefault="00AA190B" w:rsidP="00697D25">
            <w:pPr>
              <w:shd w:val="clear" w:color="auto" w:fill="FFFFFF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485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3B9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1F1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AF1D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CDA4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F15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B9C4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786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FBC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FD0F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FA8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4E0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FDA7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E39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34650,0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E6E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17F5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AA859E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D28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2A6F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Выплата денежного поощрения лучшим учреждениям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1415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0C4D2" w14:textId="77777777" w:rsidR="00AA190B" w:rsidRPr="00D84451" w:rsidRDefault="00AA190B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14:paraId="39DB9BDC" w14:textId="77777777" w:rsidR="00AA190B" w:rsidRPr="00D84451" w:rsidRDefault="00AA190B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70C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A2E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67D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80F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2E8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172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30E13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CF7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7927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AF5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790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126,3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189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36C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1B7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529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CB7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644AA3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DD9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E929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EF84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E4E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Федеральный бюд- 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FC9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4E0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052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70B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14E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FE9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B1E3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2DC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B9AC1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D0D1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BC7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40B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A0D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AFD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314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915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B116CB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3BC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96F8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BF347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C01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926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577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3D8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6E0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53B3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C76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ACE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8CF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68B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797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8A9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DA0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44A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C65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AEF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61AD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385A1DE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5BA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B07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A4D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1F6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32F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37F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A2A4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E9A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76F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E4E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8A3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2D8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D634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60C3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E30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31E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558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1F4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8093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3B4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36F953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9932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CE81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Выплата денежного поощрения лучшим работникам учреждений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04539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1569D" w14:textId="77777777" w:rsidR="00AA190B" w:rsidRPr="00D84451" w:rsidRDefault="00AA190B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4982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D14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F70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F23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CA6C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C04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0FE3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58A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86E5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F05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9CA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D53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C95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9B6E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52A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A10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17B754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B36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1420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3861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8B53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Федеральный бюд- 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DB3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BC7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D4C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158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96E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A24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F57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C10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B6CF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E02A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A2B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A6A9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877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8D5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0F8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CF8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106909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F05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A8293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E5DB2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A62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96B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B62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54820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DCF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0B2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C68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5E79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219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5F2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7BA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2B59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B85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D8C4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579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ECF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131B2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D0679D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706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4BF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6DF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A81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953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DBC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04C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70EA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9C7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6BB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DCA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FBE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C753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87D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12B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0,6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E35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E68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58D2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F7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5A0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8B3F2F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DD7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CE5B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Реконструкция районного дома культуры под Республиканский центр национальной культуры и ремесел в рп. Атяшево Атяшевского муниципального района (здание по адресу РМ Атяшевский район рп. Атяшево, ул. Ленина, д. 30А)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86E2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AE3A3" w14:textId="77777777" w:rsidR="00AA190B" w:rsidRPr="00D84451" w:rsidRDefault="00AA190B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BD9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1C2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6E4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414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D47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89615,4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01D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E72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D03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9EF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0E2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C7F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B28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147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78A1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E09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5FE3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AF73FF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C07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894A3C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95BC2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D39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53A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C52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BC7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5FD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5D31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87412,7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F1D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707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D40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C33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34D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D541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0F3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C89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FD3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D93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F3259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74654E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F21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F5735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16EB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109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6FF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701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D0F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127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992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2202,7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677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C14A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1F7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876,0</w:t>
            </w:r>
          </w:p>
          <w:p w14:paraId="29BC743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DC2A4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F31FD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BE7D7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83F3D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D2ACC7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26E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882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BAC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70D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4C6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E7B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825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F68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E25496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32D41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FF51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(Здание по адресу РМ Атяшевский район рп. Атяшево, ул. Ленина, д. 30А) 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5E53D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A84A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017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69D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083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6C69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DD9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3C4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672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FE7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602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132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415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96D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F069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10DD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73D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C67F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1D53BE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D229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6A513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5FA952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A12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EDE4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27D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E94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C40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780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898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4C0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C9C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A84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AC33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F50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EB2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F9B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B18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BD6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355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9754DB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79A4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5965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5629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342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F5D6D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AC5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0C3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D1F5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8463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A7E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A480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9E1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844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18,7</w:t>
            </w:r>
          </w:p>
          <w:p w14:paraId="42BE14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3AAD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EEA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9BC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D73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4B03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866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B4B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3258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35275D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436F5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D33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Изготовление технической документации  и технического плана с 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BDE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2F67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730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C65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E36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FD2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406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F3F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048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4A1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723C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404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BC3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0221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99C2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995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FEB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0F4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1B451B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EDF5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AF5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Изготовление проектно-сметной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C1A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334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A14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C40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18F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69C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955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297,3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6FB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192,5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8E0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E7D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A7D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8A7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8ED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CBA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F52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CA2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5F5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3A6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B88FF4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F712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4F4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AA4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129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4D7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869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562D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EBE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D1B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54B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EAD0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179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DE3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C07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248D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200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194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19A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FB6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17DD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BD17B1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5939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CEB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Проведение комплексно-го обследования технического состояния объекта «Лобаскинский сельский Дом культуры», расположенного по адресу: РМ, Атяшевский р-н, с. Лобаски,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34F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AD1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6D4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3451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D35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597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E9A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53D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41DB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521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C40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7DD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BF7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8F8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6399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191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044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894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40646D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B4AF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7AF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Изготовление проектно-сметной документации филиала «Лобаскинский СДК»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1D2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культурыи реме-сел»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316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FA0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FE6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D27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70B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029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9C4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598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050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5F0D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377,0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64C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D66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9E1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CA6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71F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AD19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23E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7FF6D7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776B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1826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Проверка достоверности опре-деления сметной стоимости по объекту капитального строи-тельства «Реконст-рукцияздания»расположенного по адресу: РМ, Атяшевский р-н, с. Лобас-ки,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466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DBD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CFB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6EF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504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B26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FBF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AFA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A91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21A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FAA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7E2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476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927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6BD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2C7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ECF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71A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E70487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75B0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BEB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Разработка проектной документации на выполнение работ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ЛобаскинскийСДК»,расположенного по адресу:</w:t>
            </w:r>
            <w:r w:rsidRPr="00D84451">
              <w:rPr>
                <w:rFonts w:eastAsia="Times New Roman"/>
                <w:sz w:val="22"/>
                <w:szCs w:val="22"/>
              </w:rPr>
              <w:t xml:space="preserve"> Республика Мордовия, Атяшевский район, с. Лобаски,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613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0F7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A3B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305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399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48A6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F62A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929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E50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961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E39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F201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DEF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99F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0345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4ED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10F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FAD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D4F6D8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7E65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BDE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CB1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ре-месел»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AE3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515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28E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8F8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B0D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31D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040E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79B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6D6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C81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125,7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28A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9B7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5AF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E1E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41A5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45F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2BD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4B576D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4FB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171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Межевание земельного участка, расположенного по адресу: Республика Мордовия, Атяшевский р-он, с. Лобаски, ул. К. Маркса, д.2 «б»    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C41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750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6AF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544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233D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BF9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C67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694B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3EC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C11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153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DDD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65EA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AED9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96C0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349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11D7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472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B87FC5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C274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C02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Установка системы видеонаблюдения по объекту капитального строительства "Реконструкция здания", расположенного по адресу: Рес-публика Мордовия, Атяшевский район, с. Лобаски,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8E4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9FC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19B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9DA8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FCD0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93AA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C83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31C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530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72D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A73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B1C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6D9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3DE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E48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2893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C0E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125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BEA99F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927F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01B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Оказание услуг по разработке эскизного дизайн-проекта филиала "Лобаскинс-кий СДК"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3BF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2F00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EDF1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11E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436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C05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6A24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02C4C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3E5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4C0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E11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8FBA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BE87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349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297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5924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A76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649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DE36F6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2483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8384C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Капитальный ремонт здания сельского Дома культуры, расположенного по адресу: с. Сабанчеево, ул. Советская, дом 8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2C891CA" w14:textId="77777777" w:rsidR="00AA190B" w:rsidRPr="00D84451" w:rsidRDefault="00AA190B" w:rsidP="009B53B7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DBA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A16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D5C6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FD0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F4D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D7D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8DF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142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C8E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A67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C88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A9E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D02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9DE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A3C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01E3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41F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F2BDF25" w14:textId="77777777" w:rsidTr="005B51C7">
        <w:trPr>
          <w:trHeight w:val="108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4B9A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C3E8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4C70134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185DD9E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793B2F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84498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A97660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D31B1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677F8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3853B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414C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92914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8109E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09593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54ADFD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47B18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161D9D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1EFAA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18315,0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26752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0CD4D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239C90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C4A9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717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BC8B5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F74CA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023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44A9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ECA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44D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9FE4A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473B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866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ED9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AD7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DF0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F082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ED31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5ED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04A6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56F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B52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ACB61A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2B92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53D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Изготовление проектно-сметной документации по капитальному ремонту здания сельского Дома культуры, расположенного по адресу: с. Сабанчеево, ул. Советская, дом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78E95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Управление 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5B14F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012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483D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1CC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0B0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7E64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9A1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10E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5C0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7C6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FEA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782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7C0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722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42A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58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180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519BE0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F060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94664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Строительст-во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C93F46B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Управле-ние культуры, МАУК «Центр национальной культуры и ремесел»</w:t>
            </w:r>
          </w:p>
          <w:p w14:paraId="2314581B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4D63A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B67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92F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E3B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7C3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B2FF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B3E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CB6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75B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B0BA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B5A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49B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EF6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CA5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4F3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2B4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0B9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B0BC437" w14:textId="77777777" w:rsidTr="005B51C7">
        <w:trPr>
          <w:trHeight w:val="93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C5AD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553E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55132A9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113478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A16A6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1FD69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1CD71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18F4F7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1E882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FF505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5DE6D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108BEF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792F0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B1CB3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722CB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CDD1C6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997DC2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1E4E5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39600,0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53543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76E3C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F7B896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349F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8AC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2C77D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BF1A3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1AA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9B5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9C4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787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674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07C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84F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AE8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F25A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52C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E60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4EC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CE3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DDDE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57C6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360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D7BC2B2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2937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F7F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Изготовление проектно-сметной документации по строительству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F85FA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Управление 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3766D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30C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A94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5A6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0DC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1ED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4F08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AD6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9165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BBE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F627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077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507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7F9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1EBD0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1500,0</w:t>
            </w:r>
          </w:p>
          <w:p w14:paraId="4E9B7E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3E5343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1B54CA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1EDDF84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448A3E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68F0F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DFE1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AAC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DB132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900E57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9119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B5489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Текущий ремонт здания, расположенного по адресу: РМ, Атяшевский район, р.п. Атяшево, ул. Ленина, д. 30А (МАУК «Атяшевский РДК»)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51A7E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974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16F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1BF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D080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B09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6977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D480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238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0D5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4FB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A19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9BF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4DBE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5F5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CF5D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0C0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AB3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E3D050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EE05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13D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508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767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A2D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D9D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2BA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6B2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433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25A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5A6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817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D6E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D11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3CE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18A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DBA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5AF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1F4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939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31E7A0C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6D61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087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Капитальный ремонт части здания, расположенного по адресу: РМ, Атяшевский район, р.п. Атяшево, ул. Центральная, д. 28 (музей)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179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1D3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160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2DA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050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F68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8D2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38A7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1363,5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3148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836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349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822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B90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02A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D6E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BC9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445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F55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7F0EE2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EAEB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212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Работы по теплоснабжению, водоснабжению здания по адресу рп. Атяшево ул. Центральная,28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164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773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72F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769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48B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E82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1B1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1D2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638,7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2FA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C90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B73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327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3C7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8BB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F653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BE1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58E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042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3FEFCC2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C080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E05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Изготовление проектно-сметной документации по теплоснабжению, водоснабжению здания по адресу рп. Атяшево ул Центральная, 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061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422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1EC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9E3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013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360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EE8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1422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63,6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2EC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764F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8D3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661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237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BA5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BE9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51F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4123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B92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A9A4F1D" w14:textId="77777777" w:rsidTr="00DF7299">
        <w:trPr>
          <w:trHeight w:val="28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820B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48C65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Капитальный ремонт здания сельского Дома культуры (Филиал Большеманадышский СДК  МАУК «Центр национальной культуры и ремесел») в с. Большие МанадышиАтяшевского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236DE4" w14:textId="77777777" w:rsidR="00AA190B" w:rsidRPr="00D84451" w:rsidRDefault="00AA190B" w:rsidP="009B53B7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B713C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3E7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44DF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01F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CF2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264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CCAC3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8A2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4BE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276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EBA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017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14F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BB05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8CE6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22400,0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3F6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E04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2CB552E" w14:textId="77777777" w:rsidTr="00DF7299">
        <w:trPr>
          <w:trHeight w:val="66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9D8F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643B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38DB66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5B4E5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96A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ED6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0252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F546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646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27D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0751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9C5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51C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1389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BED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548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04C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392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984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8644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8BF6D37" w14:textId="77777777" w:rsidTr="00DF7299">
        <w:trPr>
          <w:trHeight w:val="97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F7C5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4A1B2A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5082F8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D420E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BE4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9560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464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D4D1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42F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08D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129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CBE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C48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218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31C8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AF9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E30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B32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22176,0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C44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D5F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4DFF634" w14:textId="77777777" w:rsidTr="00DF7299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DCBB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C0D2B8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Капитальный ремонт здания сельского Дома культуры (Филиал Козловский  СДК  МАУК «Центр национальной культуры и ремесел») в с. КозловкаАтяшевского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04BEA81" w14:textId="77777777" w:rsidR="00AA190B" w:rsidRPr="00D84451" w:rsidRDefault="00AA190B" w:rsidP="009B53B7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0388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42D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6B2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764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EDB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6D3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986A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ACFB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EA3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9A1F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696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D96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2CB6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2CE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3C7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12600,0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2169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D4D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FCA77A6" w14:textId="77777777" w:rsidTr="00DF7299">
        <w:trPr>
          <w:trHeight w:val="73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516B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760F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2D3181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10765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565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298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3A5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A763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5F0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6F4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EBF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8F91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8B5B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0A0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49D9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EF6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D0F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73A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6345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19B9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C2F1566" w14:textId="77777777" w:rsidTr="00DF7299">
        <w:trPr>
          <w:trHeight w:val="53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CF0F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9465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012E0C" w14:textId="77777777" w:rsidR="00AA190B" w:rsidRPr="00D84451" w:rsidRDefault="00AA190B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50620B" w14:textId="77777777" w:rsidR="00AA190B" w:rsidRPr="00D84451" w:rsidRDefault="00AA190B" w:rsidP="009B53B7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E181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FDB6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0506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B81E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926E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7054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22A9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8CCBA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2EEA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AA33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5067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602FC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5D4BC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0B6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12474,0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D23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9B9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CB1B448" w14:textId="77777777" w:rsidTr="00DF7299">
        <w:trPr>
          <w:trHeight w:val="47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4ED0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61612DE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Капитальный ремонт части здания расположенного по адресу:п. Атяшево, ул.Центральная,д.28 Атяшевского муниципального района Республики Мордовия( МБУК «Атяшевская ЦРБ»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DE82A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46F664" w14:textId="77777777" w:rsidR="00AA190B" w:rsidRPr="00D84451" w:rsidRDefault="00AA190B" w:rsidP="00DF7299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73D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4F7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D4E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5C11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EBE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348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883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B24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9EFE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A55B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F56F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7A9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2826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4CAC9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5F17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CA5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561D813" w14:textId="77777777" w:rsidTr="00DF7299">
        <w:trPr>
          <w:trHeight w:val="81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E2EE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3970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9784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5E878" w14:textId="77777777" w:rsidR="00AA190B" w:rsidRPr="00D84451" w:rsidRDefault="00AA190B" w:rsidP="00DF7299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419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A437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AED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5DC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DEED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1A78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470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27C3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55D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2837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A9A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7D6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46D9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B06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26C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C263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483F405" w14:textId="77777777" w:rsidTr="00D925B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B4C8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7A3F285" w14:textId="77777777" w:rsidR="00AA190B" w:rsidRPr="00D84451" w:rsidRDefault="00AA190B" w:rsidP="00D925B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Создание модельной 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мультимедийное оборудование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79BAE7C" w14:textId="77777777" w:rsidR="00AA190B" w:rsidRPr="00D84451" w:rsidRDefault="00AA190B" w:rsidP="00D925B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81A0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8B1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39C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5A0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275C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CE6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CDD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33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39DA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3D1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59A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5662,3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208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AA4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1221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52B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25F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302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7B8E5D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51F8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2079BB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8ECB5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4BE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80A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859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0CF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789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370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A2F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0C0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87F8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12A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442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A6D3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97E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76D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B9E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C01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2EA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8874786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B55725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81077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ACA37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765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A30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60B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483D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3CF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601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309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885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303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48F0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D46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FAE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DD0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28E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1F5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90A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8FC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FA714DF" w14:textId="77777777" w:rsidTr="00D925BD">
        <w:trPr>
          <w:trHeight w:val="706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FADA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6C9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A0C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14329" w14:textId="77777777" w:rsidR="00AA190B" w:rsidRPr="00D84451" w:rsidRDefault="00AA190B" w:rsidP="00D925B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A5A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115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29D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DB6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DD5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81AF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6B2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782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04258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FBAC1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C3F6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827BB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921B3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  <w:p w14:paraId="7EDEB81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149A2C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0F5696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1D9837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095270D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6507E7C0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B529C4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1F602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30,0</w:t>
            </w:r>
          </w:p>
          <w:p w14:paraId="1C8776C8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3E4982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3AD93D7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50D751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053142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E3A148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28DDC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7F78EC5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5D0FA10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BA1075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BA4971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6444FD15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45AE038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FC9C69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AD3FD9F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59F2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50EFC6C" w14:textId="77777777" w:rsidTr="00D925BD">
        <w:trPr>
          <w:trHeight w:val="149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8A5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B33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C20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744E9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B6EE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A0F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8C03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35C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FE0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C32C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4F0E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9D9D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772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1D2A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B25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E78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188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661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095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950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1FA7AC5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68E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6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D7692" w14:textId="77777777" w:rsidR="00AA190B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Формирование туристско-рекреационного кластера</w:t>
            </w:r>
          </w:p>
          <w:p w14:paraId="584A77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A3B9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D8F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004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3115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D1D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E00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E2F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FD0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E249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F1D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61E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D90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B97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23A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4E65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EBD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0ED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7D1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E0A7C9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4C38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E552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5B91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9C3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593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7D1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280C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34A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751E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DFF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FE9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00E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C1BC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275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162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C60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445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A9FA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AA0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A23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675284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A0F1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27AD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E6F1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833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1ED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568B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DF36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F19C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D721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F958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94C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1903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5C7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10A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C716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6FF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A09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DD7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150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59C2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1D0906C5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662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7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FC3B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Развитие приоритетных видов туризма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>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405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94D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866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CDE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264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4BB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954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96F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4BC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EEF7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649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FA5F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E0FF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6D1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B1D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8BA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A7C7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8768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A1477B0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57D9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01BB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514A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703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67F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B69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0CE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29B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3E2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D9D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5F2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E00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0E2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CE6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8D3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459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63B1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8C7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9BA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269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2ED284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047A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A55D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B25F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B61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542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2DF8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742B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694A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E3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AF3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5CC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F2D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ECA0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9EE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AEA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16AF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208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A12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73AB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471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1BA2B04" w14:textId="77777777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E96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9A8E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265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AFB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BCF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8F6D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2FF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571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121</w:t>
            </w:r>
          </w:p>
          <w:p w14:paraId="47C8FA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122</w:t>
            </w:r>
          </w:p>
          <w:p w14:paraId="044B7F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244</w:t>
            </w:r>
          </w:p>
          <w:p w14:paraId="5F549A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851</w:t>
            </w:r>
          </w:p>
          <w:p w14:paraId="4BC305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9BE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28F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DA9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591,7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BDA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98E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521,9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4A3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989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742,5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B4C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763,3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40EC5" w14:textId="77777777" w:rsidR="00AA190B" w:rsidRPr="00C90A43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cyan"/>
              </w:rPr>
            </w:pPr>
          </w:p>
          <w:p w14:paraId="4A075DBA" w14:textId="77777777" w:rsidR="00AA190B" w:rsidRPr="00C90A43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cyan"/>
              </w:rPr>
            </w:pPr>
          </w:p>
          <w:p w14:paraId="17A39153" w14:textId="77777777" w:rsidR="00AA190B" w:rsidRPr="00C90A43" w:rsidRDefault="00C90A43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highlight w:val="cyan"/>
              </w:rPr>
            </w:pPr>
            <w:r w:rsidRPr="00C90A43">
              <w:rPr>
                <w:rFonts w:eastAsia="Times New Roman"/>
                <w:sz w:val="22"/>
                <w:szCs w:val="22"/>
                <w:highlight w:val="cyan"/>
              </w:rPr>
              <w:t>6</w:t>
            </w:r>
            <w:r w:rsidR="00AA190B" w:rsidRPr="00C90A43">
              <w:rPr>
                <w:rFonts w:eastAsia="Times New Roman"/>
                <w:sz w:val="22"/>
                <w:szCs w:val="22"/>
                <w:highlight w:val="cyan"/>
              </w:rPr>
              <w:t>36,3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ACE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2E90C68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E28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36F16FD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CCE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E6E8A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344,0</w:t>
            </w:r>
          </w:p>
        </w:tc>
      </w:tr>
      <w:tr w:rsidR="00AA190B" w:rsidRPr="00D84451" w14:paraId="16A004F6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0FE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C3A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EBD5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27A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562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60F1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C98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DA6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209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AC4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0F0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11664,1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72B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76B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28326,4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B51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21533,5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417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20743,4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F8A3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26406,7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5869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769344E" w14:textId="77777777" w:rsidR="00AA190B" w:rsidRPr="00D84451" w:rsidRDefault="00C90A43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C90A43">
              <w:rPr>
                <w:rFonts w:eastAsia="Times New Roman"/>
                <w:sz w:val="22"/>
                <w:szCs w:val="22"/>
                <w:highlight w:val="cyan"/>
              </w:rPr>
              <w:t>318</w:t>
            </w:r>
            <w:r w:rsidR="00AA190B" w:rsidRPr="00C90A43">
              <w:rPr>
                <w:rFonts w:eastAsia="Times New Roman"/>
                <w:sz w:val="22"/>
                <w:szCs w:val="22"/>
                <w:highlight w:val="cyan"/>
              </w:rPr>
              <w:t>94,2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8924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45E107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18981,4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0A68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7F308C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19802,6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FDC4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3832F9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19802,6</w:t>
            </w:r>
          </w:p>
        </w:tc>
      </w:tr>
      <w:tr w:rsidR="00AA190B" w:rsidRPr="00D84451" w14:paraId="23054FB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B18E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801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Субсидии на выполнение муниципального задания МБУК «Ку-лясовский СК»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DAD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90A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7A1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C1B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72A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F42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7A21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2018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27D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52FA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2B7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181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EF6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57F4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F68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F73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5D3E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ED1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63E0E1F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EEDE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97E0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4947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1068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44C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F38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41A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624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60C8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C2B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FFCD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3E1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74A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B159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807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8EF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BDB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909F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2E5E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AE64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B71E52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9DF81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02DB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73EE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58AF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239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FB8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64E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81A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8D4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F3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5D3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0A2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988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43F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195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F5F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114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910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5CD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AE8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410A62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1CDF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7FFE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14C6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E206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E06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407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CFA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E597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A55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E65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D23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CD16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9FD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BD5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869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1F2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5ABB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9DB8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8C06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095BB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37DD4B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390E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B644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300F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9B3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329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DE3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0330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296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DD2E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101C9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69E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221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0A7F8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B6A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CE52D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C8C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8EC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34EF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661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B865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4B9FF60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6DFF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A5B3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978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064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E05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6E71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BDEB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B83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34C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160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0ED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FFDA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2FF9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4B48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14254,8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CE63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18089,7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8ED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23187,2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0681D" w14:textId="77777777" w:rsidR="00AA190B" w:rsidRPr="00D84451" w:rsidRDefault="00C90A43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highlight w:val="cyan"/>
              </w:rPr>
              <w:t>283</w:t>
            </w:r>
            <w:r w:rsidR="00AA190B" w:rsidRPr="00C90A43">
              <w:rPr>
                <w:rFonts w:eastAsia="Times New Roman"/>
                <w:sz w:val="22"/>
                <w:szCs w:val="22"/>
                <w:highlight w:val="cyan"/>
              </w:rPr>
              <w:t>06</w:t>
            </w:r>
            <w:r w:rsidR="00AA190B" w:rsidRPr="00D84451">
              <w:rPr>
                <w:rFonts w:eastAsia="Times New Roman"/>
                <w:sz w:val="22"/>
                <w:szCs w:val="22"/>
              </w:rPr>
              <w:t>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716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16371,4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9E95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17023,0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33CC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17023,0</w:t>
            </w:r>
          </w:p>
        </w:tc>
      </w:tr>
      <w:tr w:rsidR="00AA190B" w:rsidRPr="00D84451" w14:paraId="65B5D4A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DA8D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2C1C0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FE2C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CBC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DEE8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513D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765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B72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D9E9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8CD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118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895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ED7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F5F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5F4F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823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C8C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997B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EC84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5785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27CF50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BF5F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7E2C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3517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941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E2F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CDE8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2DC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26D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2511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D32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76C9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DA31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57E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8094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8C7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BA95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C56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7D7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61E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FAB5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467545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1183C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B980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4236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EFE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038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A34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B88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D3F3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E6F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AB9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60E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1A9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2AB7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8F7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14015,8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1B2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17271,6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73466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2872125C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3B371D14" w14:textId="77777777" w:rsidR="00AA190B" w:rsidRPr="00D84451" w:rsidRDefault="00AA190B" w:rsidP="009B53B7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22889,1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6350F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1925351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4372CA1C" w14:textId="77777777" w:rsidR="00AA190B" w:rsidRPr="00D84451" w:rsidRDefault="00C90A43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C90A43">
              <w:rPr>
                <w:rFonts w:eastAsia="Times New Roman"/>
                <w:sz w:val="22"/>
                <w:szCs w:val="22"/>
                <w:highlight w:val="cyan"/>
              </w:rPr>
              <w:t>2</w:t>
            </w:r>
            <w:r w:rsidR="00AA190B" w:rsidRPr="00C90A43">
              <w:rPr>
                <w:rFonts w:eastAsia="Times New Roman"/>
                <w:sz w:val="22"/>
                <w:szCs w:val="22"/>
                <w:highlight w:val="cyan"/>
              </w:rPr>
              <w:t>8</w:t>
            </w:r>
            <w:r w:rsidRPr="00C90A43">
              <w:rPr>
                <w:rFonts w:eastAsia="Times New Roman"/>
                <w:sz w:val="22"/>
                <w:szCs w:val="22"/>
                <w:highlight w:val="cyan"/>
              </w:rPr>
              <w:t>3</w:t>
            </w:r>
            <w:r w:rsidR="00AA190B" w:rsidRPr="00C90A43">
              <w:rPr>
                <w:rFonts w:eastAsia="Times New Roman"/>
                <w:sz w:val="22"/>
                <w:szCs w:val="22"/>
                <w:highlight w:val="cyan"/>
              </w:rPr>
              <w:t>06,8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07FB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4EF9C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5749C26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16371,4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4A98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4D7DF3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689BAF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17023,0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05AF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39F8A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1A91549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17023,0</w:t>
            </w:r>
          </w:p>
        </w:tc>
      </w:tr>
      <w:tr w:rsidR="00AA190B" w:rsidRPr="00D84451" w14:paraId="32F2A5B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B5085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CB9A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B5CD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572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148E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7D06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3594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60DA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5C2D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0746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EFD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4363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0A7A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C3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F12B6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818,1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BA2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298,1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13C6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71B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78C8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83B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5748080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BD65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B7D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Субсидии на выполнение муниципального задания  Атяшевская ДШИ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647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Атяшевская ДШИ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AF9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ED72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132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DC76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6F2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7309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078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CEB8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2083,4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456A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6D693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2939,0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A11F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2607,9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FF6F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2653,7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136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3219,5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844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3587,4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B6B5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1433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2779,6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C7C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2779,6</w:t>
            </w:r>
          </w:p>
        </w:tc>
      </w:tr>
      <w:tr w:rsidR="00AA190B" w:rsidRPr="00D84451" w14:paraId="0AAA6F1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91F8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B6B3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CE96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32A9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523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152A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DA61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A9C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A43B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572C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194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80E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AEF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18EF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74A5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AC72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66F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4DDC7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FD6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A0C6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B78C74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46427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2F8BE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D834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287C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075C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21C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9BA6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163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3BA2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A59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713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41D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F3E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CE9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20D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712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0681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51E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AA5C2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E2E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FC1015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2A7E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0BF22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1503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053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D50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8802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A0C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88F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79FD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BB47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8719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2032,3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A4E4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AAC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2920,0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7894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2607,9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960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2653,7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D98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3219,5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2F1F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3249F4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3587,4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765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001AFF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2610,0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B06F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  <w:p w14:paraId="55D6E86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2779,6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F9CC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764D54F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2779,6</w:t>
            </w:r>
          </w:p>
        </w:tc>
      </w:tr>
      <w:tr w:rsidR="00AA190B" w:rsidRPr="00D84451" w14:paraId="3222D89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E15D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8B6C5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85923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08F0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C987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14C7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05A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9EF9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87C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2A0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6EC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2BA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42B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66DD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00F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66E3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4619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03E0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7CB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1735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05073BA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C596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F570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Субсидия на выполнение муниципального задания</w:t>
            </w:r>
          </w:p>
          <w:p w14:paraId="299A9C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сельских учреждений культуры Атяшевского района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E6EF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2E0C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6FCB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A46C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95C7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E035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342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35D1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6078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BA2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D6EA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A2BD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4670,8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FFD0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9EC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45C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5E2C7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BA1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6D8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4109DE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81418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867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DF0A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5F3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72E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D10D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B207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9E0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69C3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2C9C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3F0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F099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0AA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94CC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453A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9046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AD7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B12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F93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C93D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2992130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5CDD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618F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91C4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F2B2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87D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3840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CCA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14E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4AD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DA48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DAC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EB19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EDB1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721B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67EE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FD1D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A10D9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39C4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FD0E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CDC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7A57238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0E069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E196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2390D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362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4196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072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75E0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FD6E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49FD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56E0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AB1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3778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C829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A452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4670,8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AC2E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3EF6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55552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0C59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8CE1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7A7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AA190B" w:rsidRPr="00D84451" w14:paraId="3BD51F7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9FF66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7EFDB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96B84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E815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3DC8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F708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B88F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3050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4194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ACD2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D1D8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254A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7572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63E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6ACAE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732B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0BFA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4BC6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DCED1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FBF2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7F440E3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62D4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10</w:t>
            </w:r>
          </w:p>
          <w:p w14:paraId="25A46E2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3022111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25F6EAD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CE0A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Общерайонные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31B4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9ED2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C995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4393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4925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E910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FBF8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4224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384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531,8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622B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D901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E314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692,2 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63A7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1116,2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E3C8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</w:rPr>
            </w:pPr>
            <w:r w:rsidRPr="00D84451">
              <w:rPr>
                <w:rFonts w:eastAsia="Times New Roman"/>
                <w:color w:val="FF0000"/>
                <w:sz w:val="22"/>
                <w:szCs w:val="22"/>
              </w:rPr>
              <w:t>815,8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5CC15" w14:textId="77777777" w:rsidR="00AA190B" w:rsidRPr="00D84451" w:rsidRDefault="00AA190B" w:rsidP="009B53B7">
            <w:pPr>
              <w:rPr>
                <w:color w:val="FF0000"/>
                <w:sz w:val="22"/>
                <w:szCs w:val="22"/>
              </w:rPr>
            </w:pPr>
            <w:r w:rsidRPr="00D84451">
              <w:rPr>
                <w:color w:val="FF0000"/>
                <w:sz w:val="22"/>
                <w:szCs w:val="22"/>
              </w:rPr>
              <w:t>1255,5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319F9" w14:textId="77777777" w:rsidR="00AA190B" w:rsidRPr="00D84451" w:rsidRDefault="00AA190B" w:rsidP="009B53B7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123</w:t>
            </w:r>
            <w:r w:rsidRPr="00D84451">
              <w:rPr>
                <w:color w:val="FF0000"/>
                <w:sz w:val="22"/>
                <w:szCs w:val="22"/>
              </w:rPr>
              <w:t>0,8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81EDA" w14:textId="77777777" w:rsidR="00AA190B" w:rsidRPr="00D84451" w:rsidRDefault="00AA190B" w:rsidP="009B53B7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739</w:t>
            </w:r>
            <w:r w:rsidRPr="00D84451">
              <w:rPr>
                <w:color w:val="FF0000"/>
                <w:sz w:val="22"/>
                <w:szCs w:val="22"/>
              </w:rPr>
              <w:t>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47048" w14:textId="77777777" w:rsidR="00AA190B" w:rsidRPr="00D84451" w:rsidRDefault="00AA190B" w:rsidP="009B53B7">
            <w:pPr>
              <w:rPr>
                <w:color w:val="FF0000"/>
                <w:sz w:val="22"/>
                <w:szCs w:val="22"/>
              </w:rPr>
            </w:pPr>
            <w:r>
              <w:rPr>
                <w:rFonts w:eastAsia="Times New Roman"/>
                <w:color w:val="FF0000"/>
                <w:sz w:val="22"/>
                <w:szCs w:val="22"/>
              </w:rPr>
              <w:t>696</w:t>
            </w:r>
            <w:r w:rsidRPr="00D84451">
              <w:rPr>
                <w:rFonts w:eastAsia="Times New Roman"/>
                <w:color w:val="FF0000"/>
                <w:sz w:val="22"/>
                <w:szCs w:val="22"/>
              </w:rPr>
              <w:t>,4</w:t>
            </w:r>
          </w:p>
        </w:tc>
      </w:tr>
      <w:tr w:rsidR="00AA190B" w:rsidRPr="00D84451" w14:paraId="4A71D55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A304A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B48F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Общерайонные мероприятия библиотек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B33E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1FF4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B6518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21C5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7030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C55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E91EE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11C0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CCD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FA2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5608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49CC3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EEBD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B3D0D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1E56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982E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9052B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19B5C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CAB6A6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237EF" w14:textId="77777777" w:rsidR="00AA190B" w:rsidRPr="00D84451" w:rsidRDefault="00AA190B" w:rsidP="009B53B7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890A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Общерайонные мероприятия музея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360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F4FF6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B8F2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F652B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8FDA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80A7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681C7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D5D3A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E3AC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2EEA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9E27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0F339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FBA61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E1200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56004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1675F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79342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792C75" w14:textId="77777777" w:rsidR="00AA190B" w:rsidRPr="00D84451" w:rsidRDefault="00AA190B" w:rsidP="009B53B7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5EC9B0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DF2D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930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Общерайонные мероприятия культурно-досуговых учреждений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423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F98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750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C6F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E16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49F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2EB1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264B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EAE9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E0A6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259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536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648,8 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B46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1072,8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1DE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</w:rPr>
            </w:pPr>
            <w:r w:rsidRPr="00D84451">
              <w:rPr>
                <w:rFonts w:eastAsia="Times New Roman"/>
                <w:color w:val="FF0000"/>
                <w:sz w:val="22"/>
                <w:szCs w:val="22"/>
              </w:rPr>
              <w:t>772,4 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4241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DCA32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0F85C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FF0000"/>
                <w:sz w:val="22"/>
                <w:szCs w:val="22"/>
              </w:rPr>
              <w:t>1212,1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64BDA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0DC8A192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64EB1A6E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  <w:highlight w:val="lightGray"/>
              </w:rPr>
            </w:pPr>
            <w:r w:rsidRPr="00C77430">
              <w:rPr>
                <w:rFonts w:eastAsia="Times New Roman"/>
                <w:color w:val="FF0000"/>
                <w:sz w:val="22"/>
                <w:szCs w:val="22"/>
                <w:highlight w:val="lightGray"/>
              </w:rPr>
              <w:t>1187,4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1D73D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068AFA82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1CB8FB4F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  <w:highlight w:val="lightGray"/>
              </w:rPr>
            </w:pPr>
            <w:r w:rsidRPr="00C77430">
              <w:rPr>
                <w:rFonts w:eastAsia="Times New Roman"/>
                <w:color w:val="FF0000"/>
                <w:sz w:val="22"/>
                <w:szCs w:val="22"/>
                <w:highlight w:val="lightGray"/>
              </w:rPr>
              <w:t>696,4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DD45F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7F193612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lightGray"/>
              </w:rPr>
            </w:pPr>
          </w:p>
          <w:p w14:paraId="053C5098" w14:textId="77777777" w:rsidR="00AA190B" w:rsidRPr="00C77430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  <w:highlight w:val="lightGray"/>
              </w:rPr>
            </w:pPr>
            <w:r w:rsidRPr="00C77430">
              <w:rPr>
                <w:rFonts w:eastAsia="Times New Roman"/>
                <w:color w:val="FF0000"/>
                <w:sz w:val="22"/>
                <w:szCs w:val="22"/>
                <w:highlight w:val="lightGray"/>
              </w:rPr>
              <w:t>696,4</w:t>
            </w:r>
          </w:p>
        </w:tc>
      </w:tr>
      <w:tr w:rsidR="00AA190B" w:rsidRPr="00D84451" w14:paraId="5B1DBAF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4442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708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 т.ч. Фестиваль вареников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94D4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68E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9CD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FA9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5DA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38D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6630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26F7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C0E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82F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273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14B7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385B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136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484A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3A1C5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  <w:p w14:paraId="402EEA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D4E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F148A6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  <w:p w14:paraId="320E36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DEF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6F14A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A552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A3129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</w:tr>
      <w:tr w:rsidR="00AA190B" w:rsidRPr="00D84451" w14:paraId="6772CE1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ACBF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F46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фестиваль «Афганское эхо».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6F3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FC37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A70D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8B6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A0B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940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EEBF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F55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254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891A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853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9E93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4F5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20,1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AF3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BE8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D8C20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8538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168F97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851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295F03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C635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AECBF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</w:tr>
      <w:tr w:rsidR="00AA190B" w:rsidRPr="00D84451" w14:paraId="75E80B5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A787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C5B1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Районный праздник «День работника культуры»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ECC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F14CF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E55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331F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1A0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C4C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CA4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D7A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B15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B5E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54B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780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725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9,2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1236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58E8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ED225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EEC18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E80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44364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878DA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C8B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23D37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1977F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B7E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A3659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2139F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</w:tr>
      <w:tr w:rsidR="00AA190B" w:rsidRPr="00D84451" w14:paraId="5678743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7FBC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295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Праздник «Проводы русской зимы»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C31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C064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8B6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57E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ABC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DFEE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972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554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F1C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36A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0D3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187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AA583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90C525B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036A4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0FCF34A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E4330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5345218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3E2B67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313C93E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BF332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04D7AF6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2EB3D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B73BA7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</w:tr>
      <w:tr w:rsidR="00AA190B" w:rsidRPr="00D84451" w14:paraId="4667A46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F809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C582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Международный Женский день –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246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310E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CCF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AE46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9DD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FB2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74A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986F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CD9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030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790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4EE32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0B2CF5B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98BB5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D017AB1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CB8BC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4D7D55E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16585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7406838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B226D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394B9FD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00BA1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BBB0ED6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4D813" w14:textId="77777777" w:rsidR="00AA190B" w:rsidRPr="00D84451" w:rsidRDefault="00AA190B" w:rsidP="009F08C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0520A72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</w:tr>
      <w:tr w:rsidR="00AA190B" w:rsidRPr="00D84451" w14:paraId="6B4DF49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C1B2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B79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Всероссийский фестиваль «Од Вий!»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10D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A6A3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A12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A2F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F130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AC2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653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F93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9E5F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819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6369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9B0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970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AB9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D411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62A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AFE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16C9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CD8561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D677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686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274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0EDB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D7F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98C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703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B04A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E39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06A5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B45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7284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24A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BF90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D45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4B6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6C372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DE3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F1E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973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72320A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CB0A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235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чествования участников ликвидации аварии ЧАЭС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E8E7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B3B7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47FA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2BB9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406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C95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89F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583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0D17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13B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23D2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02E7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2B7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C61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B8F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C36E8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448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767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B5BDAA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8E84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3F9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работника местного самоуправления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24F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136F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6B4E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65E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ECAD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960B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043E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A56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090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3CB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AE47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BC2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E4D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880B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E4B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75B1D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12,0</w:t>
            </w:r>
          </w:p>
          <w:p w14:paraId="5D939C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2BE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579D1C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12,0</w:t>
            </w:r>
          </w:p>
          <w:p w14:paraId="1D70A2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89F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CB114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3BA6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2C284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12,0</w:t>
            </w:r>
          </w:p>
        </w:tc>
      </w:tr>
      <w:tr w:rsidR="00AA190B" w:rsidRPr="00D84451" w14:paraId="3ECDD60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09C8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1BFA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«Великая Победа» - праздничные мероприятия, посвященные 9 Мая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371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33A3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D4C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FF30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B39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8FB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C14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8FC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7769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CDC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FACE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862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32,2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546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343,3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5A4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513E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A787B4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150,0</w:t>
            </w:r>
          </w:p>
          <w:p w14:paraId="1B1E12C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C3612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1727DC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32,0</w:t>
            </w:r>
          </w:p>
          <w:p w14:paraId="605094C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9AEA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75E144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C0EC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0FCA3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32,0</w:t>
            </w:r>
          </w:p>
        </w:tc>
      </w:tr>
      <w:tr w:rsidR="00AA190B" w:rsidRPr="00D84451" w14:paraId="5E57AA2D" w14:textId="77777777" w:rsidTr="00D925BD">
        <w:trPr>
          <w:trHeight w:val="98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9BFE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42B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52A3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2408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230C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5B21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EAD0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0724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D095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C895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D27D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5F4D1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0B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D63C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95CC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F8FA7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D55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ABCD0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  <w:p w14:paraId="52E4F3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4665E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63565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475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EAE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</w:tr>
      <w:tr w:rsidR="00AA190B" w:rsidRPr="00D84451" w14:paraId="5ECFD326" w14:textId="77777777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85AD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293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фестиваль русской народной песни «Околица»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2859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B508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C91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7E1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E38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326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4969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8E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13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F27A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1BD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2B94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FA4AB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0D5E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AB1C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39F6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9F6E00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  <w:p w14:paraId="7EFE1E0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2BB1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5F9B2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</w:tr>
      <w:tr w:rsidR="00AA190B" w:rsidRPr="00D84451" w14:paraId="673F0CAF" w14:textId="77777777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44A8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CAC5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 Подведение итогов трудового соперничества среди коллективов организаций, предприятий и учреждений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D14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A118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E80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5DB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778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5F4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342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2385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760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F4F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E3A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BE59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284C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81,4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C9A5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81,4 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AB3F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87F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8CCA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FF10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81,4</w:t>
            </w:r>
          </w:p>
        </w:tc>
      </w:tr>
      <w:tr w:rsidR="00AA190B" w:rsidRPr="00D84451" w14:paraId="2F2A3FE6" w14:textId="77777777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67FA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CCB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Праздник Святой Троицы в с. Лобаски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90B7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9148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5E3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9F90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3C2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8DE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5D0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7AB8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BF3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725F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969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B60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716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531B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0347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  <w:p w14:paraId="13EA431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  <w:p w14:paraId="1D1C1B6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4F12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5174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9CC2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120,0</w:t>
            </w:r>
          </w:p>
        </w:tc>
      </w:tr>
      <w:tr w:rsidR="00AA190B" w:rsidRPr="00D84451" w14:paraId="522B140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22FD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180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поля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205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7243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4DE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9ADA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79AF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FB6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F6A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7986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ED1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F88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866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C54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C31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20E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52F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E4F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A1B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E937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E68C0ED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BBF9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29B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молодёжи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6BF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22E9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181E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0BC0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2FB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256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B04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9EC3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8AC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65B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AE4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B887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034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E53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7D5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8D2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F79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2072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31A7C6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E1D9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0F2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семьи любви и верности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42C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9C04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21A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A9D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F33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751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D9B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E747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7A5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B2B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37B6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1E6E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2EBA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73C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7F5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F5CF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E9FE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8A2C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E93BB4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40EEF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D962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734C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FCC6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20B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C672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E4A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238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3B4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E28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623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E51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3056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2DA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635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F1E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E67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F0A4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972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4E5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BE16AD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5A5F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D77C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Межрайонный фестиваль «Сыр-нень ал»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824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484A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0BE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430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6F6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7018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320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56E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E7B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02E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34B9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9037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65A2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7E2C7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7BB87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005F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D1D98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1FE9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95D4B9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D38A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2A05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Районный смотр – конкурс  декоративно-прикладного творчества среди сельских учреждений культуры и мастеров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D8B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FCD0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89A5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518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5EE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6B3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9E7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448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532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A92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1E3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82D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0B6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1BF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ABA3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914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557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46CC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A443AE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A603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8D3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Событийные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8DCB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70EA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8DC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050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CA1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9422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B502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E78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2F6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70F0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9201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0FF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F0A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0644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CC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3C8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3FC6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820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</w:tr>
      <w:tr w:rsidR="00AA190B" w:rsidRPr="00D84451" w14:paraId="7BEB4E4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4666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8E64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фестиваль казачьей песни «Вольница»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693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C069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50E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B71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016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324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17DA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EFE0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37A5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9B0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6F3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C47B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913F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00A0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6D8E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0D1E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A8E6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667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C30D77E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8139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3D7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Месячник пожилых людей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A6A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4197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1DD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5AB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EA9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995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92E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B56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542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781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0286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AB88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60D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A13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57EF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513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BA7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118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</w:tr>
      <w:tr w:rsidR="00AA190B" w:rsidRPr="00D84451" w14:paraId="47A37538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7D49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37A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Празднование Дня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3CC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99F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CF8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5E1E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7496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7FE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5F8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FC6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EF5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F3B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494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1BF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7CA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459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2873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309,0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0F2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509,0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A1C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641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9,0</w:t>
            </w:r>
          </w:p>
        </w:tc>
      </w:tr>
      <w:tr w:rsidR="00AA190B" w:rsidRPr="00D84451" w14:paraId="17D8443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4CE2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625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фестиваль «Шумбрат, Мордовия!»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815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D58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88E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DBC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102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275E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130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055B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4DB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F89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E89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F62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313,6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656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253,3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090C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290,0 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F62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247C51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287,7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177F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4454D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395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73C4A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E6B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15E40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230,0</w:t>
            </w:r>
          </w:p>
        </w:tc>
      </w:tr>
      <w:tr w:rsidR="00AA190B" w:rsidRPr="00D84451" w14:paraId="6199617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DEBA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6BD8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0A6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F5B0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40B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83C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51B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221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D33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7A0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C8B7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EC3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432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72AE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670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27D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A23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D50CB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  <w:p w14:paraId="5FA5469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2C1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325EF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ECB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70,0</w:t>
            </w:r>
          </w:p>
          <w:p w14:paraId="3CB812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9C8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70,0</w:t>
            </w:r>
          </w:p>
          <w:p w14:paraId="7E56C3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3084BC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D4A0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DDE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Районная конференция «Здоровая нация – здоровая молодежь»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BE3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2C6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B40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776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3F7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226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A123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9E5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B31E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6FB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6FC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646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B82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23C18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491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2D8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FB6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B6F46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113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F588C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737F92F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0392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CA26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Матери. Праздничный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EDC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7865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9BA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7AD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7FF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C22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C881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DA2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191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ACF4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EC2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5EA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5AC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A57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832EC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A5EC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44E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A001F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278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6BEF7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52E218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F626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E09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Праздничный концерт  посвященный православным традициям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EA53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6343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9EAD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946B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ACB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B16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88C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330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98D6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97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B44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137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57B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C9E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BEF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8FC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045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01325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993E4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3BC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5296C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136FA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9E2B13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9676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FA9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Новогодние детские ёлки</w:t>
            </w:r>
          </w:p>
          <w:p w14:paraId="245B66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Новогодний Бал-Маскарад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A9C5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DBE3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7AF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3D7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11C5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9AA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36E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97B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14C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57F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68D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E617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F38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38,9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FC2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3202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554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5237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  <w:p w14:paraId="2CCF22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34D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  <w:p w14:paraId="799DE83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CCEC523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4809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5E7E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Благотворительная Рождественская ёлка </w:t>
            </w:r>
          </w:p>
          <w:p w14:paraId="108DD0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Главы Атяшевского муниципального  района с детьми из малообеспеченных, многодетных семей, с детьми-сиротами,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FFA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98E2F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06E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82A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ABC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C204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04F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7F24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5CF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18A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6E3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67F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654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AF3A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332A77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9501B0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129095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E586B4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1187BB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34F6F0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624A7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ACE72B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D12DF7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814D3E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211BA0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D1B77F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1D6002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  <w:p w14:paraId="19D054F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57A90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5FC0E3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1BB29C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43F900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5859F0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233CA9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7F0731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B86C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3EE693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C46620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32B8F9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930872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5BE6B5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529BA7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2F50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9DE847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88D16F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7B7932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894C4F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E54048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83D901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</w:tr>
      <w:tr w:rsidR="00AA190B" w:rsidRPr="00D84451" w14:paraId="40247F5C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D9B5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C56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BCBEC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Обще     районные мероприятия в области молодежной политики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EF4E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6E5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DD7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E140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277F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197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2672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C25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539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E0F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E2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DCF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A3EF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43,4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F8DB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43,4 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C47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AD71F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D4A8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E4530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9CA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2BCEE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43,4</w:t>
            </w:r>
          </w:p>
          <w:p w14:paraId="050806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E21A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0A0AA0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6C35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0AF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 т.ч.</w:t>
            </w:r>
          </w:p>
          <w:p w14:paraId="0A788C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Республиканской спартакиаде допризывной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C3B2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610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D57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12F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B74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680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6250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769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33C8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623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7FC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658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4F51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B253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FBD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2668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319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FDF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FA997E9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774A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422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республиканских маршах памяти «Снежный десант»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CB34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5E99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FB8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67A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E2F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7269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FD9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506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2CB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279F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4DF70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BDDBB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61C43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6FB33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FAA9A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07C9B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93C05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07371" w14:textId="77777777" w:rsidR="00AA190B" w:rsidRPr="00D84451" w:rsidRDefault="00AA190B" w:rsidP="009F08CD">
            <w:pPr>
              <w:rPr>
                <w:sz w:val="22"/>
                <w:szCs w:val="22"/>
              </w:rPr>
            </w:pPr>
          </w:p>
        </w:tc>
      </w:tr>
      <w:tr w:rsidR="00AA190B" w:rsidRPr="00D84451" w14:paraId="2F9FDDB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581D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1DC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5848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A28B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940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82B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71E3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E091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019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8F1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30A7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5620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D93F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22F94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2AEC7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B7DDC9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44B86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235E8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B0A80" w14:textId="77777777" w:rsidR="00AA190B" w:rsidRPr="00D84451" w:rsidRDefault="00AA190B" w:rsidP="009F08CD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ECF35" w14:textId="77777777" w:rsidR="00AA190B" w:rsidRPr="00D84451" w:rsidRDefault="00AA190B" w:rsidP="009F08CD">
            <w:pPr>
              <w:rPr>
                <w:sz w:val="22"/>
                <w:szCs w:val="22"/>
              </w:rPr>
            </w:pPr>
          </w:p>
        </w:tc>
      </w:tr>
      <w:tr w:rsidR="00AA190B" w:rsidRPr="00D84451" w14:paraId="22C5C68A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9E84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014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09A7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2F8E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2E9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A15D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59E9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208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A990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D180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FA7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F180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910E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ADB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150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0,8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064B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3B20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7E21E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6DC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A25848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599D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50DB0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21E6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10A52A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E638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D82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День православной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5414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5FFA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DB9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2276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F87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85E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F7E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B0A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D2E7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BEC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E648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323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D10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E3B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529F6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FBAEF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EE8E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2891CB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F60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BC844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E9D1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BB21AB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17B6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700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Районный фестиваль призывной молодежи «Готов служить России»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6F97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CE46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246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991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0B3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6E7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56B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10A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FF22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8F3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D8C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CE7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980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0CA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61D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C5C9A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4D723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6E59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0716A3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A050CC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  <w:p w14:paraId="0EC758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DE10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3CEE3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303E9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57E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F964986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6E0A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627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F3DE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5876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849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2CBC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F860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4948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1DE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1D7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9CD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CE397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3C63D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8D658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3E16C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BABB3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6C618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F46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1AA99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A8752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379D16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F99E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F44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палаточный лагерь «Инерка-2016»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1194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316C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D98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88A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1C9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F8E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7A8C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2FA7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074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57C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7E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903F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919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910A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198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2D20B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  <w:p w14:paraId="0F1DCBF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6A2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63FF3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F9A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0545B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3EB38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85450F7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33F5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124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EED7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8C36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DF4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F47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1C7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ABA8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2317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0A8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A43A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220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D30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9C1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92C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071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4A2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F83A6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A933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18C4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4C9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4F0E3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5ECF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C72E105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2DC4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8C99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A51D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2707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214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0CD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122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7928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D50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E1F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5B7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1BC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6E7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F510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3D30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7,0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3A5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7CD01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948C12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27B09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8AF6C00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F043A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5CE2292B" w14:textId="77777777" w:rsidR="00AA190B" w:rsidRPr="00D84451" w:rsidRDefault="00AA190B" w:rsidP="00F44977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523973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1FE3DDB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F5A8D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1B5F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F213F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B372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038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0C6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E95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230E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A82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D1E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330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103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D92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6E2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FA8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83E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92ADE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E45D1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91B1F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256F1" w14:textId="77777777" w:rsidR="00AA190B" w:rsidRPr="00D84451" w:rsidRDefault="00AA190B" w:rsidP="009F08CD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8B8A8D7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7E0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мероприя-тие 11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80A0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5CD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  <w:p w14:paraId="13DDF1C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4912E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0C2B0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7FE41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0214D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68AE37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8B46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01127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</w:t>
            </w:r>
          </w:p>
          <w:p w14:paraId="6D277D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F0F2E2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B338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407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31F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BBA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8F48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98C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C53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8589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C30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880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C69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E69D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044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AF2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B04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0045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287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250,0</w:t>
            </w:r>
          </w:p>
        </w:tc>
      </w:tr>
      <w:tr w:rsidR="00AA190B" w:rsidRPr="00D84451" w14:paraId="008A842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1F2A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7EE5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FD75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462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FD9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F5F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16E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AF8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2B8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C57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6846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150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DF7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9A1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ABC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235,0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80C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44E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633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A55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100D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235,0</w:t>
            </w:r>
          </w:p>
        </w:tc>
      </w:tr>
      <w:tr w:rsidR="00AA190B" w:rsidRPr="00D84451" w14:paraId="6F2A23E2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BFD7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8AF4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825C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F3D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3E0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143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25A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2A81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734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A6B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9F2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529F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8EE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406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05F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015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F9C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8121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AD3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9321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703FDB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</w:tr>
      <w:tr w:rsidR="00AA190B" w:rsidRPr="00D84451" w14:paraId="1A59460D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F886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Основ-ноемеро-прия-</w:t>
            </w:r>
          </w:p>
          <w:p w14:paraId="6F1139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тие 12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117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Создание в учреждениях культуры сети с доступной средой, в которых созданы условия для инвалидов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A9D4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0F1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B44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E3D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9BB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576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5D66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E27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943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F086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1D2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307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138B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A700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937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2293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44A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44F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62,0</w:t>
            </w:r>
          </w:p>
        </w:tc>
      </w:tr>
      <w:tr w:rsidR="00AA190B" w:rsidRPr="00D84451" w14:paraId="1CCA22A1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10E9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923E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30A3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AD9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082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83C5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F4D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203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230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3FF0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A7C0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477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DBF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A117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9BE4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E9C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452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539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31E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AC50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57677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60,0</w:t>
            </w:r>
          </w:p>
        </w:tc>
      </w:tr>
      <w:tr w:rsidR="00AA190B" w:rsidRPr="00D84451" w14:paraId="756859C4" w14:textId="77777777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F337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504F7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C30D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9F83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4A0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5FA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500A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67B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B9C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CBC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AFB9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2CD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D25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F17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8BC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7EA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22E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584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B8E6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2F5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F3312E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2,0</w:t>
            </w:r>
          </w:p>
        </w:tc>
      </w:tr>
      <w:tr w:rsidR="00AA190B" w:rsidRPr="00D84451" w14:paraId="731AD9B5" w14:textId="77777777" w:rsidTr="00D56B7A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8A3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A5C9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Сохранение, возрождение и развитие народных ху-дожественных промыслов и ремесел в Атяшевском муниципальном районе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96DC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5A2CA" w14:textId="77777777" w:rsidR="00AA190B" w:rsidRPr="00D84451" w:rsidRDefault="00AA190B" w:rsidP="00D56B7A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Атяшевс-кого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319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0F9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FC2B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E08B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09E9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189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51A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4E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087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1AC8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5860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2B59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E71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D56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DF9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6FB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</w:tr>
      <w:tr w:rsidR="00AA190B" w:rsidRPr="00D84451" w14:paraId="22264572" w14:textId="77777777" w:rsidTr="005B51C7">
        <w:trPr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EDA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14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8DA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E610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D4E1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9C5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CEC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50CA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416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DC17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3D1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A76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B43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726C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6916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50D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BCB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E18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DAA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2FA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D09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D73197D" w14:textId="77777777" w:rsidTr="00B44C2C">
        <w:trPr>
          <w:trHeight w:val="2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142DA7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Региональный проект 1.1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14:paraId="6CC4D077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57E440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041EC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C88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39E3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9E0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7B3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76A5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686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879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425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2DA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B386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055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B5B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6AE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EA69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33156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FD98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881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5A11F92" w14:textId="77777777" w:rsidTr="00B44C2C">
        <w:trPr>
          <w:trHeight w:val="542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3A5B4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071678B1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420CBB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3BB7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AAB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46C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27E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322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B68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814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8E4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438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210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17F6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1DB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9D1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34B2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285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24650,0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BDE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F3C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61FFCEE9" w14:textId="77777777" w:rsidTr="00B44C2C">
        <w:trPr>
          <w:trHeight w:val="536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144DD6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39EFCA69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34E4E1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D513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D3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30F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860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AC7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538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73B8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6F9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8BD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1505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4FA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427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15F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CF56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013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7950,0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0DC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E5D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80C5792" w14:textId="77777777" w:rsidTr="00B44C2C">
        <w:trPr>
          <w:trHeight w:val="813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1A7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776217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AC71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B4F38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E8B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AC66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B39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553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2A30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52A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933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3F1C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FE1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61C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F5A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3F5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CFD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4CE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75E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05D6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1072176B" w14:textId="77777777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C882806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E74398E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Мероприятие  регионального проекта 1.1.1 Приобретение передвижных многофункциональных 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BD0F27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1F4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FF46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129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02CE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71A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885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BA8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0662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CAF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D60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4300C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0A42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268DA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490C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26DE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3FAB7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2891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15AD2E3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3F9121B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5384C10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CAA26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C54A2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A498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3A2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F15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CA46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FB5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4A9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7E2C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3EB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D96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0B07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E90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8C06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B135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14F6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05D7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D79E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5FF1EAF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4590FE2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7C2F42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1DEFC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3D30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356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A59B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0A5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A58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04B6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8EF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384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B83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4E84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F16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5B7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D7C6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91E4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C6F5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8B87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8C4B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C41D895" w14:textId="77777777" w:rsidTr="005B51C7">
        <w:trPr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8EBA0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440F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D873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945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6C8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09D5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1672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00F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5E5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A2C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BB47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7A7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A6A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9771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A3D3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C3A7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C5B0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DB77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381C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6A8A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8CDCB0C" w14:textId="77777777" w:rsidTr="009F08CD">
        <w:trPr>
          <w:trHeight w:val="382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51E768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CB65EA2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регионального проекта 1.1.2 Развитие сети учреждений культурно-досугового типа. </w:t>
            </w:r>
            <w:r w:rsidRPr="00D84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ЛобаскинскийСДК»,расположенного по адресу: Республика Мордовия, Атяшевский район, с.Лобаски, ул. К. Маркса, д. 2«б»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B591FCD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5E91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C0D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24B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39B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8BE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E2F5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C05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8B0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E665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9DA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682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073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B268D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C2A3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D39D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27500,0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C15C4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DE1D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0E51AAE0" w14:textId="77777777" w:rsidTr="009F08CD">
        <w:trPr>
          <w:trHeight w:val="418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9F37250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B753092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D50BC8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1E11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4ABE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3D5D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FB54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596D2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C881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ECDC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E90DD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4633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02A9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E163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6A9B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59059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7D88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AA41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6A3A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23E6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8A989F2" w14:textId="77777777" w:rsidTr="009F08CD">
        <w:trPr>
          <w:trHeight w:val="521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E150D98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8B75F3B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CD1A3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2E01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C540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0AA3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F151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8EFA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F449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6598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5444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8D5B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AE43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1974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63AD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C2A1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37820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53AD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FF9B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BBB9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3A99D96B" w14:textId="77777777" w:rsidTr="009F08CD">
        <w:trPr>
          <w:trHeight w:val="152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DD1D2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73504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9981E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DA38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7F3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38C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E5A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6AD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2395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F8B5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23BE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049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B611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864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AF49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6430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6859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0AD9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0D76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501F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68BB4C1" w14:textId="77777777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6B28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1.2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C3BB7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«Создание условий для реализации творческого потенциала нации» («Творческие люди»)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B9E5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5642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077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A7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50E5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4CD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1ED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DFB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F69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E57C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9C2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B9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C87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FCC5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252,6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F741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378,8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620B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24F2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189,4</w:t>
            </w:r>
          </w:p>
          <w:p w14:paraId="6823148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24D79A5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9F6B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189,4</w:t>
            </w:r>
          </w:p>
        </w:tc>
      </w:tr>
      <w:tr w:rsidR="00AA190B" w:rsidRPr="00D84451" w14:paraId="30C8C81E" w14:textId="77777777" w:rsidTr="00F44977">
        <w:trPr>
          <w:trHeight w:val="236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8A2594E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748F5A8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504EC3A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культуры, МАУК «Центр национальной культуры и ремесел», МБУК «АтяшевскаЦРБ»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E7176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9BC4F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A002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4059A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791FA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80408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F631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78A445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2D92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0E71C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EFD61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B54C5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FDDEF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207E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25AF8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B0DD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E64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AA190B" w:rsidRPr="00D84451" w14:paraId="2DE0AF8D" w14:textId="77777777" w:rsidTr="009F08CD">
        <w:trPr>
          <w:trHeight w:val="528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1B1F221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2A29D8D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830196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0CFC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EE7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5591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7B6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0281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F801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16B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8F35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EB21C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7C71D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9149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693B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E485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A48E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AFC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6C1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DD4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12,5</w:t>
            </w:r>
          </w:p>
        </w:tc>
      </w:tr>
      <w:tr w:rsidR="00AA190B" w:rsidRPr="00D84451" w14:paraId="79DCAC43" w14:textId="77777777" w:rsidTr="00F44977">
        <w:trPr>
          <w:trHeight w:val="1113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B8333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5003C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6ED4B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A14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1BD42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65489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5D128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D5A6A6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71436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F1EAD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8C27E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DA2821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230FC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E19D4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196A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C9CAB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3217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7A7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D279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45D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0,6</w:t>
            </w:r>
          </w:p>
        </w:tc>
      </w:tr>
      <w:tr w:rsidR="00AA190B" w:rsidRPr="00D84451" w14:paraId="41CAC3F6" w14:textId="77777777" w:rsidTr="00F44977">
        <w:trPr>
          <w:trHeight w:val="36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1C97D41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9D6E447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Мероприятие регионального проекта 1.2.2.Государственная поддержка лучших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4006470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A0510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111A0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E06A8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624B94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A197F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107D5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66965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61A8F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5DC1B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9D0D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D0067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5296B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72919E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90E8B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F9EE9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01983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F9602" w14:textId="77777777" w:rsidR="00AA190B" w:rsidRPr="00D84451" w:rsidRDefault="00AA190B" w:rsidP="0093388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</w:tr>
      <w:tr w:rsidR="00AA190B" w:rsidRPr="00D84451" w14:paraId="59B32626" w14:textId="77777777" w:rsidTr="00F44977">
        <w:trPr>
          <w:trHeight w:val="536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ACC8A2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3DD1FE9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1DFF64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B7FB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E4D0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E6B2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0731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CBB8E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172A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91AF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C071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19C2C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51D43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7E56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77D1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61CA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5983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D71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C62A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0CF7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25,0</w:t>
            </w:r>
          </w:p>
        </w:tc>
      </w:tr>
      <w:tr w:rsidR="00AA190B" w:rsidRPr="00D84451" w14:paraId="534BEDB5" w14:textId="77777777" w:rsidTr="009F08CD">
        <w:trPr>
          <w:trHeight w:val="675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B628F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0F139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2F96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72BF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DFE6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5188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995C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3E4B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ADA4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5022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4F7D2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076B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6290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0213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7517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055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5914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427B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565A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9E2B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1,3</w:t>
            </w:r>
          </w:p>
        </w:tc>
      </w:tr>
      <w:tr w:rsidR="00AA190B" w:rsidRPr="00D84451" w14:paraId="1EA387FA" w14:textId="77777777" w:rsidTr="009F08CD">
        <w:trPr>
          <w:trHeight w:val="24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2EB276D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1.3.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2543EF0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D84451">
              <w:rPr>
                <w:rFonts w:ascii="Times New Roman" w:hAnsi="Times New Roman" w:cs="Times New Roman"/>
                <w:sz w:val="22"/>
                <w:szCs w:val="22"/>
              </w:rPr>
              <w:t>«Цифровизация услуг и формирование информационного пространства в сфере культуры» («Цифровая культура»)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4FF5BD2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270F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3855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073B7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40408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B647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B41D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8B50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6DAE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8198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7E21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9D0A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7060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07AC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27A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012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67F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7DF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78DA5CE8" w14:textId="77777777" w:rsidTr="009F08CD">
        <w:trPr>
          <w:trHeight w:val="405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2A44E67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4606AF4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F412EC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6B11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49286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6107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3AEA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11B2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CA8F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B3C90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F2D8F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3D19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830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DF40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7F77B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DE6F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2CE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DA6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57FD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5FB6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2A2CC460" w14:textId="77777777" w:rsidTr="009F08CD">
        <w:trPr>
          <w:trHeight w:val="396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C2B1CDA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CFEB8AD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FFAAD3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942A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F1759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F95E3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5F62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174C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A2075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BEF6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B7C5C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EB5A2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AC404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EC831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B83A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233EE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F076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BE1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1C3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351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56A44579" w14:textId="77777777" w:rsidTr="005B51C7">
        <w:trPr>
          <w:trHeight w:val="645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2766028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253AABB" w14:textId="77777777" w:rsidR="00AA190B" w:rsidRPr="00D84451" w:rsidRDefault="00AA190B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C9BDB9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02A5D" w14:textId="77777777" w:rsidR="00AA190B" w:rsidRPr="00D84451" w:rsidRDefault="00AA190B" w:rsidP="009F08CD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608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2F01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1D7F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79D6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EC5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FF9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A60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6FDE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88C9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78A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959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5F9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5594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7B2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A9B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6BC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A190B" w:rsidRPr="00D84451" w14:paraId="4CBD9978" w14:textId="77777777" w:rsidTr="005B51C7">
        <w:trPr>
          <w:trHeight w:val="645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70A141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Подпрограмма 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8B0933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«Развитие архивного дела» 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0D5485" w14:textId="77777777" w:rsidR="00AA190B" w:rsidRPr="00D84451" w:rsidRDefault="00AA190B" w:rsidP="009F08C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01F1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6D9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347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DAE8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0CF6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CC34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BDB5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9E4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F65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136E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4B8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26B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BEE4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0F1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E84A2E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9AF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E8E68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E643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26818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93F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C7C6F0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</w:tr>
      <w:tr w:rsidR="00AA190B" w:rsidRPr="00D84451" w14:paraId="547C2EA4" w14:textId="77777777" w:rsidTr="005B51C7">
        <w:trPr>
          <w:trHeight w:val="645"/>
          <w:tblCellSpacing w:w="0" w:type="dxa"/>
        </w:trPr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B576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9860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C5E7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МАБУ «ОМВА»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3F69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FB4B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448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706B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8A82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73F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A43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0D8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4C3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18C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93E9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450,0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65F0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571,7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D96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EAF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97743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F5873B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588,3</w:t>
            </w:r>
          </w:p>
          <w:p w14:paraId="3F5BAB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51D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3713196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2C174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9EE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4C3465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11282A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F499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78B668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14:paraId="08CDA69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588,2</w:t>
            </w:r>
          </w:p>
        </w:tc>
      </w:tr>
      <w:tr w:rsidR="00AA190B" w:rsidRPr="00D84451" w14:paraId="33E9AFB5" w14:textId="77777777" w:rsidTr="00EB4A7E">
        <w:trPr>
          <w:trHeight w:val="294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B16303B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Подпрограмма 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D451B6D" w14:textId="77777777" w:rsidR="00AA190B" w:rsidRPr="00D84451" w:rsidRDefault="00AA190B" w:rsidP="00EB4A7E">
            <w:pPr>
              <w:rPr>
                <w:b/>
                <w:sz w:val="22"/>
                <w:szCs w:val="22"/>
                <w:highlight w:val="yellow"/>
              </w:rPr>
            </w:pPr>
            <w:r w:rsidRPr="00D84451">
              <w:rPr>
                <w:rFonts w:eastAsia="Calibri"/>
                <w:b/>
                <w:sz w:val="22"/>
                <w:szCs w:val="22"/>
              </w:rPr>
              <w:t>«</w:t>
            </w:r>
            <w:r w:rsidRPr="00D84451">
              <w:rPr>
                <w:b/>
                <w:bCs/>
                <w:sz w:val="22"/>
                <w:szCs w:val="22"/>
                <w:highlight w:val="yellow"/>
              </w:rPr>
              <w:t xml:space="preserve">Развитие туризма на </w:t>
            </w:r>
            <w:r w:rsidRPr="00D84451">
              <w:rPr>
                <w:b/>
                <w:sz w:val="22"/>
                <w:szCs w:val="22"/>
                <w:highlight w:val="yellow"/>
              </w:rPr>
              <w:t>территории Атяшевского</w:t>
            </w:r>
          </w:p>
          <w:p w14:paraId="3F3A1630" w14:textId="77777777" w:rsidR="00AA190B" w:rsidRPr="00D84451" w:rsidRDefault="00AA190B" w:rsidP="00EB4A7E">
            <w:pPr>
              <w:rPr>
                <w:b/>
                <w:sz w:val="22"/>
                <w:szCs w:val="22"/>
                <w:highlight w:val="yellow"/>
              </w:rPr>
            </w:pPr>
            <w:r w:rsidRPr="00D84451">
              <w:rPr>
                <w:b/>
                <w:sz w:val="22"/>
                <w:szCs w:val="22"/>
                <w:highlight w:val="yellow"/>
              </w:rPr>
              <w:t>муниципального района</w:t>
            </w:r>
          </w:p>
          <w:p w14:paraId="3272175D" w14:textId="77777777" w:rsidR="00AA190B" w:rsidRPr="00D84451" w:rsidRDefault="00AA190B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84451">
              <w:rPr>
                <w:b/>
                <w:sz w:val="22"/>
                <w:szCs w:val="22"/>
                <w:highlight w:val="yellow"/>
              </w:rPr>
              <w:t>Республики Мордовия»</w:t>
            </w:r>
          </w:p>
          <w:p w14:paraId="5DF72226" w14:textId="77777777" w:rsidR="00AA190B" w:rsidRPr="00D84451" w:rsidRDefault="00AA190B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14:paraId="6CE60410" w14:textId="77777777" w:rsidR="00AA190B" w:rsidRPr="00D84451" w:rsidRDefault="00AA190B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14:paraId="4F36C81B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3A79C0A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019D225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Всего:</w:t>
            </w:r>
          </w:p>
          <w:p w14:paraId="099FBD39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2AD6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67E441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5062D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914DB1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026B7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85143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0846A0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2E3B71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4F43B4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892328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BA895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D8679A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AF6331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212EC5E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436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B02CB63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45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5414466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49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7,0</w:t>
            </w:r>
          </w:p>
        </w:tc>
      </w:tr>
      <w:tr w:rsidR="00AA190B" w:rsidRPr="00D84451" w14:paraId="14483C37" w14:textId="77777777" w:rsidTr="00EB4A7E">
        <w:trPr>
          <w:trHeight w:val="60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7068481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01602DC" w14:textId="77777777" w:rsidR="00AA190B" w:rsidRPr="00D84451" w:rsidRDefault="00AA190B" w:rsidP="00EB4A7E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7787C07" w14:textId="77777777" w:rsidR="00AA190B" w:rsidRPr="00D84451" w:rsidRDefault="00AA190B" w:rsidP="00EB4A7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43AE4AB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6362F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D783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BE932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4569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FD51A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3197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9F5F4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1624D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9133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7E74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54CBE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1FED9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AEA46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A30A6A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436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1D34C36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45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9,0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21FAD4E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49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7,0</w:t>
            </w:r>
          </w:p>
        </w:tc>
      </w:tr>
      <w:tr w:rsidR="00AA190B" w:rsidRPr="00D84451" w14:paraId="41E16BE1" w14:textId="77777777" w:rsidTr="001B369C">
        <w:trPr>
          <w:trHeight w:val="30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23ACA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46EA4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Формирование туристско-рекреационного кластера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398E2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B2FE5FE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9718B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A9BFD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53032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4AC64A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9F309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16FD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1539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437B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F8640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239A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F833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C95B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AC3133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8C51E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228,0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D3639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43575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257,0</w:t>
            </w:r>
          </w:p>
        </w:tc>
      </w:tr>
      <w:tr w:rsidR="00AA190B" w:rsidRPr="00D84451" w14:paraId="1A3B8FAC" w14:textId="77777777" w:rsidTr="001B369C">
        <w:trPr>
          <w:trHeight w:val="405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F4620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620886" w14:textId="77777777" w:rsidR="00AA190B" w:rsidRPr="00D84451" w:rsidRDefault="00AA190B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EDF64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E4728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C8D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E2A2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4A8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A0A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04CE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1F87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5542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9559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59F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D97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98A5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D8E3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4AC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9DF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228,0</w:t>
            </w: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D28E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95F74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257,0</w:t>
            </w:r>
          </w:p>
        </w:tc>
      </w:tr>
      <w:tr w:rsidR="00AA190B" w:rsidRPr="00D84451" w14:paraId="161AA60F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A037426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18BDE9F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  <w:highlight w:val="green"/>
                <w:shd w:val="clear" w:color="auto" w:fill="FFFFFF"/>
              </w:rPr>
              <w:t>формирование благоприятного туристского имиджа района, увеличение объема и разнообразия предоставляемых туристских услуг населению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DE86DAE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8C45FAF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97B4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F89E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ADA59C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B3115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1AC2B1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FDE2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F87D0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E2A1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4D6D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68C5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7914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191F1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BCA44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9A404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4A7A2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3CF8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</w:tr>
      <w:tr w:rsidR="00AA190B" w:rsidRPr="00D84451" w14:paraId="47290DDC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7614D11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AD640D3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  <w:highlight w:val="yellow"/>
              </w:rPr>
              <w:t>открытие зимнего туристского сезона (эко лыжня)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881823E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B6E6913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C1F4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DF735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5868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1A57B4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774D0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FD1DCA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10AE2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AD02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405C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2426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AE846C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F0A3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9BC4EF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82E5D2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5B891F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4C365E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</w:tr>
      <w:tr w:rsidR="00AA190B" w:rsidRPr="00D84451" w14:paraId="28CAC89E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D057A94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63C4873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  <w:highlight w:val="green"/>
              </w:rPr>
              <w:t>Разработка и реализация рекламно-имедживых и информационных роликов по туризму и гостеприимству, создание презентаций в формате 3D о туризме и гостеприимстве района (на различных языках)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1B41E98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6069D9D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D9553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AA62B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E8E3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7CD50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04ACB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6357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15347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48B8E0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8D39A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CB93D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F362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0415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FAC9A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BA9CA4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BC1FB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BD4ABA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55,0</w:t>
            </w:r>
          </w:p>
        </w:tc>
      </w:tr>
      <w:tr w:rsidR="00AA190B" w:rsidRPr="00D84451" w14:paraId="3BC619C7" w14:textId="77777777" w:rsidTr="002B47EA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67F14DE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450365B" w14:textId="77777777" w:rsidR="00AA190B" w:rsidRPr="00D84451" w:rsidRDefault="00AA190B" w:rsidP="002B47EA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  <w:highlight w:val="green"/>
              </w:rPr>
              <w:t>поддержка и проведение тематических событийно-туристских мероприятий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4421342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5E9886C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2348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A57D6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C8FE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FE51B7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5BF8F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6A761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422F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2C8E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632E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FD8D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31C18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DA260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AF251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D22369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49545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D86E9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17,0</w:t>
            </w:r>
          </w:p>
        </w:tc>
      </w:tr>
      <w:tr w:rsidR="00AA190B" w:rsidRPr="00D84451" w14:paraId="6C8FCF08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9D7A928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1813069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межрегиональный фестиваль духовной песни «С нами бог!»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42AED8E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DE85061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460736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3717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8A532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A45BC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62AB8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5A3A2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7585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9B7DD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367B1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81C01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682E4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C3CDE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ABE0F2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57F9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20D5A6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5522C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16,0</w:t>
            </w:r>
          </w:p>
        </w:tc>
      </w:tr>
      <w:tr w:rsidR="00AA190B" w:rsidRPr="00D84451" w14:paraId="545B6A45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4066150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3D01A32" w14:textId="77777777" w:rsidR="00AA190B" w:rsidRPr="00D84451" w:rsidRDefault="00AA190B" w:rsidP="0055697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районный</w:t>
            </w:r>
          </w:p>
          <w:p w14:paraId="4189CBBA" w14:textId="77777777" w:rsidR="00AA190B" w:rsidRPr="00D84451" w:rsidRDefault="00AA190B" w:rsidP="0055697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туристический слет</w:t>
            </w:r>
          </w:p>
          <w:p w14:paraId="5E59770F" w14:textId="77777777" w:rsidR="00AA190B" w:rsidRPr="00D84451" w:rsidRDefault="00AA190B" w:rsidP="0055697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работающей молодежи «Зарница»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9396825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A5D2A49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2BFA0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922B6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CAD5E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7CAE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47C4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51EA8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A9F45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3F5D1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8E27A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72BC8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B7E17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5131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5F524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888B5D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FB54A9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8FBF1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AA190B" w:rsidRPr="00D84451" w14:paraId="106FA7E2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208BE25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4736C8E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открытие летнего туристского  сезона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B1858A1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00CF88D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A7E7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6729C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B9A5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17A5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2DD89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DBBDC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0B49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D20583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E4787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EE423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6E77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6EFC11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6D051C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0DDE36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B69FB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BEBCEF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18,0</w:t>
            </w:r>
          </w:p>
        </w:tc>
      </w:tr>
      <w:tr w:rsidR="00AA190B" w:rsidRPr="00D84451" w14:paraId="1580F23F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6884DE3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620CD90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  <w:highlight w:val="yellow"/>
                <w:shd w:val="clear" w:color="auto" w:fill="ECECEC"/>
              </w:rPr>
              <w:t>Обеспечение работы районного сайта по туризму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37AEDD2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E026954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8FA5C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AD7196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F696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F3DAC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41D18C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4D4AC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39EF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B771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7810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D19363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B4212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0CFAAD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9DA6D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BA3B3B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232CB6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1B2DA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120,0</w:t>
            </w:r>
          </w:p>
        </w:tc>
      </w:tr>
      <w:tr w:rsidR="00AA190B" w:rsidRPr="00D84451" w14:paraId="025E97CE" w14:textId="77777777" w:rsidTr="001B369C">
        <w:trPr>
          <w:trHeight w:val="24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EDA1376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Основное мероприятие </w:t>
            </w:r>
            <w:r w:rsidR="002302B7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F294EA9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Развитие приоритетных видов туризма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EBB9D75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E947935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FAA8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2752B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9E09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F1BC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DB22F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D880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D2C92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7B1D2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1B42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E285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3B0E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9DDDA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F4E13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14C5E37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208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9C75C8B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22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035FE04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24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0,0</w:t>
            </w:r>
          </w:p>
        </w:tc>
      </w:tr>
      <w:tr w:rsidR="00AA190B" w:rsidRPr="00D84451" w14:paraId="401C3098" w14:textId="77777777" w:rsidTr="002B47EA">
        <w:trPr>
          <w:trHeight w:val="24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1F25DBB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A0282A3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D5A7E6D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3B0FE46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17CC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FDC0E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DE7E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AB004D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DB604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D3663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0434E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6F3AB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2D72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85CCC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0EF1D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5FF03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8F29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92E49BA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208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FCF375D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  <w:lang w:val="en-US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221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B8BDFF8" w14:textId="77777777" w:rsidR="00AA190B" w:rsidRPr="00236C0B" w:rsidRDefault="00236C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cyan"/>
              </w:rPr>
            </w:pPr>
            <w:r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24</w:t>
            </w:r>
            <w:r w:rsidR="00AA190B" w:rsidRPr="00236C0B">
              <w:rPr>
                <w:rFonts w:eastAsia="Times New Roman"/>
                <w:color w:val="000000"/>
                <w:sz w:val="22"/>
                <w:szCs w:val="22"/>
                <w:highlight w:val="cyan"/>
              </w:rPr>
              <w:t>0,0</w:t>
            </w:r>
          </w:p>
        </w:tc>
      </w:tr>
      <w:tr w:rsidR="00AA190B" w:rsidRPr="00D84451" w14:paraId="73ACFE08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48108AB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5364C9B" w14:textId="77777777" w:rsidR="00AA190B" w:rsidRPr="002302B7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444444"/>
                <w:sz w:val="22"/>
                <w:szCs w:val="22"/>
                <w:shd w:val="clear" w:color="auto" w:fill="FFFFFF"/>
              </w:rPr>
              <w:t>формирование конкурентоспособного туристского продукта и его продвижение на перспективных туристских рынках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F25B0E5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400322E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920B9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D47E5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00D1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744C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BA71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98D3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E9BD5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11663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8BC50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13082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A2C427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FFA77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0C7D22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CD5E0C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1E39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68ABE2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</w:tr>
      <w:tr w:rsidR="00AA190B" w:rsidRPr="00D84451" w14:paraId="3484E4F9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E9A7762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6E2DBD2" w14:textId="77777777" w:rsidR="00AA190B" w:rsidRPr="002302B7" w:rsidRDefault="00AA190B" w:rsidP="007D22E8">
            <w:pPr>
              <w:rPr>
                <w:color w:val="444444"/>
                <w:sz w:val="22"/>
                <w:szCs w:val="22"/>
                <w:shd w:val="clear" w:color="auto" w:fill="FFFFFF"/>
              </w:rPr>
            </w:pPr>
            <w:r w:rsidRPr="002302B7">
              <w:rPr>
                <w:color w:val="444444"/>
                <w:sz w:val="22"/>
                <w:szCs w:val="22"/>
                <w:shd w:val="clear" w:color="auto" w:fill="FFFFFF"/>
              </w:rPr>
              <w:t>Расширение ассортимента районного турпродукта, формирование новых брендов по перспективным направлениям туризма (концепция, маршрут, программа, бренд, брендбук):</w:t>
            </w:r>
          </w:p>
          <w:p w14:paraId="1817CC60" w14:textId="77777777" w:rsidR="00AA190B" w:rsidRPr="002302B7" w:rsidRDefault="00AA190B" w:rsidP="007D22E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444444"/>
                <w:sz w:val="22"/>
                <w:szCs w:val="22"/>
                <w:shd w:val="clear" w:color="auto" w:fill="FFFFFF"/>
              </w:rPr>
              <w:t>Формирование туристского бренда Атяшевского района - всего, в т.ч.: Разработка логотипа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408447B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C381912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26A11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FE58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93379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C9A96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758C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902C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E0B5FD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68A3C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A5FFFF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EC0F3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113C7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649D95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A23508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7D4D27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A9AD20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0785C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</w:tr>
      <w:tr w:rsidR="00AA190B" w:rsidRPr="00D84451" w14:paraId="0BA759E0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950EF4F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0F99525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bCs/>
                <w:color w:val="000000" w:themeColor="text1"/>
                <w:sz w:val="22"/>
                <w:szCs w:val="22"/>
              </w:rPr>
              <w:t>национально-фольклорный праздник  «Шумбрат, вечкевикс велем!»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1DB9869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072EA88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9C3CF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DAEC1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89F7E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CF651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4662A8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7A4A9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8C82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D89C84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D41CC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6032B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A857F9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7C0AF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7BE44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958E1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1D7F32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974E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</w:tr>
      <w:tr w:rsidR="00AA190B" w:rsidRPr="00D84451" w14:paraId="23877C15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E2FB068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68F4AF0" w14:textId="77777777" w:rsidR="00AA190B" w:rsidRPr="002302B7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444444"/>
                <w:sz w:val="22"/>
                <w:szCs w:val="22"/>
                <w:shd w:val="clear" w:color="auto" w:fill="FFFFFF"/>
              </w:rPr>
              <w:t>проектирование и формирование маршрутов и брендов оздоровления, отдыха и рекреации - всего, в т.ч.: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23ACC20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4B5DA0A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7A99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61DA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0127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4E632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3EE4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D97C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8364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ABCA3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7A98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36304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E7648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709044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FF62B8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1F1A18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DCF9CA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0B8905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0</w:t>
            </w:r>
          </w:p>
        </w:tc>
      </w:tr>
      <w:tr w:rsidR="00AA190B" w:rsidRPr="00D84451" w14:paraId="67446651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FAFF6DD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C9E4FD5" w14:textId="77777777" w:rsidR="00AA190B" w:rsidRPr="002302B7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000000"/>
                <w:sz w:val="22"/>
                <w:szCs w:val="22"/>
              </w:rPr>
              <w:t>в с. Каменка</w:t>
            </w:r>
            <w:r w:rsidR="002302B7" w:rsidRPr="002302B7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069662A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6810D30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E3993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78D3D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633C7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14648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E6220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7B5B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6AEA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8BD782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B87D3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A86E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970A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6DBCF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F7CD3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1887D4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C3A5B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5DD564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2302B7" w:rsidRPr="00D84451" w14:paraId="5CD21929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61620EB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9F9BC00" w14:textId="77777777" w:rsidR="002302B7" w:rsidRPr="002302B7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000000"/>
                <w:sz w:val="22"/>
                <w:szCs w:val="22"/>
              </w:rPr>
              <w:t>1)туристический маршрут «Атяшевская земля православная»;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CAE23AA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F9B1E88" w14:textId="77777777" w:rsidR="002302B7" w:rsidRPr="00D84451" w:rsidRDefault="002302B7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EEFEDB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B3DAEC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E24E86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EB4CC3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2ECA5C3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BA00A47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B6F081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354CDF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D2CFD7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7C5A39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9E24DC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F8D1D5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1969DEA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A34E30F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9F7BA79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FB98FE6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</w:tr>
      <w:tr w:rsidR="002302B7" w:rsidRPr="00D84451" w14:paraId="5FEFA9CE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31C12FD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7112643" w14:textId="77777777" w:rsidR="002302B7" w:rsidRPr="002302B7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000000"/>
                <w:sz w:val="22"/>
                <w:szCs w:val="22"/>
              </w:rPr>
              <w:t>2)оздоровительно-туристический маршрут по Атяшевскому району Республики Мордовия;</w:t>
            </w:r>
          </w:p>
          <w:p w14:paraId="17F5B495" w14:textId="77777777" w:rsidR="002302B7" w:rsidRPr="002302B7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81D733F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CDB1DCA" w14:textId="77777777" w:rsidR="002302B7" w:rsidRPr="00D84451" w:rsidRDefault="002302B7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D12A96B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FA624E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9A5507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2BCCFC7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7BBDC9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62CC693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CAC74D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44C9CE8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2C3224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8C8251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704533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1BA566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2A4F4CD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D501F89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5D6940D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3FA99EC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</w:tr>
      <w:tr w:rsidR="002302B7" w:rsidRPr="00D84451" w14:paraId="22F4D220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8523116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431C606" w14:textId="77777777" w:rsidR="002302B7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000000"/>
                <w:sz w:val="22"/>
                <w:szCs w:val="22"/>
              </w:rPr>
              <w:t>в р.п. Атяшево</w:t>
            </w:r>
            <w:r>
              <w:rPr>
                <w:color w:val="000000"/>
                <w:sz w:val="22"/>
                <w:szCs w:val="22"/>
              </w:rPr>
              <w:t>:</w:t>
            </w:r>
          </w:p>
          <w:p w14:paraId="1486B464" w14:textId="77777777" w:rsidR="002302B7" w:rsidRPr="002302B7" w:rsidRDefault="00236C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000000"/>
                <w:sz w:val="22"/>
                <w:szCs w:val="22"/>
              </w:rPr>
              <w:t>туристический маршрут по Атяшевскому району Республики Мордовия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C90A43">
              <w:rPr>
                <w:color w:val="000000"/>
                <w:sz w:val="22"/>
                <w:szCs w:val="22"/>
              </w:rPr>
              <w:t>«Атяшево-</w:t>
            </w:r>
            <w:r w:rsidR="002302B7">
              <w:rPr>
                <w:color w:val="000000"/>
                <w:sz w:val="22"/>
                <w:szCs w:val="22"/>
              </w:rPr>
              <w:t>М</w:t>
            </w:r>
            <w:r w:rsidR="00C90A43">
              <w:rPr>
                <w:color w:val="000000"/>
                <w:sz w:val="22"/>
                <w:szCs w:val="22"/>
              </w:rPr>
              <w:t>есто где живет любовь»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EC31C80" w14:textId="77777777" w:rsidR="002302B7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E290881" w14:textId="77777777" w:rsidR="002302B7" w:rsidRPr="00D84451" w:rsidRDefault="002302B7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7382AEF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0D3E639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33D28D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214DC1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B0C4F2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805DF8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A1B5B4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C4A695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37AD6C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604D57D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7EDA4C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89972A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478DBFB" w14:textId="77777777" w:rsidR="002302B7" w:rsidRPr="00D84451" w:rsidRDefault="002302B7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B9C0F16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CFBB634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F89C26E" w14:textId="77777777" w:rsidR="002302B7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10,0</w:t>
            </w:r>
          </w:p>
        </w:tc>
      </w:tr>
      <w:tr w:rsidR="00C90A43" w:rsidRPr="00D84451" w14:paraId="74D6160F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52DD923" w14:textId="77777777" w:rsidR="00C90A43" w:rsidRPr="00D84451" w:rsidRDefault="00C90A43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AEFE070" w14:textId="77777777" w:rsidR="00C90A43" w:rsidRPr="002302B7" w:rsidRDefault="00C90A43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экскурсовода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F8228E5" w14:textId="77777777" w:rsidR="00C90A43" w:rsidRPr="00D84451" w:rsidRDefault="00C90A43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F678494" w14:textId="77777777" w:rsidR="00C90A43" w:rsidRPr="00D84451" w:rsidRDefault="00C90A43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55DBC3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DC91F2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D7BD0B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47C1775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9C896B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50A444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BA88BE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1C91CD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1248D4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80C150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84DACD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ACAC1EB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F7E06E0" w14:textId="77777777" w:rsidR="00C90A43" w:rsidRPr="00D84451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0DA832F" w14:textId="77777777" w:rsidR="00C90A43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95,0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9E78AAD" w14:textId="77777777" w:rsidR="00C90A43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BFD833" w14:textId="77777777" w:rsidR="00C90A43" w:rsidRPr="00C90A43" w:rsidRDefault="00C90A43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  <w:highlight w:val="yellow"/>
              </w:rPr>
            </w:pPr>
            <w:r w:rsidRPr="00C90A43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110,0</w:t>
            </w:r>
          </w:p>
        </w:tc>
      </w:tr>
      <w:tr w:rsidR="00AA190B" w:rsidRPr="00D84451" w14:paraId="13923E06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4192F1D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5315A81" w14:textId="77777777" w:rsidR="00AA190B" w:rsidRPr="002302B7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302B7">
              <w:rPr>
                <w:color w:val="444444"/>
                <w:sz w:val="22"/>
                <w:szCs w:val="22"/>
                <w:shd w:val="clear" w:color="auto" w:fill="FFFFFF"/>
              </w:rPr>
              <w:t>участие и организация выставок, рекламных туров, издание буклетов, поставка сувенирной продукции, проведение конкурсов и других первоочередных мер государственной поддержки отрасли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169E114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5EC8A6A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86EFA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A4D0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D1628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BC7A2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A7FA9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459FC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0FEAE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B3E76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C03BF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C886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CD285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4690E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53281B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DA7AE3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D422C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946936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33,0</w:t>
            </w:r>
          </w:p>
        </w:tc>
      </w:tr>
      <w:tr w:rsidR="00AA190B" w:rsidRPr="00D84451" w14:paraId="5F69CD3E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C6230F6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DFD43D5" w14:textId="77777777" w:rsidR="00AA190B" w:rsidRPr="00D84451" w:rsidRDefault="00DB1996" w:rsidP="00DB199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фестиваль авторской песни (по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81FFC99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E2A5898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957EF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35532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C2DAB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54CEA5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C6888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70B87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60F4F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A24B6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334D3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2603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6350D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21951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F622BD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4379FD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4FB7CF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EF6716A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</w:tr>
      <w:tr w:rsidR="00AA190B" w:rsidRPr="00D84451" w14:paraId="74A14DFD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8F3A647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63EDB11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выставки, мастер-классы и творческие встречи мастеров народных художественных    промыслов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466FCF6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E031E6B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B2B96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805A2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10203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B12D9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2F79A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5B26E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EF617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7A5F3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A33358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F5A58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DD630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A2DA63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4D6FA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9C243C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CAFBDE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161E9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</w:tr>
      <w:tr w:rsidR="00AA190B" w:rsidRPr="00D84451" w14:paraId="2CEE08D3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B39E4C2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709DE70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Проведение экскурсий с учетом событийных мероприятий, проводимых на территории района.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0A7412F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B7C8163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7CA09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296A7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E543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600B0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948E8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2B6E6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136940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DA60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AD894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D77FC5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18CBD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507AA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B7D3A9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E3CC2D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C0B76B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ED7192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</w:tr>
      <w:tr w:rsidR="00AA190B" w:rsidRPr="00D84451" w14:paraId="5F1B416C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2D55DF2" w14:textId="77777777" w:rsidR="00AA190B" w:rsidRPr="00D84451" w:rsidRDefault="002302B7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2.9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E81D7D8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Организация и проведение всемирного дня туризма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6424586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771E72A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BE2D0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D1EED5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1C44F4D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23025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1E3E8B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521A0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BDA64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A1F2C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5EB7A4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BE18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B0A83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332EE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9B790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1801B2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A9F6850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0718C2C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</w:tr>
      <w:tr w:rsidR="00AA190B" w:rsidRPr="00D84451" w14:paraId="1D66A80D" w14:textId="77777777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3A9AEB1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F9F89B4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6728A37" w14:textId="77777777" w:rsidR="00AA190B" w:rsidRPr="00D84451" w:rsidRDefault="00AA190B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32D594B" w14:textId="77777777" w:rsidR="00AA190B" w:rsidRPr="00D84451" w:rsidRDefault="00AA190B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C748B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3D96B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CB6BC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F1A853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D35BF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7D0DB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841BA4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254DA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20C8DF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C6FEAE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2255A29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00C7F6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F0405E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8625697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FA0AE21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2450892" w14:textId="77777777" w:rsidR="00AA190B" w:rsidRPr="00D84451" w:rsidRDefault="00AA190B" w:rsidP="009F08CD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bookmarkEnd w:id="0"/>
    <w:p w14:paraId="0649BA7E" w14:textId="77777777" w:rsidR="00DD6B56" w:rsidRPr="00D84451" w:rsidRDefault="00A1409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 xml:space="preserve">                               »</w:t>
      </w:r>
      <w:r w:rsidR="00F72B9C" w:rsidRPr="00D84451">
        <w:rPr>
          <w:rFonts w:eastAsia="Times New Roman"/>
          <w:b/>
          <w:bCs/>
          <w:color w:val="000000"/>
          <w:sz w:val="22"/>
          <w:szCs w:val="22"/>
        </w:rPr>
        <w:t>.</w:t>
      </w:r>
    </w:p>
    <w:p w14:paraId="558416FD" w14:textId="77777777" w:rsidR="00F919BA" w:rsidRPr="00D84451" w:rsidRDefault="00F919B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</w:p>
    <w:p w14:paraId="4772CFFC" w14:textId="77777777" w:rsidR="00F919BA" w:rsidRPr="00D84451" w:rsidRDefault="00F919B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</w:p>
    <w:p w14:paraId="1AA1DBDA" w14:textId="77777777" w:rsidR="00A1409A" w:rsidRPr="00D84451" w:rsidRDefault="001B369C" w:rsidP="00A1409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84451">
        <w:rPr>
          <w:sz w:val="28"/>
          <w:szCs w:val="28"/>
        </w:rPr>
        <w:t>9. Приложение 6 к Программе изложить в следующей редакции:</w:t>
      </w:r>
    </w:p>
    <w:p w14:paraId="4E7C03D9" w14:textId="77777777" w:rsidR="001B369C" w:rsidRPr="00D84451" w:rsidRDefault="001B369C" w:rsidP="001B369C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«ПРИЛОЖЕНИЕ 6</w:t>
      </w:r>
    </w:p>
    <w:p w14:paraId="06AC8AE1" w14:textId="77777777" w:rsidR="001B369C" w:rsidRPr="00D84451" w:rsidRDefault="001B369C" w:rsidP="001B369C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к муниципальной программе Атяшевского</w:t>
      </w:r>
    </w:p>
    <w:p w14:paraId="2458948F" w14:textId="77777777" w:rsidR="001B369C" w:rsidRPr="00D84451" w:rsidRDefault="001B369C" w:rsidP="001B369C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муниципального района «Развитие</w:t>
      </w:r>
    </w:p>
    <w:p w14:paraId="7547FBFA" w14:textId="77777777" w:rsidR="001B369C" w:rsidRPr="00D84451" w:rsidRDefault="001B369C" w:rsidP="001B369C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2"/>
          <w:szCs w:val="22"/>
        </w:rPr>
      </w:pPr>
      <w:r w:rsidRPr="00D84451">
        <w:rPr>
          <w:rFonts w:eastAsia="Times New Roman"/>
          <w:color w:val="000000"/>
          <w:sz w:val="22"/>
          <w:szCs w:val="22"/>
        </w:rPr>
        <w:t>культуры и туризма»</w:t>
      </w:r>
    </w:p>
    <w:p w14:paraId="659A9157" w14:textId="77777777" w:rsidR="001B369C" w:rsidRPr="00D84451" w:rsidRDefault="001B369C" w:rsidP="001B369C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2"/>
          <w:szCs w:val="22"/>
        </w:rPr>
      </w:pPr>
    </w:p>
    <w:p w14:paraId="75C6A99E" w14:textId="77777777" w:rsidR="001B369C" w:rsidRPr="00D84451" w:rsidRDefault="001B369C" w:rsidP="001B369C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2"/>
          <w:szCs w:val="22"/>
        </w:rPr>
      </w:pPr>
    </w:p>
    <w:p w14:paraId="61660BA1" w14:textId="77777777" w:rsidR="001B369C" w:rsidRPr="00D84451" w:rsidRDefault="001B369C" w:rsidP="001B369C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2"/>
          <w:szCs w:val="22"/>
        </w:rPr>
      </w:pPr>
    </w:p>
    <w:p w14:paraId="22D91BCC" w14:textId="77777777" w:rsidR="001B369C" w:rsidRPr="00D84451" w:rsidRDefault="001B369C" w:rsidP="001B369C">
      <w:pPr>
        <w:shd w:val="clear" w:color="auto" w:fill="FFFFFF" w:themeFill="background1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 План</w:t>
      </w:r>
      <w:r w:rsidRPr="00D84451">
        <w:rPr>
          <w:rFonts w:eastAsia="Times New Roman"/>
          <w:b/>
          <w:bCs/>
          <w:color w:val="000000"/>
          <w:sz w:val="22"/>
          <w:szCs w:val="22"/>
        </w:rPr>
        <w:br/>
        <w:t>реализации в 2022 году и в плановый период 2023- 2024 годов муниципальной программы Атяшевского муниципального района «Развитие культуры и туризма»</w:t>
      </w:r>
    </w:p>
    <w:p w14:paraId="7E0C21B2" w14:textId="77777777" w:rsidR="001B369C" w:rsidRPr="00D84451" w:rsidRDefault="001B369C" w:rsidP="001B369C">
      <w:pPr>
        <w:shd w:val="clear" w:color="auto" w:fill="FFFFFF"/>
        <w:autoSpaceDE w:val="0"/>
        <w:autoSpaceDN w:val="0"/>
        <w:outlineLvl w:val="3"/>
        <w:rPr>
          <w:rFonts w:eastAsia="Times New Roman"/>
          <w:sz w:val="22"/>
          <w:szCs w:val="22"/>
        </w:rPr>
      </w:pPr>
      <w:r w:rsidRPr="00D84451">
        <w:rPr>
          <w:rFonts w:eastAsia="Times New Roman"/>
          <w:b/>
          <w:bCs/>
          <w:color w:val="000000"/>
          <w:sz w:val="22"/>
          <w:szCs w:val="22"/>
        </w:rPr>
        <w:t> </w:t>
      </w:r>
    </w:p>
    <w:p w14:paraId="32759988" w14:textId="77777777" w:rsidR="001B369C" w:rsidRPr="00D84451" w:rsidRDefault="001B369C" w:rsidP="001B369C">
      <w:pPr>
        <w:rPr>
          <w:rFonts w:eastAsia="Times New Roman"/>
          <w:sz w:val="22"/>
          <w:szCs w:val="22"/>
        </w:rPr>
      </w:pPr>
      <w:r w:rsidRPr="00D84451">
        <w:rPr>
          <w:rFonts w:eastAsia="Times New Roman"/>
          <w:sz w:val="22"/>
          <w:szCs w:val="22"/>
        </w:rPr>
        <w:t> </w:t>
      </w:r>
    </w:p>
    <w:tbl>
      <w:tblPr>
        <w:tblW w:w="158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3"/>
        <w:gridCol w:w="2268"/>
        <w:gridCol w:w="567"/>
        <w:gridCol w:w="567"/>
        <w:gridCol w:w="708"/>
        <w:gridCol w:w="851"/>
        <w:gridCol w:w="709"/>
        <w:gridCol w:w="567"/>
        <w:gridCol w:w="567"/>
        <w:gridCol w:w="708"/>
        <w:gridCol w:w="709"/>
        <w:gridCol w:w="709"/>
        <w:gridCol w:w="709"/>
        <w:gridCol w:w="850"/>
        <w:gridCol w:w="506"/>
        <w:gridCol w:w="506"/>
        <w:gridCol w:w="506"/>
      </w:tblGrid>
      <w:tr w:rsidR="001B369C" w:rsidRPr="00D84451" w14:paraId="02D138C8" w14:textId="77777777" w:rsidTr="006D6289">
        <w:trPr>
          <w:gridAfter w:val="3"/>
          <w:wAfter w:w="1518" w:type="dxa"/>
          <w:trHeight w:val="276"/>
          <w:tblCellSpacing w:w="0" w:type="dxa"/>
        </w:trPr>
        <w:tc>
          <w:tcPr>
            <w:tcW w:w="3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8FD796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Наименование подпрограммы, муниципальной целевой программы, контрольного события Программы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E85E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8221" w:type="dxa"/>
            <w:gridSpan w:val="12"/>
            <w:tcBorders>
              <w:top w:val="single" w:sz="4" w:space="0" w:color="auto"/>
              <w:left w:val="outset" w:sz="6" w:space="0" w:color="A0A0A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1AA0" w14:textId="77777777" w:rsidR="001B369C" w:rsidRPr="00D84451" w:rsidRDefault="001B369C" w:rsidP="001B369C">
            <w:pPr>
              <w:spacing w:after="200" w:line="276" w:lineRule="auto"/>
              <w:rPr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Срок наступления контрольного события (дата)</w:t>
            </w:r>
          </w:p>
        </w:tc>
      </w:tr>
      <w:tr w:rsidR="001B369C" w:rsidRPr="00D84451" w14:paraId="7EAEA081" w14:textId="77777777" w:rsidTr="006D6289">
        <w:trPr>
          <w:gridAfter w:val="3"/>
          <w:wAfter w:w="1518" w:type="dxa"/>
          <w:tblCellSpacing w:w="0" w:type="dxa"/>
        </w:trPr>
        <w:tc>
          <w:tcPr>
            <w:tcW w:w="3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BFD2A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C0A0E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A84B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25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335B3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01B92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1B369C" w:rsidRPr="00D84451" w14:paraId="4553CEDF" w14:textId="77777777" w:rsidTr="006D6289">
        <w:trPr>
          <w:gridAfter w:val="3"/>
          <w:wAfter w:w="1518" w:type="dxa"/>
          <w:trHeight w:val="991"/>
          <w:tblCellSpacing w:w="0" w:type="dxa"/>
        </w:trPr>
        <w:tc>
          <w:tcPr>
            <w:tcW w:w="3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0675B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9D685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7523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A77D3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3C40E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III</w:t>
            </w:r>
          </w:p>
          <w:p w14:paraId="7B44FDD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BEAA4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IV</w:t>
            </w:r>
          </w:p>
          <w:p w14:paraId="49F56A06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136D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  <w:p w14:paraId="4ED23EC2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E7217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</w:t>
            </w:r>
          </w:p>
          <w:p w14:paraId="0F2BBF7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DDDE0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III</w:t>
            </w:r>
          </w:p>
          <w:p w14:paraId="5815AE72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21D9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IV</w:t>
            </w:r>
          </w:p>
          <w:p w14:paraId="61C6CD7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9910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  <w:p w14:paraId="118DC931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C1021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</w:t>
            </w:r>
          </w:p>
          <w:p w14:paraId="57B385B9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DEBD7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III</w:t>
            </w:r>
          </w:p>
          <w:p w14:paraId="1FED6495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87AE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IV</w:t>
            </w:r>
          </w:p>
          <w:p w14:paraId="1ED0A4E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кв.</w:t>
            </w:r>
          </w:p>
        </w:tc>
      </w:tr>
      <w:tr w:rsidR="001B369C" w:rsidRPr="00D84451" w14:paraId="7D2DD4E6" w14:textId="77777777" w:rsidTr="006D6289">
        <w:trPr>
          <w:gridAfter w:val="3"/>
          <w:wAfter w:w="1518" w:type="dxa"/>
          <w:trHeight w:val="1247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34126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Подпрограмма «Развитие культуры</w:t>
            </w:r>
            <w:r w:rsidR="00C77430">
              <w:rPr>
                <w:rFonts w:eastAsia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B21D7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1D664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AAAF3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CDFF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96066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3F615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452F9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02860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99F8E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AB24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6F1C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6A69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24215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1B369C" w:rsidRPr="00D84451" w14:paraId="0423A801" w14:textId="77777777" w:rsidTr="006D6289">
        <w:trPr>
          <w:gridAfter w:val="3"/>
          <w:wAfter w:w="1518" w:type="dxa"/>
          <w:trHeight w:val="504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D816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мероприятие1 Музейное дело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934F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2A41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FD68C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8BDF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D286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4495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F7357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8A26D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C16ED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8482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4FA00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7B953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D9180" w14:textId="77777777" w:rsidR="001B369C" w:rsidRPr="00D84451" w:rsidRDefault="001B369C" w:rsidP="001B369C">
            <w:pPr>
              <w:rPr>
                <w:rFonts w:eastAsia="Times New Roman"/>
                <w:strike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47B26C6A" w14:textId="77777777" w:rsidTr="006D6289">
        <w:trPr>
          <w:gridAfter w:val="3"/>
          <w:wAfter w:w="1518" w:type="dxa"/>
          <w:trHeight w:val="922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0F34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мероприятие2</w:t>
            </w:r>
          </w:p>
          <w:p w14:paraId="44B288A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Сохранение, охрана  и содержание объектов, имеющих культурное  наследие, историческое, культовое или природоохранное значение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0FA36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B9C0B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E3533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BD240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DAA4F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B4FFF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A8C56D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AADA2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3DAD2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E8242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7DAE5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55084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EC32D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</w:tr>
      <w:tr w:rsidR="001B369C" w:rsidRPr="00D84451" w14:paraId="6F9FB071" w14:textId="77777777" w:rsidTr="006D6289">
        <w:trPr>
          <w:gridAfter w:val="3"/>
          <w:wAfter w:w="1518" w:type="dxa"/>
          <w:trHeight w:val="355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5FAE6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мероприятие3 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6FB9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F500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E443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C78E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71E4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1FE0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9C64F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AE1B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26FD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8773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1A3F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B01C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130F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</w:tr>
      <w:tr w:rsidR="001B369C" w:rsidRPr="00D84451" w14:paraId="06C4031A" w14:textId="77777777" w:rsidTr="006D6289">
        <w:trPr>
          <w:gridAfter w:val="3"/>
          <w:wAfter w:w="1518" w:type="dxa"/>
          <w:trHeight w:val="536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40DAE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4 Развитие библиотечного дела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AD9DD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4B62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B9E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993E9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20EF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55F8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F1F5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2A0F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581C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0F16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AFB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C1A60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C9385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</w:tr>
      <w:tr w:rsidR="001B369C" w:rsidRPr="00D84451" w14:paraId="556C6470" w14:textId="77777777" w:rsidTr="006D6289">
        <w:trPr>
          <w:gridAfter w:val="3"/>
          <w:wAfter w:w="1518" w:type="dxa"/>
          <w:trHeight w:val="688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B7AF4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5 Развитие инфраструктуры сферы культуры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AE392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9302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93963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B500D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AC854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434E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E5B74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773AA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D2AC7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4F155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F1BC6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4F46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04C5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</w:tr>
      <w:tr w:rsidR="001B369C" w:rsidRPr="00D84451" w14:paraId="59D1B43C" w14:textId="77777777" w:rsidTr="006D6289">
        <w:trPr>
          <w:gridAfter w:val="3"/>
          <w:wAfter w:w="1518" w:type="dxa"/>
          <w:trHeight w:val="688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6128D" w14:textId="77777777" w:rsidR="00C77430" w:rsidRDefault="001B369C" w:rsidP="00C77430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6 Формирование туристско-рекреационного кластера</w:t>
            </w:r>
          </w:p>
          <w:p w14:paraId="13127A5A" w14:textId="77777777" w:rsidR="001B369C" w:rsidRPr="00D84451" w:rsidRDefault="00C77430" w:rsidP="00C77430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(до 2022г.)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C7AF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6B01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D87E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4131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C651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E1A9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0FBFE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26DC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9D86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016A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2BF3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E8F0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2B90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</w:tr>
      <w:tr w:rsidR="001B369C" w:rsidRPr="00D84451" w14:paraId="7076265E" w14:textId="77777777" w:rsidTr="006D6289">
        <w:trPr>
          <w:gridAfter w:val="3"/>
          <w:wAfter w:w="1518" w:type="dxa"/>
          <w:trHeight w:val="812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C487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</w:t>
            </w:r>
          </w:p>
          <w:p w14:paraId="557437C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Мероприятие 7. Развитие приоритетных видов туризма</w:t>
            </w:r>
            <w:r w:rsidR="00C77430">
              <w:rPr>
                <w:rFonts w:eastAsia="Times New Roman"/>
                <w:color w:val="000000"/>
                <w:sz w:val="22"/>
                <w:szCs w:val="22"/>
              </w:rPr>
              <w:t xml:space="preserve"> (до 2022г.)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C7228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4507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8F6FE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38FE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4A59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0EC2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0F97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E83B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02D0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CDAD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4F7E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7F5F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B31D4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</w:p>
        </w:tc>
      </w:tr>
      <w:tr w:rsidR="001B369C" w:rsidRPr="00D84451" w14:paraId="511216D9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AE998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8 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05963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021DD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F395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6901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2E75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21A1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30FA8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873D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02A8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BBAA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49B6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B304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8473E" w14:textId="77777777" w:rsidR="001B369C" w:rsidRPr="00D84451" w:rsidRDefault="001B369C" w:rsidP="001B369C">
            <w:pPr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6DC06EB7" w14:textId="77777777" w:rsidTr="006D6289">
        <w:trPr>
          <w:gridAfter w:val="3"/>
          <w:wAfter w:w="1518" w:type="dxa"/>
          <w:trHeight w:val="1067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37074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9 Субсидии на выполнение муниципального задания учреждений культуры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DE204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47F0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B207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A448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40F8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4FDF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FEEF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EFB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0329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109B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9DC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4E0E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45F7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335AAE48" w14:textId="77777777" w:rsidTr="006D6289">
        <w:trPr>
          <w:gridAfter w:val="3"/>
          <w:wAfter w:w="1518" w:type="dxa"/>
          <w:trHeight w:val="696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44BA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 10 Общерайонные мероприятия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82CF3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13ED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4B2C6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B024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398B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76BE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3E75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FE88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9362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024C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20BF1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091E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FB1B7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13772606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CBD26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мероприятие11 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12F1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8B92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5178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3FBD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06B1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986B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40B0EE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06DA2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AAB27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4E611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0AC70F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835CB9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8E99F" w14:textId="77777777" w:rsidR="001B369C" w:rsidRPr="00D84451" w:rsidRDefault="001B369C" w:rsidP="001B369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15B02869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A738F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Основное мероприятие12 Создание в учреждениях культуры  сети с доступной средой, в которых созданы условия для инвалидов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0192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24B1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48256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CF84A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2041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4C4D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16DE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267C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2FE0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72A4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CDAC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2C68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83ED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019FAC6A" w14:textId="77777777" w:rsidTr="006D6289">
        <w:trPr>
          <w:gridAfter w:val="3"/>
          <w:wAfter w:w="1518" w:type="dxa"/>
          <w:trHeight w:val="638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AF73F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Основное мероприятие 13 Сохранение, возрождение и развитие народных художественных промыслов и ремесел в Атяшевском муниципальном районе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C0115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24A4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7B8B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53BA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EA8A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9A60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22DD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552A6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49A6E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60B1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4839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A0D7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2F8C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394C26E8" w14:textId="77777777" w:rsidTr="006D6289">
        <w:trPr>
          <w:gridAfter w:val="3"/>
          <w:wAfter w:w="1518" w:type="dxa"/>
          <w:trHeight w:val="263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60D1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 Основное мероприятие 14                                                                                                        Поддержка добровольчества (волонтерства), с учетом национальных и местных социально экономических, экологических, культурных и других особенностей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1EAA1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2E04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3E48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3FBB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C9D6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F774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F7FC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532A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62B1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EAB4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C970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ABE8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021C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1A9F9BED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7D6FC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Региональный проект 1.1 "Обеспечение качественно нового уровня развития инфраструктуры культуры" ("Культурная среда")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68C99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C98DA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0EA2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3462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77FF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5F8B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4066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5BF6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BEE0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6DA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64E4D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6C18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B44E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62ED3FD8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DA18B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Региональный проект 1.2 "Создание условий для реализации творческого потенциала нации" ("Творческие люди")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B5885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FA61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33D36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0025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635D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B82F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8B469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0166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8377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3FBF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4F2C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2151B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086B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297076BB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73D1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Региональный проект 1.3. "Цифровизация услуг и формирование информационного пространства в сфере культуры" ("Цифровая культура")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FDD0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BFDD9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4C79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9CE9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81FF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E689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0703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5D700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EAC8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DB2E6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5050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2FF2AE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7DDC1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4209582B" w14:textId="77777777" w:rsidTr="006D6289">
        <w:trPr>
          <w:gridAfter w:val="3"/>
          <w:wAfter w:w="1518" w:type="dxa"/>
          <w:trHeight w:val="933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87B5C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Подпрограмма «Развитие архивного дела МАБУ «ОМВА»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4947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F790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31AC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6E2F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CF644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069D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84BF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74927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E31C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7E27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7431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25F085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9017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1B369C" w:rsidRPr="00D84451" w14:paraId="09165E22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36B8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 xml:space="preserve">Основное мероприятие 1 Обеспечение деятельности МАБУ «ОМВА» укрепление МТБ, создание оптимальных условий для хранения </w:t>
            </w:r>
          </w:p>
          <w:p w14:paraId="33A82D87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документов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7511C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F7A70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8D74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8A32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77E483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64B28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E2802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18C7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6DD3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07579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7602C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1612F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A22D1" w14:textId="77777777" w:rsidR="001B369C" w:rsidRPr="00D84451" w:rsidRDefault="001B369C" w:rsidP="001B369C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3D98F79F" w14:textId="77777777" w:rsidTr="006D6289">
        <w:trPr>
          <w:gridAfter w:val="3"/>
          <w:wAfter w:w="1518" w:type="dxa"/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5E64A" w14:textId="77777777" w:rsidR="001B369C" w:rsidRPr="00D84451" w:rsidRDefault="001B369C" w:rsidP="001B369C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D84451">
              <w:rPr>
                <w:bCs/>
                <w:sz w:val="22"/>
                <w:szCs w:val="22"/>
                <w:highlight w:val="yellow"/>
              </w:rPr>
              <w:t>Подпрограмма «Развитие туризма на территории Атяшевского</w:t>
            </w:r>
          </w:p>
          <w:p w14:paraId="5B00779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bCs/>
                <w:sz w:val="22"/>
                <w:szCs w:val="22"/>
                <w:highlight w:val="yellow"/>
              </w:rPr>
              <w:t xml:space="preserve"> муниципального района Республики Мордовия</w:t>
            </w:r>
            <w:r w:rsidRPr="00D84451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93D2A" w14:textId="77777777" w:rsidR="001B369C" w:rsidRPr="00D84451" w:rsidRDefault="001B369C" w:rsidP="001B369C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D84451">
              <w:rPr>
                <w:rFonts w:eastAsia="Times New Roman"/>
                <w:color w:val="000000"/>
                <w:sz w:val="22"/>
                <w:szCs w:val="22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C5583" w14:textId="77777777" w:rsidR="001B369C" w:rsidRPr="00D84451" w:rsidRDefault="001B369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979F3" w14:textId="77777777" w:rsidR="001B369C" w:rsidRPr="00D84451" w:rsidRDefault="001B369C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846AE" w14:textId="77777777" w:rsidR="001B369C" w:rsidRPr="00D84451" w:rsidRDefault="001B369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C4E2A" w14:textId="77777777" w:rsidR="001B369C" w:rsidRPr="00D84451" w:rsidRDefault="001B369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3F69A4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C47DE4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1E47FA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C2BD8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AD836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541D3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AE397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9EA94" w14:textId="77777777" w:rsidR="001B369C" w:rsidRPr="00D84451" w:rsidRDefault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</w:tr>
      <w:tr w:rsidR="001B369C" w:rsidRPr="00D84451" w14:paraId="1EC285D8" w14:textId="77777777" w:rsidTr="006D6289">
        <w:trPr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07005" w14:textId="77777777" w:rsidR="001B369C" w:rsidRDefault="001B369C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Основное мероприятие 1 Формирование туристско-рекреационного кластера</w:t>
            </w:r>
          </w:p>
          <w:p w14:paraId="7EB640CF" w14:textId="77777777" w:rsidR="00D87334" w:rsidRPr="00D84451" w:rsidRDefault="00D87334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 2023г.)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152F7" w14:textId="77777777" w:rsidR="001B369C" w:rsidRPr="00D84451" w:rsidRDefault="001B369C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89AAE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2F3F4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A5C351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42AE93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0276E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55B43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AEAF0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3CB9D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6F205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F7532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1FCEAA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81EE1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06" w:type="dxa"/>
          </w:tcPr>
          <w:p w14:paraId="54D596BF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6" w:type="dxa"/>
          </w:tcPr>
          <w:p w14:paraId="210504A4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 </w:t>
            </w:r>
          </w:p>
        </w:tc>
        <w:tc>
          <w:tcPr>
            <w:tcW w:w="506" w:type="dxa"/>
          </w:tcPr>
          <w:p w14:paraId="588FC697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 </w:t>
            </w:r>
          </w:p>
        </w:tc>
      </w:tr>
      <w:tr w:rsidR="001B369C" w:rsidRPr="00D84451" w14:paraId="238AB4CF" w14:textId="77777777" w:rsidTr="006D6289">
        <w:trPr>
          <w:trHeight w:val="114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57408" w14:textId="77777777" w:rsidR="001B369C" w:rsidRDefault="001B369C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84451">
              <w:rPr>
                <w:color w:val="000000"/>
                <w:sz w:val="22"/>
                <w:szCs w:val="22"/>
              </w:rPr>
              <w:t>Основное</w:t>
            </w:r>
            <w:r w:rsidRPr="00D84451">
              <w:rPr>
                <w:sz w:val="22"/>
                <w:szCs w:val="22"/>
              </w:rPr>
              <w:t xml:space="preserve"> м</w:t>
            </w:r>
            <w:r w:rsidRPr="00D84451">
              <w:rPr>
                <w:color w:val="000000"/>
                <w:sz w:val="22"/>
                <w:szCs w:val="22"/>
              </w:rPr>
              <w:t>ероприятие 2. Развитие приоритетных видов туризма</w:t>
            </w:r>
          </w:p>
          <w:p w14:paraId="2B91121A" w14:textId="77777777" w:rsidR="00D87334" w:rsidRPr="00D84451" w:rsidRDefault="00D87334" w:rsidP="001B369C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 2023г.)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035F3" w14:textId="77777777" w:rsidR="001B369C" w:rsidRPr="00D84451" w:rsidRDefault="001B369C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2A88F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94465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E1DDB6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3753F" w14:textId="77777777" w:rsidR="001B369C" w:rsidRPr="00D84451" w:rsidRDefault="001B369C" w:rsidP="001B369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5BB77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5AC4F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011A5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18A3C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0E87A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38882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8A431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FB1C9" w14:textId="77777777" w:rsidR="001B369C" w:rsidRPr="00D84451" w:rsidRDefault="001B369C" w:rsidP="001B369C">
            <w:pPr>
              <w:rPr>
                <w:sz w:val="22"/>
                <w:szCs w:val="22"/>
              </w:rPr>
            </w:pPr>
            <w:r w:rsidRPr="00D84451">
              <w:rPr>
                <w:sz w:val="22"/>
                <w:szCs w:val="22"/>
              </w:rPr>
              <w:t>х</w:t>
            </w:r>
          </w:p>
        </w:tc>
        <w:tc>
          <w:tcPr>
            <w:tcW w:w="506" w:type="dxa"/>
          </w:tcPr>
          <w:p w14:paraId="12B43886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6" w:type="dxa"/>
          </w:tcPr>
          <w:p w14:paraId="26E9319E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 </w:t>
            </w:r>
          </w:p>
        </w:tc>
        <w:tc>
          <w:tcPr>
            <w:tcW w:w="506" w:type="dxa"/>
          </w:tcPr>
          <w:p w14:paraId="5B213212" w14:textId="77777777" w:rsidR="001B369C" w:rsidRPr="00D84451" w:rsidRDefault="001B369C" w:rsidP="001B369C">
            <w:pPr>
              <w:autoSpaceDN w:val="0"/>
              <w:rPr>
                <w:sz w:val="22"/>
                <w:szCs w:val="22"/>
                <w:lang w:eastAsia="en-US"/>
              </w:rPr>
            </w:pPr>
            <w:r w:rsidRPr="00D84451">
              <w:rPr>
                <w:sz w:val="22"/>
                <w:szCs w:val="22"/>
              </w:rPr>
              <w:t> </w:t>
            </w:r>
          </w:p>
        </w:tc>
      </w:tr>
    </w:tbl>
    <w:p w14:paraId="1B471BA1" w14:textId="77777777" w:rsidR="001B369C" w:rsidRPr="00D84451" w:rsidRDefault="001B369C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p w14:paraId="11FBAC55" w14:textId="77777777" w:rsidR="00A1409A" w:rsidRPr="00D84451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p w14:paraId="7F0EFF3C" w14:textId="77777777" w:rsidR="00A1409A" w:rsidRPr="00D84451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sectPr w:rsidR="00A1409A" w:rsidRPr="00D84451" w:rsidSect="006D6289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B1A21"/>
    <w:multiLevelType w:val="hybridMultilevel"/>
    <w:tmpl w:val="E66AF646"/>
    <w:lvl w:ilvl="0" w:tplc="84CCE616">
      <w:start w:val="3"/>
      <w:numFmt w:val="decimal"/>
      <w:lvlText w:val="%1."/>
      <w:lvlJc w:val="left"/>
      <w:pPr>
        <w:ind w:left="107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EA7574A"/>
    <w:multiLevelType w:val="hybridMultilevel"/>
    <w:tmpl w:val="55C0379E"/>
    <w:lvl w:ilvl="0" w:tplc="F3A47262">
      <w:start w:val="2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61346637">
    <w:abstractNumId w:val="1"/>
  </w:num>
  <w:num w:numId="2" w16cid:durableId="539511885">
    <w:abstractNumId w:val="0"/>
  </w:num>
  <w:num w:numId="3" w16cid:durableId="969897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49"/>
    <w:rsid w:val="00000142"/>
    <w:rsid w:val="00001F52"/>
    <w:rsid w:val="00010A79"/>
    <w:rsid w:val="00011911"/>
    <w:rsid w:val="0001577D"/>
    <w:rsid w:val="000160F1"/>
    <w:rsid w:val="00024039"/>
    <w:rsid w:val="00027F26"/>
    <w:rsid w:val="000326E8"/>
    <w:rsid w:val="00041471"/>
    <w:rsid w:val="000431DE"/>
    <w:rsid w:val="00043EAF"/>
    <w:rsid w:val="00044264"/>
    <w:rsid w:val="0004440D"/>
    <w:rsid w:val="00047ABD"/>
    <w:rsid w:val="000528E7"/>
    <w:rsid w:val="00060F9E"/>
    <w:rsid w:val="000630E4"/>
    <w:rsid w:val="000642B7"/>
    <w:rsid w:val="00066DE0"/>
    <w:rsid w:val="00077306"/>
    <w:rsid w:val="00077AED"/>
    <w:rsid w:val="00087393"/>
    <w:rsid w:val="000907C2"/>
    <w:rsid w:val="000911E1"/>
    <w:rsid w:val="0009588C"/>
    <w:rsid w:val="00096952"/>
    <w:rsid w:val="000A5FB3"/>
    <w:rsid w:val="000A6391"/>
    <w:rsid w:val="000B0739"/>
    <w:rsid w:val="000B2356"/>
    <w:rsid w:val="000B4E11"/>
    <w:rsid w:val="000B6E86"/>
    <w:rsid w:val="000C4AA7"/>
    <w:rsid w:val="000C563A"/>
    <w:rsid w:val="000D64F6"/>
    <w:rsid w:val="000E4163"/>
    <w:rsid w:val="000F0EBA"/>
    <w:rsid w:val="000F28A5"/>
    <w:rsid w:val="000F3505"/>
    <w:rsid w:val="000F3964"/>
    <w:rsid w:val="00101613"/>
    <w:rsid w:val="00103EA3"/>
    <w:rsid w:val="00105F41"/>
    <w:rsid w:val="00107AD9"/>
    <w:rsid w:val="0011023E"/>
    <w:rsid w:val="00111A73"/>
    <w:rsid w:val="00113FF6"/>
    <w:rsid w:val="00116F51"/>
    <w:rsid w:val="001206FD"/>
    <w:rsid w:val="00121145"/>
    <w:rsid w:val="00124E78"/>
    <w:rsid w:val="00140874"/>
    <w:rsid w:val="0014235C"/>
    <w:rsid w:val="00143740"/>
    <w:rsid w:val="00154E9D"/>
    <w:rsid w:val="00157A34"/>
    <w:rsid w:val="00162AD3"/>
    <w:rsid w:val="00166D83"/>
    <w:rsid w:val="001709B5"/>
    <w:rsid w:val="00171DEE"/>
    <w:rsid w:val="001746DE"/>
    <w:rsid w:val="0017640F"/>
    <w:rsid w:val="001764EF"/>
    <w:rsid w:val="0018030F"/>
    <w:rsid w:val="00190E2F"/>
    <w:rsid w:val="001912F0"/>
    <w:rsid w:val="001A3E5C"/>
    <w:rsid w:val="001A473A"/>
    <w:rsid w:val="001B0D7D"/>
    <w:rsid w:val="001B369C"/>
    <w:rsid w:val="001B78B0"/>
    <w:rsid w:val="001C3E0F"/>
    <w:rsid w:val="001C7ABC"/>
    <w:rsid w:val="001D5166"/>
    <w:rsid w:val="001F73E5"/>
    <w:rsid w:val="0020582D"/>
    <w:rsid w:val="00206012"/>
    <w:rsid w:val="002163F1"/>
    <w:rsid w:val="0021700B"/>
    <w:rsid w:val="00222345"/>
    <w:rsid w:val="002226D4"/>
    <w:rsid w:val="002302B7"/>
    <w:rsid w:val="0023087E"/>
    <w:rsid w:val="0023512D"/>
    <w:rsid w:val="00236C0B"/>
    <w:rsid w:val="00247519"/>
    <w:rsid w:val="0024769E"/>
    <w:rsid w:val="002609EB"/>
    <w:rsid w:val="0026272D"/>
    <w:rsid w:val="00264A1B"/>
    <w:rsid w:val="00270EC2"/>
    <w:rsid w:val="0027372B"/>
    <w:rsid w:val="00280277"/>
    <w:rsid w:val="00281562"/>
    <w:rsid w:val="0028289B"/>
    <w:rsid w:val="00287478"/>
    <w:rsid w:val="002911CB"/>
    <w:rsid w:val="00291D6B"/>
    <w:rsid w:val="002A44C8"/>
    <w:rsid w:val="002A538F"/>
    <w:rsid w:val="002A7676"/>
    <w:rsid w:val="002B2826"/>
    <w:rsid w:val="002B47EA"/>
    <w:rsid w:val="002B62CF"/>
    <w:rsid w:val="002B677D"/>
    <w:rsid w:val="002C2DEA"/>
    <w:rsid w:val="002C49C6"/>
    <w:rsid w:val="002C6D10"/>
    <w:rsid w:val="002D03A8"/>
    <w:rsid w:val="002D41DA"/>
    <w:rsid w:val="002D69B6"/>
    <w:rsid w:val="002E12BE"/>
    <w:rsid w:val="002E2B69"/>
    <w:rsid w:val="002F2B7D"/>
    <w:rsid w:val="002F3227"/>
    <w:rsid w:val="002F3860"/>
    <w:rsid w:val="002F42DD"/>
    <w:rsid w:val="002F4C75"/>
    <w:rsid w:val="00301C5C"/>
    <w:rsid w:val="003044C5"/>
    <w:rsid w:val="003073D7"/>
    <w:rsid w:val="00313146"/>
    <w:rsid w:val="00323B83"/>
    <w:rsid w:val="0032415E"/>
    <w:rsid w:val="00324674"/>
    <w:rsid w:val="003314B8"/>
    <w:rsid w:val="00333437"/>
    <w:rsid w:val="0034035D"/>
    <w:rsid w:val="00345253"/>
    <w:rsid w:val="003502E1"/>
    <w:rsid w:val="003526FE"/>
    <w:rsid w:val="00372650"/>
    <w:rsid w:val="00383005"/>
    <w:rsid w:val="00387404"/>
    <w:rsid w:val="00387953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2FE9"/>
    <w:rsid w:val="003E7494"/>
    <w:rsid w:val="003E7CC6"/>
    <w:rsid w:val="00404705"/>
    <w:rsid w:val="00420E20"/>
    <w:rsid w:val="00420FCC"/>
    <w:rsid w:val="00422439"/>
    <w:rsid w:val="004226D3"/>
    <w:rsid w:val="004260B0"/>
    <w:rsid w:val="00433108"/>
    <w:rsid w:val="00444D75"/>
    <w:rsid w:val="00446E19"/>
    <w:rsid w:val="00450D43"/>
    <w:rsid w:val="00452F39"/>
    <w:rsid w:val="00454245"/>
    <w:rsid w:val="00471E41"/>
    <w:rsid w:val="00473E7A"/>
    <w:rsid w:val="00482B67"/>
    <w:rsid w:val="0049248B"/>
    <w:rsid w:val="00493E9A"/>
    <w:rsid w:val="00497C9E"/>
    <w:rsid w:val="004A1684"/>
    <w:rsid w:val="004A343B"/>
    <w:rsid w:val="004A5474"/>
    <w:rsid w:val="004A7A4F"/>
    <w:rsid w:val="004B08EE"/>
    <w:rsid w:val="004B4A32"/>
    <w:rsid w:val="004B584A"/>
    <w:rsid w:val="004C09F0"/>
    <w:rsid w:val="004C3A4B"/>
    <w:rsid w:val="004C6E2A"/>
    <w:rsid w:val="004D054D"/>
    <w:rsid w:val="004D08FB"/>
    <w:rsid w:val="004D4C20"/>
    <w:rsid w:val="004D5EA3"/>
    <w:rsid w:val="004D5FA2"/>
    <w:rsid w:val="004D7BF6"/>
    <w:rsid w:val="004E032B"/>
    <w:rsid w:val="004E1E80"/>
    <w:rsid w:val="004E30F5"/>
    <w:rsid w:val="004E33E0"/>
    <w:rsid w:val="004E34EA"/>
    <w:rsid w:val="004E4073"/>
    <w:rsid w:val="004E4950"/>
    <w:rsid w:val="004F065C"/>
    <w:rsid w:val="004F2D4E"/>
    <w:rsid w:val="004F44AF"/>
    <w:rsid w:val="00500C20"/>
    <w:rsid w:val="00501885"/>
    <w:rsid w:val="00501918"/>
    <w:rsid w:val="00502A05"/>
    <w:rsid w:val="00503850"/>
    <w:rsid w:val="00521DB7"/>
    <w:rsid w:val="005239FE"/>
    <w:rsid w:val="00523D6A"/>
    <w:rsid w:val="00524965"/>
    <w:rsid w:val="0052530C"/>
    <w:rsid w:val="00526B9F"/>
    <w:rsid w:val="005323FB"/>
    <w:rsid w:val="00535443"/>
    <w:rsid w:val="00550881"/>
    <w:rsid w:val="00551A75"/>
    <w:rsid w:val="00552039"/>
    <w:rsid w:val="00556970"/>
    <w:rsid w:val="00561DDB"/>
    <w:rsid w:val="0056551E"/>
    <w:rsid w:val="005716C4"/>
    <w:rsid w:val="00575E42"/>
    <w:rsid w:val="00576099"/>
    <w:rsid w:val="00576B16"/>
    <w:rsid w:val="00581369"/>
    <w:rsid w:val="00581D88"/>
    <w:rsid w:val="00581DEA"/>
    <w:rsid w:val="0058360A"/>
    <w:rsid w:val="00585207"/>
    <w:rsid w:val="0058580C"/>
    <w:rsid w:val="005875D8"/>
    <w:rsid w:val="0059158B"/>
    <w:rsid w:val="00595269"/>
    <w:rsid w:val="00596A36"/>
    <w:rsid w:val="005A2632"/>
    <w:rsid w:val="005A496F"/>
    <w:rsid w:val="005A734A"/>
    <w:rsid w:val="005A7734"/>
    <w:rsid w:val="005B118F"/>
    <w:rsid w:val="005B2730"/>
    <w:rsid w:val="005B51C7"/>
    <w:rsid w:val="005D47F2"/>
    <w:rsid w:val="005D5143"/>
    <w:rsid w:val="005E6C39"/>
    <w:rsid w:val="005F1E21"/>
    <w:rsid w:val="005F2824"/>
    <w:rsid w:val="005F586E"/>
    <w:rsid w:val="005F59A0"/>
    <w:rsid w:val="005F767C"/>
    <w:rsid w:val="0060471F"/>
    <w:rsid w:val="006049FA"/>
    <w:rsid w:val="00607111"/>
    <w:rsid w:val="006119E4"/>
    <w:rsid w:val="0063261B"/>
    <w:rsid w:val="0063381C"/>
    <w:rsid w:val="0064149D"/>
    <w:rsid w:val="006433ED"/>
    <w:rsid w:val="00643FC7"/>
    <w:rsid w:val="00644088"/>
    <w:rsid w:val="00645D91"/>
    <w:rsid w:val="00651B56"/>
    <w:rsid w:val="00652D40"/>
    <w:rsid w:val="0065517F"/>
    <w:rsid w:val="00665BA9"/>
    <w:rsid w:val="0067541F"/>
    <w:rsid w:val="006826E6"/>
    <w:rsid w:val="00686D00"/>
    <w:rsid w:val="00690464"/>
    <w:rsid w:val="00694737"/>
    <w:rsid w:val="00697D25"/>
    <w:rsid w:val="006A7242"/>
    <w:rsid w:val="006C1525"/>
    <w:rsid w:val="006C232E"/>
    <w:rsid w:val="006C450A"/>
    <w:rsid w:val="006C4972"/>
    <w:rsid w:val="006C5989"/>
    <w:rsid w:val="006D21F0"/>
    <w:rsid w:val="006D32C1"/>
    <w:rsid w:val="006D5488"/>
    <w:rsid w:val="006D6289"/>
    <w:rsid w:val="006E4E0E"/>
    <w:rsid w:val="006E535A"/>
    <w:rsid w:val="006E7AA5"/>
    <w:rsid w:val="006F22CC"/>
    <w:rsid w:val="006F308B"/>
    <w:rsid w:val="006F43BD"/>
    <w:rsid w:val="00703BDA"/>
    <w:rsid w:val="0070748A"/>
    <w:rsid w:val="007107D9"/>
    <w:rsid w:val="007179EE"/>
    <w:rsid w:val="00721528"/>
    <w:rsid w:val="007233E0"/>
    <w:rsid w:val="00731B6B"/>
    <w:rsid w:val="00735A8D"/>
    <w:rsid w:val="007379CD"/>
    <w:rsid w:val="00740834"/>
    <w:rsid w:val="00743033"/>
    <w:rsid w:val="00744DC9"/>
    <w:rsid w:val="00750579"/>
    <w:rsid w:val="007508AD"/>
    <w:rsid w:val="00761643"/>
    <w:rsid w:val="00771DD0"/>
    <w:rsid w:val="00772933"/>
    <w:rsid w:val="00774B2E"/>
    <w:rsid w:val="00780163"/>
    <w:rsid w:val="00780651"/>
    <w:rsid w:val="00782E1D"/>
    <w:rsid w:val="00783CB1"/>
    <w:rsid w:val="00783D12"/>
    <w:rsid w:val="007861D4"/>
    <w:rsid w:val="00792D7A"/>
    <w:rsid w:val="00794602"/>
    <w:rsid w:val="007A2EE2"/>
    <w:rsid w:val="007A5FE1"/>
    <w:rsid w:val="007A6DE8"/>
    <w:rsid w:val="007B3284"/>
    <w:rsid w:val="007B479C"/>
    <w:rsid w:val="007C383F"/>
    <w:rsid w:val="007D22E8"/>
    <w:rsid w:val="007D24EB"/>
    <w:rsid w:val="007E0283"/>
    <w:rsid w:val="007E0FCF"/>
    <w:rsid w:val="007E14F1"/>
    <w:rsid w:val="007E2CD6"/>
    <w:rsid w:val="007E6689"/>
    <w:rsid w:val="007F57A4"/>
    <w:rsid w:val="007F7CCD"/>
    <w:rsid w:val="007F7D79"/>
    <w:rsid w:val="00800D52"/>
    <w:rsid w:val="008054A1"/>
    <w:rsid w:val="00810A30"/>
    <w:rsid w:val="00810CD3"/>
    <w:rsid w:val="00815129"/>
    <w:rsid w:val="00822154"/>
    <w:rsid w:val="0082255D"/>
    <w:rsid w:val="00824ECD"/>
    <w:rsid w:val="00825964"/>
    <w:rsid w:val="008263BD"/>
    <w:rsid w:val="00830382"/>
    <w:rsid w:val="00834767"/>
    <w:rsid w:val="00835F7E"/>
    <w:rsid w:val="008421E5"/>
    <w:rsid w:val="008438A6"/>
    <w:rsid w:val="0084596C"/>
    <w:rsid w:val="00846B55"/>
    <w:rsid w:val="0085322F"/>
    <w:rsid w:val="00856625"/>
    <w:rsid w:val="00863625"/>
    <w:rsid w:val="00873C7D"/>
    <w:rsid w:val="00876650"/>
    <w:rsid w:val="00880301"/>
    <w:rsid w:val="00883550"/>
    <w:rsid w:val="00883D64"/>
    <w:rsid w:val="00884E55"/>
    <w:rsid w:val="00890D79"/>
    <w:rsid w:val="00892296"/>
    <w:rsid w:val="00897CBF"/>
    <w:rsid w:val="008A03D0"/>
    <w:rsid w:val="008A5DD8"/>
    <w:rsid w:val="008A7E4C"/>
    <w:rsid w:val="008B0EB8"/>
    <w:rsid w:val="008B1226"/>
    <w:rsid w:val="008B49B3"/>
    <w:rsid w:val="008B5E6D"/>
    <w:rsid w:val="008C0E28"/>
    <w:rsid w:val="008C7988"/>
    <w:rsid w:val="008E2D0E"/>
    <w:rsid w:val="008E6219"/>
    <w:rsid w:val="008E643B"/>
    <w:rsid w:val="008F23BB"/>
    <w:rsid w:val="008F66B3"/>
    <w:rsid w:val="00901E8E"/>
    <w:rsid w:val="00914397"/>
    <w:rsid w:val="009158B8"/>
    <w:rsid w:val="00924439"/>
    <w:rsid w:val="009277B9"/>
    <w:rsid w:val="00927E23"/>
    <w:rsid w:val="00930495"/>
    <w:rsid w:val="00930B80"/>
    <w:rsid w:val="00933880"/>
    <w:rsid w:val="00934C14"/>
    <w:rsid w:val="00935BAC"/>
    <w:rsid w:val="00935FB4"/>
    <w:rsid w:val="009464A1"/>
    <w:rsid w:val="00946A49"/>
    <w:rsid w:val="00966B13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12B6"/>
    <w:rsid w:val="009A42DA"/>
    <w:rsid w:val="009A4B72"/>
    <w:rsid w:val="009B53B7"/>
    <w:rsid w:val="009B5C6B"/>
    <w:rsid w:val="009B6B46"/>
    <w:rsid w:val="009C21E5"/>
    <w:rsid w:val="009C4E3C"/>
    <w:rsid w:val="009C6480"/>
    <w:rsid w:val="009D02BF"/>
    <w:rsid w:val="009D5637"/>
    <w:rsid w:val="009D5D27"/>
    <w:rsid w:val="009D6738"/>
    <w:rsid w:val="009D6806"/>
    <w:rsid w:val="009E3C26"/>
    <w:rsid w:val="009E55BC"/>
    <w:rsid w:val="009F08CD"/>
    <w:rsid w:val="009F3747"/>
    <w:rsid w:val="009F46B4"/>
    <w:rsid w:val="00A0500D"/>
    <w:rsid w:val="00A0791F"/>
    <w:rsid w:val="00A105A4"/>
    <w:rsid w:val="00A1409A"/>
    <w:rsid w:val="00A14445"/>
    <w:rsid w:val="00A26F05"/>
    <w:rsid w:val="00A30318"/>
    <w:rsid w:val="00A36E19"/>
    <w:rsid w:val="00A44449"/>
    <w:rsid w:val="00A44B76"/>
    <w:rsid w:val="00A46288"/>
    <w:rsid w:val="00A47FAD"/>
    <w:rsid w:val="00A500E0"/>
    <w:rsid w:val="00A55DEC"/>
    <w:rsid w:val="00A57AA4"/>
    <w:rsid w:val="00A63654"/>
    <w:rsid w:val="00A65F01"/>
    <w:rsid w:val="00A662B1"/>
    <w:rsid w:val="00A708AF"/>
    <w:rsid w:val="00A73E35"/>
    <w:rsid w:val="00A8091A"/>
    <w:rsid w:val="00A82910"/>
    <w:rsid w:val="00AA0F5A"/>
    <w:rsid w:val="00AA190B"/>
    <w:rsid w:val="00AA4FFE"/>
    <w:rsid w:val="00AA6BFD"/>
    <w:rsid w:val="00AA7A69"/>
    <w:rsid w:val="00AB11AA"/>
    <w:rsid w:val="00AB2C4C"/>
    <w:rsid w:val="00AC3614"/>
    <w:rsid w:val="00AC5F3C"/>
    <w:rsid w:val="00AD1855"/>
    <w:rsid w:val="00AD51F8"/>
    <w:rsid w:val="00AD58FC"/>
    <w:rsid w:val="00AD6056"/>
    <w:rsid w:val="00AD6067"/>
    <w:rsid w:val="00AE474C"/>
    <w:rsid w:val="00AE655E"/>
    <w:rsid w:val="00AE68A0"/>
    <w:rsid w:val="00AF14BB"/>
    <w:rsid w:val="00AF1BE3"/>
    <w:rsid w:val="00AF263D"/>
    <w:rsid w:val="00B0092E"/>
    <w:rsid w:val="00B02525"/>
    <w:rsid w:val="00B02DEF"/>
    <w:rsid w:val="00B033CE"/>
    <w:rsid w:val="00B11DA5"/>
    <w:rsid w:val="00B209E7"/>
    <w:rsid w:val="00B23B79"/>
    <w:rsid w:val="00B24B7B"/>
    <w:rsid w:val="00B3345A"/>
    <w:rsid w:val="00B36555"/>
    <w:rsid w:val="00B40A54"/>
    <w:rsid w:val="00B44C2C"/>
    <w:rsid w:val="00B542FD"/>
    <w:rsid w:val="00B70BDA"/>
    <w:rsid w:val="00B730DC"/>
    <w:rsid w:val="00B75044"/>
    <w:rsid w:val="00B75282"/>
    <w:rsid w:val="00B75B66"/>
    <w:rsid w:val="00B76385"/>
    <w:rsid w:val="00B764DA"/>
    <w:rsid w:val="00B8769F"/>
    <w:rsid w:val="00B87E30"/>
    <w:rsid w:val="00B96B3D"/>
    <w:rsid w:val="00BA2109"/>
    <w:rsid w:val="00BC0CC4"/>
    <w:rsid w:val="00BD08B8"/>
    <w:rsid w:val="00BD4022"/>
    <w:rsid w:val="00BE0FB7"/>
    <w:rsid w:val="00BE1122"/>
    <w:rsid w:val="00BE48A3"/>
    <w:rsid w:val="00BE4D65"/>
    <w:rsid w:val="00BF67EB"/>
    <w:rsid w:val="00C01173"/>
    <w:rsid w:val="00C02530"/>
    <w:rsid w:val="00C10DD8"/>
    <w:rsid w:val="00C166A2"/>
    <w:rsid w:val="00C16BCE"/>
    <w:rsid w:val="00C20682"/>
    <w:rsid w:val="00C22AE4"/>
    <w:rsid w:val="00C2687C"/>
    <w:rsid w:val="00C35B65"/>
    <w:rsid w:val="00C35C81"/>
    <w:rsid w:val="00C50DFD"/>
    <w:rsid w:val="00C50F27"/>
    <w:rsid w:val="00C57F32"/>
    <w:rsid w:val="00C65FB8"/>
    <w:rsid w:val="00C73CD3"/>
    <w:rsid w:val="00C73E7E"/>
    <w:rsid w:val="00C76640"/>
    <w:rsid w:val="00C772E8"/>
    <w:rsid w:val="00C77430"/>
    <w:rsid w:val="00C84D08"/>
    <w:rsid w:val="00C8599B"/>
    <w:rsid w:val="00C9004A"/>
    <w:rsid w:val="00C90A43"/>
    <w:rsid w:val="00C928B5"/>
    <w:rsid w:val="00CA06E5"/>
    <w:rsid w:val="00CA4CDA"/>
    <w:rsid w:val="00CA769A"/>
    <w:rsid w:val="00CB5137"/>
    <w:rsid w:val="00CC2B07"/>
    <w:rsid w:val="00CC30AC"/>
    <w:rsid w:val="00CC3392"/>
    <w:rsid w:val="00CC6CE6"/>
    <w:rsid w:val="00CC7A5F"/>
    <w:rsid w:val="00CD5853"/>
    <w:rsid w:val="00CD5AB6"/>
    <w:rsid w:val="00CD60D3"/>
    <w:rsid w:val="00CE5D38"/>
    <w:rsid w:val="00CF0344"/>
    <w:rsid w:val="00D1403C"/>
    <w:rsid w:val="00D14516"/>
    <w:rsid w:val="00D2195E"/>
    <w:rsid w:val="00D23232"/>
    <w:rsid w:val="00D23F8E"/>
    <w:rsid w:val="00D247FA"/>
    <w:rsid w:val="00D2633D"/>
    <w:rsid w:val="00D45845"/>
    <w:rsid w:val="00D54938"/>
    <w:rsid w:val="00D55FD6"/>
    <w:rsid w:val="00D55FFD"/>
    <w:rsid w:val="00D56B7A"/>
    <w:rsid w:val="00D56C59"/>
    <w:rsid w:val="00D57D22"/>
    <w:rsid w:val="00D70094"/>
    <w:rsid w:val="00D70760"/>
    <w:rsid w:val="00D71E05"/>
    <w:rsid w:val="00D73FA0"/>
    <w:rsid w:val="00D757DA"/>
    <w:rsid w:val="00D76A71"/>
    <w:rsid w:val="00D77DE6"/>
    <w:rsid w:val="00D8434F"/>
    <w:rsid w:val="00D84451"/>
    <w:rsid w:val="00D85FAA"/>
    <w:rsid w:val="00D86068"/>
    <w:rsid w:val="00D87334"/>
    <w:rsid w:val="00D90E06"/>
    <w:rsid w:val="00D91904"/>
    <w:rsid w:val="00D91FE0"/>
    <w:rsid w:val="00D925BD"/>
    <w:rsid w:val="00DA2230"/>
    <w:rsid w:val="00DA374D"/>
    <w:rsid w:val="00DA7ABB"/>
    <w:rsid w:val="00DA7D63"/>
    <w:rsid w:val="00DB1996"/>
    <w:rsid w:val="00DB2C1E"/>
    <w:rsid w:val="00DC205C"/>
    <w:rsid w:val="00DC2B28"/>
    <w:rsid w:val="00DD6B56"/>
    <w:rsid w:val="00DD7357"/>
    <w:rsid w:val="00DE01CE"/>
    <w:rsid w:val="00DE3337"/>
    <w:rsid w:val="00DF5DBB"/>
    <w:rsid w:val="00DF6A54"/>
    <w:rsid w:val="00DF7299"/>
    <w:rsid w:val="00E02C2E"/>
    <w:rsid w:val="00E02F9C"/>
    <w:rsid w:val="00E05471"/>
    <w:rsid w:val="00E1567C"/>
    <w:rsid w:val="00E17F5A"/>
    <w:rsid w:val="00E264B8"/>
    <w:rsid w:val="00E3099C"/>
    <w:rsid w:val="00E30DC2"/>
    <w:rsid w:val="00E35890"/>
    <w:rsid w:val="00E36B50"/>
    <w:rsid w:val="00E40665"/>
    <w:rsid w:val="00E54447"/>
    <w:rsid w:val="00E559A7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3D10"/>
    <w:rsid w:val="00EA42ED"/>
    <w:rsid w:val="00EA7949"/>
    <w:rsid w:val="00EB0BEA"/>
    <w:rsid w:val="00EB4A7E"/>
    <w:rsid w:val="00EB592E"/>
    <w:rsid w:val="00EB5B0E"/>
    <w:rsid w:val="00EB63C4"/>
    <w:rsid w:val="00EB7B0A"/>
    <w:rsid w:val="00EC1B2C"/>
    <w:rsid w:val="00EC3A46"/>
    <w:rsid w:val="00EC44B7"/>
    <w:rsid w:val="00ED05FD"/>
    <w:rsid w:val="00ED320B"/>
    <w:rsid w:val="00ED453A"/>
    <w:rsid w:val="00EE2319"/>
    <w:rsid w:val="00EE4431"/>
    <w:rsid w:val="00EE67B3"/>
    <w:rsid w:val="00EF0AC8"/>
    <w:rsid w:val="00F00A34"/>
    <w:rsid w:val="00F05BC7"/>
    <w:rsid w:val="00F10882"/>
    <w:rsid w:val="00F12087"/>
    <w:rsid w:val="00F202D2"/>
    <w:rsid w:val="00F23E62"/>
    <w:rsid w:val="00F271FA"/>
    <w:rsid w:val="00F319D9"/>
    <w:rsid w:val="00F360AE"/>
    <w:rsid w:val="00F41488"/>
    <w:rsid w:val="00F43539"/>
    <w:rsid w:val="00F44977"/>
    <w:rsid w:val="00F45C85"/>
    <w:rsid w:val="00F518E6"/>
    <w:rsid w:val="00F5647D"/>
    <w:rsid w:val="00F64585"/>
    <w:rsid w:val="00F67792"/>
    <w:rsid w:val="00F6794E"/>
    <w:rsid w:val="00F729FA"/>
    <w:rsid w:val="00F72B9C"/>
    <w:rsid w:val="00F82CA4"/>
    <w:rsid w:val="00F919BA"/>
    <w:rsid w:val="00F92478"/>
    <w:rsid w:val="00F93646"/>
    <w:rsid w:val="00FA28AF"/>
    <w:rsid w:val="00FB0C04"/>
    <w:rsid w:val="00FB5EE1"/>
    <w:rsid w:val="00FB6C7C"/>
    <w:rsid w:val="00FC0CAC"/>
    <w:rsid w:val="00FC7348"/>
    <w:rsid w:val="00FC7349"/>
    <w:rsid w:val="00FD08E0"/>
    <w:rsid w:val="00FD282D"/>
    <w:rsid w:val="00FD60CF"/>
    <w:rsid w:val="00FE0669"/>
    <w:rsid w:val="00FE075E"/>
    <w:rsid w:val="00FE0A32"/>
    <w:rsid w:val="00FE24EB"/>
    <w:rsid w:val="00FE49F1"/>
    <w:rsid w:val="00FE7FBD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08BEB"/>
  <w15:docId w15:val="{15CECADE-070F-4B65-A973-AE37265E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link w:val="afd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e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f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0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1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5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6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8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9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a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b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c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d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e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f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2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3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4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5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7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8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a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c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d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e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0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1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2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3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8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9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a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b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c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d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e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f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0">
    <w:name w:val="Продолжение ссылки"/>
    <w:rsid w:val="00C16BCE"/>
    <w:rPr>
      <w:b/>
      <w:bCs/>
      <w:color w:val="008000"/>
    </w:rPr>
  </w:style>
  <w:style w:type="character" w:customStyle="1" w:styleId="afffff1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2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3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4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5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6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7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8">
    <w:name w:val="Опечатки"/>
    <w:rsid w:val="00C16BCE"/>
    <w:rPr>
      <w:color w:val="FF0000"/>
    </w:rPr>
  </w:style>
  <w:style w:type="character" w:customStyle="1" w:styleId="afffff9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b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c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d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e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f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0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1">
    <w:name w:val="Title"/>
    <w:basedOn w:val="a"/>
    <w:link w:val="affffff2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2">
    <w:name w:val="Заголовок Знак"/>
    <w:basedOn w:val="a0"/>
    <w:link w:val="affffff1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  <w:style w:type="character" w:customStyle="1" w:styleId="afd">
    <w:name w:val="Абзац списка Знак"/>
    <w:link w:val="afc"/>
    <w:uiPriority w:val="99"/>
    <w:locked/>
    <w:rsid w:val="00CA06E5"/>
    <w:rPr>
      <w:rFonts w:ascii="Calibri" w:eastAsia="Times New Roman" w:hAnsi="Calibri" w:cs="Times New Roman"/>
      <w:lang w:eastAsia="ru-RU"/>
    </w:rPr>
  </w:style>
  <w:style w:type="paragraph" w:customStyle="1" w:styleId="formattexttopleveltextcentertext">
    <w:name w:val="formattext topleveltext centertext"/>
    <w:basedOn w:val="a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96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8916657/9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stup.scli.ru:8111/content/act/9fc18f40-225c-4703-8e7a-6380d8d028b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14F08-2E85-4E2C-9A52-DF6358443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13477</Words>
  <Characters>76820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90117</CharactersWithSpaces>
  <SharedDoc>false</SharedDoc>
  <HLinks>
    <vt:vector size="18" baseType="variant">
      <vt:variant>
        <vt:i4>2490431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http://internet.garant.ru/document/redirect/8916657/960</vt:lpwstr>
      </vt:variant>
      <vt:variant>
        <vt:lpwstr/>
      </vt:variant>
      <vt:variant>
        <vt:i4>2490431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http://internet.garant.ru/document/redirect/8916657/960</vt:lpwstr>
      </vt:variant>
      <vt:variant>
        <vt:lpwstr/>
      </vt:variant>
      <vt:variant>
        <vt:i4>4390939</vt:i4>
      </vt:variant>
      <vt:variant>
        <vt:i4>0</vt:i4>
      </vt:variant>
      <vt:variant>
        <vt:i4>0</vt:i4>
      </vt:variant>
      <vt:variant>
        <vt:i4>5</vt:i4>
      </vt:variant>
      <vt:variant>
        <vt:lpwstr>http://dostup.scli.ru:8111/content/act/9fc18f40-225c-4703-8e7a-6380d8d028b6.html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2022-09-12T07:39:00Z</cp:lastPrinted>
  <dcterms:created xsi:type="dcterms:W3CDTF">2022-10-28T08:51:00Z</dcterms:created>
  <dcterms:modified xsi:type="dcterms:W3CDTF">2022-10-28T08:51:00Z</dcterms:modified>
</cp:coreProperties>
</file>