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D2044D" w14:textId="77777777" w:rsidR="00BF5EE2" w:rsidRPr="00BF5EE2" w:rsidRDefault="00BF5EE2" w:rsidP="00BF5E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F5EE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Извещение</w:t>
      </w:r>
    </w:p>
    <w:p w14:paraId="4FFBEC57" w14:textId="0D6EEDD5" w:rsidR="00BF5EE2" w:rsidRPr="00BF5EE2" w:rsidRDefault="00BF5EE2" w:rsidP="00BF5EE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5E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</w:t>
      </w:r>
      <w:r w:rsidR="00297EEC" w:rsidRPr="00BF5E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приеме заявлений</w:t>
      </w:r>
      <w:r w:rsidRPr="00BF5E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предоставлению в аренду земельн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ого</w:t>
      </w:r>
      <w:r w:rsidRPr="00BF5E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</w:t>
      </w:r>
      <w:r w:rsidR="00297EEC" w:rsidRPr="00BF5E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участк</w:t>
      </w:r>
      <w:r w:rsidR="00297E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297EEC" w:rsidRPr="00BF5E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</w:t>
      </w:r>
      <w:r w:rsidRPr="00BF5E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земель населенных </w:t>
      </w:r>
      <w:r w:rsidR="00297EEC" w:rsidRPr="00BF5E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пунктов для</w:t>
      </w:r>
      <w:r w:rsidRPr="00BF5E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индивидуальной жилой застройки</w:t>
      </w:r>
    </w:p>
    <w:p w14:paraId="0EA6B4E1" w14:textId="77777777" w:rsidR="00BF5EE2" w:rsidRPr="00BF5EE2" w:rsidRDefault="00BF5EE2" w:rsidP="00BF5E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2C75C51A" w14:textId="77777777" w:rsidR="00BF5EE2" w:rsidRPr="00BF5EE2" w:rsidRDefault="00BF5EE2" w:rsidP="00BF5E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Администрация Атяшевского городского поселения Атяшевского              муниципального района  сообщает о приеме заявлений  по предоставлению в аренду следующ</w:t>
      </w:r>
      <w:r w:rsidR="00EA7DB5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</w:t>
      </w:r>
      <w:r w:rsidR="00F84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</w:t>
      </w: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</w:t>
      </w:r>
      <w:r w:rsidR="00F84E7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земель населенных пунктов:</w:t>
      </w:r>
    </w:p>
    <w:p w14:paraId="3D17341D" w14:textId="2F8B415A" w:rsidR="00BF5EE2" w:rsidRPr="00BF5EE2" w:rsidRDefault="00BF5EE2" w:rsidP="00BF5E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>- с кадастровым номером 13:03:010100</w:t>
      </w:r>
      <w:r w:rsidR="00BB58C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BB58CF">
        <w:rPr>
          <w:rFonts w:ascii="Times New Roman" w:eastAsia="Times New Roman" w:hAnsi="Times New Roman" w:cs="Times New Roman"/>
          <w:sz w:val="28"/>
          <w:szCs w:val="28"/>
          <w:lang w:eastAsia="ru-RU"/>
        </w:rPr>
        <w:t>1251</w:t>
      </w: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разрешенное </w:t>
      </w:r>
      <w:r w:rsidR="00895B61"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для</w:t>
      </w: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4E75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индивидуальной жилой застройки</w:t>
      </w: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Местоположение: Республика Мордовия, Атяшевский район, р.п. Атяшево, ул. </w:t>
      </w:r>
      <w:r w:rsidR="00BB58C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</w:t>
      </w:r>
      <w:r w:rsidR="00F84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B58CF">
        <w:rPr>
          <w:rFonts w:ascii="Times New Roman" w:eastAsia="Times New Roman" w:hAnsi="Times New Roman" w:cs="Times New Roman"/>
          <w:sz w:val="28"/>
          <w:szCs w:val="28"/>
          <w:lang w:eastAsia="ru-RU"/>
        </w:rPr>
        <w:t>96</w:t>
      </w:r>
      <w:r w:rsidR="00F212A9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F84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площадью </w:t>
      </w:r>
      <w:r w:rsidR="00BB58CF">
        <w:rPr>
          <w:rFonts w:ascii="Times New Roman" w:eastAsia="Times New Roman" w:hAnsi="Times New Roman" w:cs="Times New Roman"/>
          <w:sz w:val="28"/>
          <w:szCs w:val="28"/>
          <w:lang w:eastAsia="ru-RU"/>
        </w:rPr>
        <w:t>741</w:t>
      </w:r>
      <w:r w:rsidR="00BD09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4E75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кв.м.</w:t>
      </w:r>
    </w:p>
    <w:p w14:paraId="3E3702D1" w14:textId="28AA8DAD" w:rsidR="00BF5EE2" w:rsidRPr="00BF5EE2" w:rsidRDefault="00BF5EE2" w:rsidP="00BF5E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Срок приема заявлений граждан, заинтересованных в предоставлении земельн</w:t>
      </w:r>
      <w:r w:rsidR="00895B61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</w:t>
      </w:r>
      <w:r w:rsidR="00895B6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bookmarkStart w:id="0" w:name="_GoBack"/>
      <w:bookmarkEnd w:id="0"/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30 календарных дней со дня опубликования извещения (с </w:t>
      </w:r>
      <w:r w:rsidR="00BB58CF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D098A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BD098A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по </w:t>
      </w:r>
      <w:r w:rsidR="00BD098A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D098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BD098A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года) по адресу:</w:t>
      </w:r>
    </w:p>
    <w:p w14:paraId="5F73F44D" w14:textId="77777777" w:rsidR="00BF5EE2" w:rsidRPr="00BF5EE2" w:rsidRDefault="00BF5EE2" w:rsidP="00BF5E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431800, Республика Мордовия, Атяшевский район, р.п. Атяшево, ул. Строителей, д.6 (здание Администрации Атяшевского городского поселения) номер тел.: 8(83434)2-15-07, </w:t>
      </w:r>
      <w:hyperlink r:id="rId4" w:history="1">
        <w:r w:rsidRPr="00BF5EE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atgorpos</w:t>
        </w:r>
        <w:r w:rsidRPr="00BF5EE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@</w:t>
        </w:r>
        <w:r w:rsidRPr="00BF5EE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moris</w:t>
        </w:r>
        <w:r w:rsidRPr="00BF5EE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BF5EE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</w:hyperlink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 8 ч. 00 мин. до 17 ч. 00 мин.  </w:t>
      </w:r>
    </w:p>
    <w:p w14:paraId="7E7008C8" w14:textId="77777777" w:rsidR="00BF5EE2" w:rsidRPr="00BF5EE2" w:rsidRDefault="00BF5EE2" w:rsidP="00BF5E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431800, Республика Мордовия, Атяшевский район, р.п. Атяшево, ул. Центральная, д.8А (здание Муниципального казенного учреждения Атяшевского муниципального района "Многофункциональный центр предоставления государственных и муниципальных услуг") номер тел.: 8(83434)2-12-25, 2-26-50, </w:t>
      </w:r>
      <w:hyperlink r:id="rId5" w:history="1">
        <w:r w:rsidRPr="00BF5EE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atyashevomfz</w:t>
        </w:r>
        <w:r w:rsidRPr="00BF5EE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@</w:t>
        </w:r>
        <w:r w:rsidRPr="00BF5EE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moris</w:t>
        </w:r>
        <w:r w:rsidRPr="00BF5EE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BF5EE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</w:hyperlink>
      <w:r w:rsidRPr="00BF5E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8 ч. 00 мин. до 17 ч. 00 мин. ежедневно, кроме выходных.  </w:t>
      </w:r>
    </w:p>
    <w:p w14:paraId="2B0DE68E" w14:textId="77777777" w:rsidR="00BF5EE2" w:rsidRPr="00BF5EE2" w:rsidRDefault="00BF5EE2" w:rsidP="00BF5E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Способ подачи заявления -</w:t>
      </w:r>
      <w:r w:rsidRPr="00BF5EE2">
        <w:rPr>
          <w:rFonts w:ascii="Times New Roman" w:eastAsia="Times New Roman" w:hAnsi="Times New Roman" w:cs="Times New Roman"/>
          <w:color w:val="FF9900"/>
          <w:sz w:val="28"/>
          <w:szCs w:val="28"/>
          <w:lang w:eastAsia="ru-RU"/>
        </w:rPr>
        <w:t xml:space="preserve">  </w:t>
      </w: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письменно, электронной почтой, лично, либо через своих представителей.</w:t>
      </w:r>
    </w:p>
    <w:p w14:paraId="4F529FD7" w14:textId="77777777" w:rsidR="004F4FCD" w:rsidRDefault="004F4FCD"/>
    <w:sectPr w:rsidR="004F4F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65DB1"/>
    <w:rsid w:val="00165DB1"/>
    <w:rsid w:val="00297EEC"/>
    <w:rsid w:val="004F4FCD"/>
    <w:rsid w:val="00895B61"/>
    <w:rsid w:val="00BB58CF"/>
    <w:rsid w:val="00BD098A"/>
    <w:rsid w:val="00BF5EE2"/>
    <w:rsid w:val="00EA7DB5"/>
    <w:rsid w:val="00F212A9"/>
    <w:rsid w:val="00F84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0B933"/>
  <w15:docId w15:val="{25B2CAFC-6E21-497D-8341-1C45F676F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85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tyashevomfz@moris.ru" TargetMode="External"/><Relationship Id="rId4" Type="http://schemas.openxmlformats.org/officeDocument/2006/relationships/hyperlink" Target="mailto:atgorpos@mori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WWW</cp:lastModifiedBy>
  <cp:revision>5</cp:revision>
  <cp:lastPrinted>2022-12-05T07:02:00Z</cp:lastPrinted>
  <dcterms:created xsi:type="dcterms:W3CDTF">2019-10-07T12:08:00Z</dcterms:created>
  <dcterms:modified xsi:type="dcterms:W3CDTF">2022-12-05T08:31:00Z</dcterms:modified>
</cp:coreProperties>
</file>