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21BB7" w14:textId="15A28FD0" w:rsidR="003B7780" w:rsidRDefault="00AE3596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Протокол №</w:t>
      </w:r>
      <w:r w:rsidR="00A33527">
        <w:rPr>
          <w:b/>
          <w:sz w:val="28"/>
          <w:lang w:val="ru-RU"/>
        </w:rPr>
        <w:t>2</w:t>
      </w:r>
    </w:p>
    <w:p w14:paraId="40AAFF16" w14:textId="77777777" w:rsidR="00D434C1" w:rsidRDefault="00D434C1" w:rsidP="003B7780">
      <w:pPr>
        <w:pStyle w:val="Default"/>
        <w:jc w:val="center"/>
        <w:rPr>
          <w:b/>
          <w:sz w:val="28"/>
          <w:lang w:val="ru-RU"/>
        </w:rPr>
      </w:pPr>
    </w:p>
    <w:p w14:paraId="706E1850" w14:textId="77777777" w:rsidR="001755A5" w:rsidRPr="00E074F1" w:rsidRDefault="001755A5" w:rsidP="001755A5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>Плана мероприятий («дорожной карты») Атяшевского муниципального района по содействию развитию конкуренции</w:t>
      </w:r>
    </w:p>
    <w:p w14:paraId="4AA7B74A" w14:textId="77777777"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14:paraId="1F2F6009" w14:textId="0144E114" w:rsidR="003B7780" w:rsidRDefault="00915D39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рп</w:t>
      </w:r>
      <w:r w:rsidR="00204EF7">
        <w:rPr>
          <w:sz w:val="28"/>
          <w:lang w:val="ru-RU"/>
        </w:rPr>
        <w:t>.</w:t>
      </w:r>
      <w:r>
        <w:rPr>
          <w:sz w:val="28"/>
          <w:lang w:val="ru-RU"/>
        </w:rPr>
        <w:t xml:space="preserve"> Атяшево                                                                             </w:t>
      </w:r>
      <w:r w:rsidR="008C65B7">
        <w:rPr>
          <w:sz w:val="28"/>
          <w:lang w:val="ru-RU"/>
        </w:rPr>
        <w:t>25 июля</w:t>
      </w:r>
      <w:r w:rsidR="003B7780">
        <w:rPr>
          <w:sz w:val="28"/>
          <w:lang w:val="ru-RU"/>
        </w:rPr>
        <w:t xml:space="preserve"> 20</w:t>
      </w:r>
      <w:r w:rsidR="001D7B0E">
        <w:rPr>
          <w:sz w:val="28"/>
          <w:lang w:val="ru-RU"/>
        </w:rPr>
        <w:t>2</w:t>
      </w:r>
      <w:r w:rsidR="008C65B7">
        <w:rPr>
          <w:sz w:val="28"/>
          <w:lang w:val="ru-RU"/>
        </w:rPr>
        <w:t>2</w:t>
      </w:r>
      <w:r w:rsidR="003B7780">
        <w:rPr>
          <w:sz w:val="28"/>
          <w:lang w:val="ru-RU"/>
        </w:rPr>
        <w:t xml:space="preserve"> г.</w:t>
      </w:r>
    </w:p>
    <w:p w14:paraId="362B41D7" w14:textId="77777777" w:rsidR="001D7B0E" w:rsidRDefault="001D7B0E" w:rsidP="00915D39">
      <w:pPr>
        <w:pStyle w:val="Default"/>
        <w:jc w:val="center"/>
        <w:rPr>
          <w:sz w:val="28"/>
          <w:lang w:val="ru-RU"/>
        </w:rPr>
      </w:pPr>
    </w:p>
    <w:p w14:paraId="7783FE0D" w14:textId="63B92149"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Алешина М.С., председатель 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</w:p>
    <w:p w14:paraId="1DB62F30" w14:textId="77777777" w:rsidR="003B7780" w:rsidRDefault="003B7780" w:rsidP="003B7780">
      <w:pPr>
        <w:pStyle w:val="Default"/>
        <w:jc w:val="both"/>
        <w:rPr>
          <w:sz w:val="28"/>
          <w:lang w:val="ru-RU"/>
        </w:rPr>
      </w:pPr>
    </w:p>
    <w:p w14:paraId="713CFEA7" w14:textId="77777777"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14:paraId="4C02520A" w14:textId="77777777" w:rsidR="003B7780" w:rsidRPr="003C3D10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915D39">
        <w:rPr>
          <w:sz w:val="28"/>
          <w:lang w:val="ru-RU"/>
        </w:rPr>
        <w:t xml:space="preserve">Атяшевском </w:t>
      </w:r>
      <w:r>
        <w:rPr>
          <w:sz w:val="28"/>
          <w:lang w:val="ru-RU"/>
        </w:rPr>
        <w:t>муниципальном районе</w:t>
      </w:r>
    </w:p>
    <w:p w14:paraId="51A591F2" w14:textId="34522CB6" w:rsidR="003B7780" w:rsidRDefault="001D7B0E" w:rsidP="008C65B7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К</w:t>
      </w:r>
      <w:r w:rsidR="003B7780">
        <w:rPr>
          <w:sz w:val="28"/>
          <w:lang w:val="ru-RU"/>
        </w:rPr>
        <w:t>ворум присутствует.</w:t>
      </w:r>
    </w:p>
    <w:p w14:paraId="57DCD63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3D60672B" w14:textId="26E61249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04EF9BC0" w14:textId="443159E3" w:rsidR="008A50F7" w:rsidRPr="008C65B7" w:rsidRDefault="00F442A7" w:rsidP="008C65B7">
      <w:pPr>
        <w:pStyle w:val="Default"/>
        <w:jc w:val="both"/>
        <w:rPr>
          <w:sz w:val="28"/>
          <w:szCs w:val="28"/>
          <w:lang w:val="ru-RU"/>
        </w:rPr>
      </w:pPr>
      <w:r>
        <w:rPr>
          <w:bCs/>
          <w:sz w:val="28"/>
          <w:lang w:val="ru-RU"/>
        </w:rPr>
        <w:t xml:space="preserve">        </w:t>
      </w:r>
      <w:r w:rsidR="008C65B7">
        <w:rPr>
          <w:bCs/>
          <w:sz w:val="28"/>
          <w:lang w:val="ru-RU"/>
        </w:rPr>
        <w:t xml:space="preserve">  </w:t>
      </w:r>
      <w:r w:rsidR="008A085B">
        <w:rPr>
          <w:bCs/>
          <w:sz w:val="28"/>
          <w:lang w:val="ru-RU"/>
        </w:rPr>
        <w:t>1</w:t>
      </w:r>
      <w:r>
        <w:rPr>
          <w:bCs/>
          <w:sz w:val="28"/>
          <w:lang w:val="ru-RU"/>
        </w:rPr>
        <w:t>.</w:t>
      </w:r>
      <w:r>
        <w:rPr>
          <w:bCs/>
          <w:sz w:val="28"/>
          <w:lang w:val="ru-RU"/>
        </w:rPr>
        <w:tab/>
      </w:r>
      <w:r w:rsidR="003B7780" w:rsidRPr="001D7B0E">
        <w:rPr>
          <w:sz w:val="28"/>
          <w:szCs w:val="28"/>
          <w:lang w:val="ru-RU"/>
        </w:rPr>
        <w:t>О проведении обучающих мероприятий, тренингов по содействию р</w:t>
      </w:r>
      <w:r w:rsidR="00915D39" w:rsidRPr="001D7B0E">
        <w:rPr>
          <w:sz w:val="28"/>
          <w:szCs w:val="28"/>
          <w:lang w:val="ru-RU"/>
        </w:rPr>
        <w:t>азвитию конкуренции в Атяшевском муниципальном районе</w:t>
      </w:r>
      <w:r w:rsidR="001D7B0E" w:rsidRPr="001D7B0E">
        <w:rPr>
          <w:bCs/>
          <w:sz w:val="28"/>
          <w:szCs w:val="28"/>
          <w:lang w:val="ru-RU"/>
        </w:rPr>
        <w:t xml:space="preserve"> с представителями Администраций сельских и городского поселений Атяшевского муниципального района, специалистами Администрации Атяшевского муниципального района и иными заинтересованными участниками</w:t>
      </w:r>
      <w:r w:rsidR="003B7780" w:rsidRPr="001D7B0E">
        <w:rPr>
          <w:rFonts w:cs="Times New Roman"/>
          <w:sz w:val="28"/>
          <w:szCs w:val="28"/>
          <w:lang w:val="ru-RU"/>
        </w:rPr>
        <w:t>.</w:t>
      </w:r>
    </w:p>
    <w:p w14:paraId="56CB7CCD" w14:textId="7C0C74F3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Выступали:</w:t>
      </w:r>
    </w:p>
    <w:p w14:paraId="715C945F" w14:textId="77777777"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14:paraId="6E6369E1" w14:textId="2324AA9F" w:rsidR="002C7F63" w:rsidRPr="003C3D10" w:rsidRDefault="002C7F63" w:rsidP="002C7F63">
      <w:pPr>
        <w:pStyle w:val="Default"/>
        <w:ind w:firstLine="153"/>
        <w:jc w:val="both"/>
        <w:rPr>
          <w:lang w:val="ru-RU"/>
        </w:rPr>
      </w:pPr>
      <w:r>
        <w:rPr>
          <w:sz w:val="28"/>
          <w:lang w:val="ru-RU"/>
        </w:rPr>
        <w:t xml:space="preserve">   </w:t>
      </w:r>
      <w:r w:rsidR="008A085B" w:rsidRPr="00B935B5">
        <w:rPr>
          <w:b/>
          <w:bCs/>
          <w:sz w:val="28"/>
          <w:lang w:val="ru-RU"/>
        </w:rPr>
        <w:t>Алешина М.С.</w:t>
      </w:r>
      <w:r>
        <w:rPr>
          <w:b/>
          <w:sz w:val="28"/>
          <w:lang w:val="ru-RU"/>
        </w:rPr>
        <w:t xml:space="preserve"> - </w:t>
      </w:r>
      <w:r>
        <w:rPr>
          <w:sz w:val="28"/>
          <w:lang w:val="ru-RU"/>
        </w:rPr>
        <w:t xml:space="preserve">она </w:t>
      </w:r>
      <w:proofErr w:type="gramStart"/>
      <w:r>
        <w:rPr>
          <w:sz w:val="28"/>
          <w:lang w:val="ru-RU"/>
        </w:rPr>
        <w:t>ознакомила  присутствующих</w:t>
      </w:r>
      <w:proofErr w:type="gramEnd"/>
      <w:r>
        <w:rPr>
          <w:sz w:val="28"/>
          <w:lang w:val="ru-RU"/>
        </w:rPr>
        <w:t xml:space="preserve"> с </w:t>
      </w:r>
      <w:r w:rsidR="00AF3FE7">
        <w:rPr>
          <w:sz w:val="28"/>
          <w:lang w:val="ru-RU"/>
        </w:rPr>
        <w:t xml:space="preserve">Приказом Министерства экономики, торговли и предпринимательства Республики Мордовия от </w:t>
      </w:r>
      <w:r w:rsidR="008C65B7">
        <w:rPr>
          <w:sz w:val="28"/>
          <w:lang w:val="ru-RU"/>
        </w:rPr>
        <w:t>7</w:t>
      </w:r>
      <w:r w:rsidR="00AF3FE7">
        <w:rPr>
          <w:sz w:val="28"/>
          <w:lang w:val="ru-RU"/>
        </w:rPr>
        <w:t xml:space="preserve"> </w:t>
      </w:r>
      <w:r w:rsidR="008A50F7">
        <w:rPr>
          <w:sz w:val="28"/>
          <w:lang w:val="ru-RU"/>
        </w:rPr>
        <w:t>июля</w:t>
      </w:r>
      <w:r w:rsidR="00AF3FE7">
        <w:rPr>
          <w:sz w:val="28"/>
          <w:lang w:val="ru-RU"/>
        </w:rPr>
        <w:t xml:space="preserve"> 202</w:t>
      </w:r>
      <w:r w:rsidR="008C65B7">
        <w:rPr>
          <w:sz w:val="28"/>
          <w:lang w:val="ru-RU"/>
        </w:rPr>
        <w:t>2</w:t>
      </w:r>
      <w:r w:rsidR="00AF3FE7">
        <w:rPr>
          <w:sz w:val="28"/>
          <w:lang w:val="ru-RU"/>
        </w:rPr>
        <w:t xml:space="preserve"> года №</w:t>
      </w:r>
      <w:r w:rsidR="008C65B7">
        <w:rPr>
          <w:sz w:val="28"/>
          <w:lang w:val="ru-RU"/>
        </w:rPr>
        <w:t>209</w:t>
      </w:r>
      <w:r w:rsidR="00AF3FE7">
        <w:rPr>
          <w:sz w:val="28"/>
          <w:lang w:val="ru-RU"/>
        </w:rPr>
        <w:t>-П «О проведении обучающих мероприятий»</w:t>
      </w:r>
      <w:r>
        <w:rPr>
          <w:sz w:val="28"/>
          <w:lang w:val="ru-RU"/>
        </w:rPr>
        <w:t xml:space="preserve"> и программой обучения по курсу «Содействие развитию конкуренции в Республике Мордовия» в 20</w:t>
      </w:r>
      <w:r w:rsidR="00AF3FE7">
        <w:rPr>
          <w:sz w:val="28"/>
          <w:lang w:val="ru-RU"/>
        </w:rPr>
        <w:t>2</w:t>
      </w:r>
      <w:r w:rsidR="008C65B7">
        <w:rPr>
          <w:sz w:val="28"/>
          <w:lang w:val="ru-RU"/>
        </w:rPr>
        <w:t>2</w:t>
      </w:r>
      <w:r>
        <w:rPr>
          <w:sz w:val="28"/>
          <w:lang w:val="ru-RU"/>
        </w:rPr>
        <w:t xml:space="preserve"> году</w:t>
      </w:r>
      <w:r w:rsidR="00621729">
        <w:rPr>
          <w:sz w:val="28"/>
          <w:lang w:val="ru-RU"/>
        </w:rPr>
        <w:t>, утвержденной вышеуказанным приказом</w:t>
      </w:r>
      <w:r>
        <w:rPr>
          <w:sz w:val="28"/>
          <w:lang w:val="ru-RU"/>
        </w:rPr>
        <w:t>.</w:t>
      </w:r>
    </w:p>
    <w:p w14:paraId="76E1BED1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F888AFF" w14:textId="5E832895" w:rsidR="002C7F63" w:rsidRPr="00621729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               </w:t>
      </w:r>
      <w:r>
        <w:rPr>
          <w:b/>
          <w:bCs/>
          <w:sz w:val="28"/>
          <w:lang w:val="ru-RU"/>
        </w:rPr>
        <w:t>Решили:</w:t>
      </w:r>
    </w:p>
    <w:p w14:paraId="6325342A" w14:textId="136F2100" w:rsidR="008A085B" w:rsidRPr="001D7B0E" w:rsidRDefault="002C7F63" w:rsidP="008A085B">
      <w:pPr>
        <w:pStyle w:val="Default"/>
        <w:jc w:val="both"/>
        <w:rPr>
          <w:sz w:val="28"/>
          <w:szCs w:val="28"/>
          <w:lang w:val="ru-RU"/>
        </w:rPr>
      </w:pPr>
      <w:r>
        <w:rPr>
          <w:sz w:val="28"/>
          <w:lang w:val="ru-RU"/>
        </w:rPr>
        <w:t xml:space="preserve">    </w:t>
      </w:r>
      <w:r w:rsidR="008A085B">
        <w:rPr>
          <w:sz w:val="28"/>
          <w:lang w:val="ru-RU"/>
        </w:rPr>
        <w:t xml:space="preserve"> Провести обучающие мероприятия</w:t>
      </w:r>
      <w:r w:rsidR="008A085B" w:rsidRPr="001D7B0E">
        <w:rPr>
          <w:sz w:val="28"/>
          <w:szCs w:val="28"/>
          <w:lang w:val="ru-RU"/>
        </w:rPr>
        <w:t>, тренинг</w:t>
      </w:r>
      <w:r w:rsidR="008A085B">
        <w:rPr>
          <w:sz w:val="28"/>
          <w:szCs w:val="28"/>
          <w:lang w:val="ru-RU"/>
        </w:rPr>
        <w:t>и</w:t>
      </w:r>
      <w:r w:rsidR="008A085B" w:rsidRPr="001D7B0E">
        <w:rPr>
          <w:sz w:val="28"/>
          <w:szCs w:val="28"/>
          <w:lang w:val="ru-RU"/>
        </w:rPr>
        <w:t xml:space="preserve"> по содействию развитию конкуренции в Атяшевском муниципальном районе</w:t>
      </w:r>
      <w:r w:rsidR="008A085B" w:rsidRPr="001D7B0E">
        <w:rPr>
          <w:bCs/>
          <w:sz w:val="28"/>
          <w:szCs w:val="28"/>
          <w:lang w:val="ru-RU"/>
        </w:rPr>
        <w:t xml:space="preserve"> с представителями Администраций сельских и городского поселений Атяшевского муниципального района, специалистами Администрации Атяшевского муниципального района и иными заинтересованными участниками</w:t>
      </w:r>
      <w:r w:rsidR="008A085B" w:rsidRPr="001D7B0E">
        <w:rPr>
          <w:rFonts w:cs="Times New Roman"/>
          <w:sz w:val="28"/>
          <w:szCs w:val="28"/>
          <w:lang w:val="ru-RU"/>
        </w:rPr>
        <w:t>.</w:t>
      </w:r>
    </w:p>
    <w:p w14:paraId="44492C8E" w14:textId="04FD7759" w:rsidR="002C7F63" w:rsidRDefault="008A085B" w:rsidP="008A085B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</w:t>
      </w:r>
      <w:r w:rsidR="006F08F4">
        <w:rPr>
          <w:sz w:val="28"/>
          <w:lang w:val="ru-RU"/>
        </w:rPr>
        <w:t>Ответственным исполнителем по проведению обучающих мероприятий определить управление экономического анализа и прогнозирования.</w:t>
      </w:r>
    </w:p>
    <w:p w14:paraId="290BC7F7" w14:textId="77777777" w:rsidR="002C7F63" w:rsidRDefault="002C7F63" w:rsidP="008A085B">
      <w:pPr>
        <w:pStyle w:val="Default"/>
        <w:jc w:val="both"/>
        <w:rPr>
          <w:sz w:val="28"/>
          <w:lang w:val="ru-RU"/>
        </w:rPr>
      </w:pPr>
    </w:p>
    <w:p w14:paraId="44032426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Председатель рабочей группы                                                     М.С. Алешина</w:t>
      </w:r>
    </w:p>
    <w:p w14:paraId="478EADD8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7B00625" w14:textId="77777777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Т.В. Волкова 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6D59BEE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BCBDF3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3F0E1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90C11F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F19545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358A0"/>
    <w:multiLevelType w:val="hybridMultilevel"/>
    <w:tmpl w:val="95C41582"/>
    <w:lvl w:ilvl="0" w:tplc="E252F354">
      <w:start w:val="2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" w15:restartNumberingAfterBreak="0">
    <w:nsid w:val="2E466726"/>
    <w:multiLevelType w:val="hybridMultilevel"/>
    <w:tmpl w:val="18F26328"/>
    <w:lvl w:ilvl="0" w:tplc="2CC4AFC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6D738B8"/>
    <w:multiLevelType w:val="hybridMultilevel"/>
    <w:tmpl w:val="2992401A"/>
    <w:lvl w:ilvl="0" w:tplc="2338A5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6162680">
    <w:abstractNumId w:val="2"/>
  </w:num>
  <w:num w:numId="2" w16cid:durableId="1730761305">
    <w:abstractNumId w:val="3"/>
  </w:num>
  <w:num w:numId="3" w16cid:durableId="557520659">
    <w:abstractNumId w:val="4"/>
  </w:num>
  <w:num w:numId="4" w16cid:durableId="1541167588">
    <w:abstractNumId w:val="6"/>
  </w:num>
  <w:num w:numId="5" w16cid:durableId="887381600">
    <w:abstractNumId w:val="1"/>
  </w:num>
  <w:num w:numId="6" w16cid:durableId="1607545105">
    <w:abstractNumId w:val="5"/>
  </w:num>
  <w:num w:numId="7" w16cid:durableId="695816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78B"/>
    <w:rsid w:val="000C2609"/>
    <w:rsid w:val="001755A5"/>
    <w:rsid w:val="001D7B0E"/>
    <w:rsid w:val="00204EF7"/>
    <w:rsid w:val="002C7F63"/>
    <w:rsid w:val="00343E0C"/>
    <w:rsid w:val="00354572"/>
    <w:rsid w:val="003B7780"/>
    <w:rsid w:val="003D3BE8"/>
    <w:rsid w:val="004376DC"/>
    <w:rsid w:val="005A278B"/>
    <w:rsid w:val="00621729"/>
    <w:rsid w:val="006F08F4"/>
    <w:rsid w:val="008A085B"/>
    <w:rsid w:val="008A50F7"/>
    <w:rsid w:val="008C65B7"/>
    <w:rsid w:val="00915D39"/>
    <w:rsid w:val="009568C0"/>
    <w:rsid w:val="00A33527"/>
    <w:rsid w:val="00AE3596"/>
    <w:rsid w:val="00AF3FE7"/>
    <w:rsid w:val="00B935B5"/>
    <w:rsid w:val="00BA5E15"/>
    <w:rsid w:val="00CC6293"/>
    <w:rsid w:val="00D37BF2"/>
    <w:rsid w:val="00D434C1"/>
    <w:rsid w:val="00EB02A1"/>
    <w:rsid w:val="00F4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rsid w:val="008A50F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8A50F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21</cp:revision>
  <cp:lastPrinted>2022-10-24T08:37:00Z</cp:lastPrinted>
  <dcterms:created xsi:type="dcterms:W3CDTF">2018-07-11T13:22:00Z</dcterms:created>
  <dcterms:modified xsi:type="dcterms:W3CDTF">2022-12-06T07:32:00Z</dcterms:modified>
</cp:coreProperties>
</file>