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FB7B5" w14:textId="77777777" w:rsidR="00B7138E" w:rsidRPr="00A522F6" w:rsidRDefault="00B7138E" w:rsidP="00B7138E">
      <w:pPr>
        <w:jc w:val="center"/>
        <w:rPr>
          <w:rFonts w:ascii="Times New Roman" w:hAnsi="Times New Roman" w:cs="Times New Roman"/>
          <w:sz w:val="28"/>
          <w:szCs w:val="28"/>
        </w:rPr>
      </w:pPr>
      <w:r w:rsidRPr="00A522F6">
        <w:rPr>
          <w:rFonts w:ascii="Times New Roman" w:hAnsi="Times New Roman" w:cs="Times New Roman"/>
          <w:sz w:val="28"/>
          <w:szCs w:val="28"/>
        </w:rPr>
        <w:t>ПРОТОКОЛ</w:t>
      </w:r>
    </w:p>
    <w:p w14:paraId="7277672E" w14:textId="77777777" w:rsidR="00B7138E" w:rsidRPr="00A522F6" w:rsidRDefault="00B7138E" w:rsidP="00B7138E">
      <w:pPr>
        <w:jc w:val="center"/>
        <w:rPr>
          <w:rFonts w:ascii="Times New Roman" w:hAnsi="Times New Roman" w:cs="Times New Roman"/>
          <w:sz w:val="28"/>
          <w:szCs w:val="28"/>
        </w:rPr>
      </w:pPr>
      <w:r w:rsidRPr="00A522F6">
        <w:rPr>
          <w:rFonts w:ascii="Times New Roman" w:hAnsi="Times New Roman" w:cs="Times New Roman"/>
          <w:sz w:val="28"/>
          <w:szCs w:val="28"/>
        </w:rPr>
        <w:t>Совета по развитию малого и среднего предпринимательства при Администрации Атяшевского муниципального района</w:t>
      </w:r>
    </w:p>
    <w:p w14:paraId="69BE340A" w14:textId="6DDA9F34" w:rsidR="00B7138E" w:rsidRPr="00A522F6" w:rsidRDefault="00B7138E" w:rsidP="00B7138E">
      <w:pPr>
        <w:jc w:val="right"/>
        <w:rPr>
          <w:rFonts w:ascii="Times New Roman" w:hAnsi="Times New Roman" w:cs="Times New Roman"/>
          <w:sz w:val="28"/>
          <w:szCs w:val="28"/>
        </w:rPr>
      </w:pPr>
      <w:r w:rsidRPr="00A522F6">
        <w:rPr>
          <w:rFonts w:ascii="Times New Roman" w:hAnsi="Times New Roman" w:cs="Times New Roman"/>
          <w:sz w:val="28"/>
          <w:szCs w:val="28"/>
        </w:rPr>
        <w:t>№</w:t>
      </w:r>
      <w:r w:rsidR="00A50FD5">
        <w:rPr>
          <w:rFonts w:ascii="Times New Roman" w:hAnsi="Times New Roman" w:cs="Times New Roman"/>
          <w:sz w:val="28"/>
          <w:szCs w:val="28"/>
        </w:rPr>
        <w:t>3</w:t>
      </w:r>
      <w:r w:rsidRPr="00A522F6">
        <w:rPr>
          <w:rFonts w:ascii="Times New Roman" w:hAnsi="Times New Roman" w:cs="Times New Roman"/>
          <w:sz w:val="28"/>
          <w:szCs w:val="28"/>
        </w:rPr>
        <w:t xml:space="preserve"> от </w:t>
      </w:r>
      <w:r w:rsidR="00A50FD5">
        <w:rPr>
          <w:rFonts w:ascii="Times New Roman" w:hAnsi="Times New Roman" w:cs="Times New Roman"/>
          <w:sz w:val="28"/>
          <w:szCs w:val="28"/>
        </w:rPr>
        <w:t>14</w:t>
      </w:r>
      <w:r w:rsidR="00325504">
        <w:rPr>
          <w:rFonts w:ascii="Times New Roman" w:hAnsi="Times New Roman" w:cs="Times New Roman"/>
          <w:sz w:val="28"/>
          <w:szCs w:val="28"/>
        </w:rPr>
        <w:t xml:space="preserve"> </w:t>
      </w:r>
      <w:r w:rsidR="00A50FD5">
        <w:rPr>
          <w:rFonts w:ascii="Times New Roman" w:hAnsi="Times New Roman" w:cs="Times New Roman"/>
          <w:sz w:val="28"/>
          <w:szCs w:val="28"/>
        </w:rPr>
        <w:t>октября</w:t>
      </w:r>
      <w:r w:rsidRPr="00A522F6">
        <w:rPr>
          <w:rFonts w:ascii="Times New Roman" w:hAnsi="Times New Roman" w:cs="Times New Roman"/>
          <w:sz w:val="28"/>
          <w:szCs w:val="28"/>
        </w:rPr>
        <w:t xml:space="preserve"> 202</w:t>
      </w:r>
      <w:r w:rsidR="00325504">
        <w:rPr>
          <w:rFonts w:ascii="Times New Roman" w:hAnsi="Times New Roman" w:cs="Times New Roman"/>
          <w:sz w:val="28"/>
          <w:szCs w:val="28"/>
        </w:rPr>
        <w:t>2</w:t>
      </w:r>
      <w:r w:rsidRPr="00A522F6">
        <w:rPr>
          <w:rFonts w:ascii="Times New Roman" w:hAnsi="Times New Roman" w:cs="Times New Roman"/>
          <w:sz w:val="28"/>
          <w:szCs w:val="28"/>
        </w:rPr>
        <w:t xml:space="preserve"> года</w:t>
      </w:r>
    </w:p>
    <w:p w14:paraId="40DF45DD" w14:textId="2F4A203F"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Время проведения:  </w:t>
      </w:r>
      <w:r w:rsidR="00A50FD5">
        <w:rPr>
          <w:rFonts w:ascii="Times New Roman" w:hAnsi="Times New Roman" w:cs="Times New Roman"/>
          <w:sz w:val="28"/>
          <w:szCs w:val="28"/>
        </w:rPr>
        <w:t>16</w:t>
      </w:r>
      <w:r w:rsidRPr="00A522F6">
        <w:rPr>
          <w:rFonts w:ascii="Times New Roman" w:hAnsi="Times New Roman" w:cs="Times New Roman"/>
          <w:sz w:val="28"/>
          <w:szCs w:val="28"/>
        </w:rPr>
        <w:t>:00</w:t>
      </w:r>
    </w:p>
    <w:p w14:paraId="50880E25" w14:textId="1435D452"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Место проведения: </w:t>
      </w:r>
      <w:proofErr w:type="gramStart"/>
      <w:r w:rsidRPr="00A522F6">
        <w:rPr>
          <w:rFonts w:ascii="Times New Roman" w:hAnsi="Times New Roman" w:cs="Times New Roman"/>
          <w:sz w:val="28"/>
          <w:szCs w:val="28"/>
        </w:rPr>
        <w:t>р.п.Атяшево,ул.Центральная</w:t>
      </w:r>
      <w:proofErr w:type="gramEnd"/>
      <w:r w:rsidRPr="00A522F6">
        <w:rPr>
          <w:rFonts w:ascii="Times New Roman" w:hAnsi="Times New Roman" w:cs="Times New Roman"/>
          <w:sz w:val="28"/>
          <w:szCs w:val="28"/>
        </w:rPr>
        <w:t>,д.8.</w:t>
      </w:r>
    </w:p>
    <w:p w14:paraId="0E9379A3" w14:textId="54E6841D"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з</w:t>
      </w:r>
      <w:r w:rsidRPr="00A522F6">
        <w:rPr>
          <w:rFonts w:ascii="Times New Roman" w:hAnsi="Times New Roman" w:cs="Times New Roman"/>
          <w:sz w:val="28"/>
          <w:szCs w:val="28"/>
        </w:rPr>
        <w:t xml:space="preserve">дание Администрации Атяшевского </w:t>
      </w:r>
    </w:p>
    <w:p w14:paraId="4AAE0DAC" w14:textId="4D1B5F10"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м</w:t>
      </w:r>
      <w:r w:rsidRPr="00A522F6">
        <w:rPr>
          <w:rFonts w:ascii="Times New Roman" w:hAnsi="Times New Roman" w:cs="Times New Roman"/>
          <w:sz w:val="28"/>
          <w:szCs w:val="28"/>
        </w:rPr>
        <w:t xml:space="preserve">униципального района </w:t>
      </w:r>
    </w:p>
    <w:p w14:paraId="0B27FF8D" w14:textId="791CC901"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Присутствовали: Председатель Совета по развитии   малого и среднего   предпринимательства при Администрации Атяшевского  </w:t>
      </w:r>
    </w:p>
    <w:p w14:paraId="18836A5D" w14:textId="2EDA430D" w:rsidR="00B7138E" w:rsidRPr="00A522F6" w:rsidRDefault="00A522F6" w:rsidP="00A522F6">
      <w:pPr>
        <w:spacing w:after="0"/>
        <w:ind w:left="2977"/>
        <w:rPr>
          <w:rFonts w:ascii="Times New Roman" w:hAnsi="Times New Roman" w:cs="Times New Roman"/>
          <w:sz w:val="28"/>
          <w:szCs w:val="28"/>
        </w:rPr>
      </w:pPr>
      <w:r>
        <w:rPr>
          <w:rFonts w:ascii="Times New Roman" w:hAnsi="Times New Roman" w:cs="Times New Roman"/>
          <w:sz w:val="28"/>
          <w:szCs w:val="28"/>
        </w:rPr>
        <w:t>м</w:t>
      </w:r>
      <w:r w:rsidR="00B7138E" w:rsidRPr="00A522F6">
        <w:rPr>
          <w:rFonts w:ascii="Times New Roman" w:hAnsi="Times New Roman" w:cs="Times New Roman"/>
          <w:sz w:val="28"/>
          <w:szCs w:val="28"/>
        </w:rPr>
        <w:t>униципального района</w:t>
      </w:r>
      <w:r w:rsidR="00EF7AA1">
        <w:rPr>
          <w:rFonts w:ascii="Times New Roman" w:hAnsi="Times New Roman" w:cs="Times New Roman"/>
          <w:sz w:val="28"/>
          <w:szCs w:val="28"/>
        </w:rPr>
        <w:t xml:space="preserve"> </w:t>
      </w:r>
      <w:r w:rsidR="00B7138E" w:rsidRPr="00A522F6">
        <w:rPr>
          <w:rFonts w:ascii="Times New Roman" w:hAnsi="Times New Roman" w:cs="Times New Roman"/>
          <w:sz w:val="28"/>
          <w:szCs w:val="28"/>
        </w:rPr>
        <w:t>- Чернышев С.Н.</w:t>
      </w:r>
    </w:p>
    <w:p w14:paraId="049436B9" w14:textId="2AB1F154"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Члены Совета по развитию малого и среднего </w:t>
      </w:r>
    </w:p>
    <w:p w14:paraId="47BBA601" w14:textId="725AD578"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предпринимательства при Администрации Атяшевского   муниципального района</w:t>
      </w:r>
    </w:p>
    <w:p w14:paraId="04DC4D28" w14:textId="77777777"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proofErr w:type="spellStart"/>
      <w:r w:rsidRPr="00A522F6">
        <w:rPr>
          <w:rFonts w:ascii="Times New Roman" w:hAnsi="Times New Roman" w:cs="Times New Roman"/>
          <w:sz w:val="28"/>
          <w:szCs w:val="28"/>
        </w:rPr>
        <w:t>Суняйкин</w:t>
      </w:r>
      <w:proofErr w:type="spellEnd"/>
      <w:r w:rsidRPr="00A522F6">
        <w:rPr>
          <w:rFonts w:ascii="Times New Roman" w:hAnsi="Times New Roman" w:cs="Times New Roman"/>
          <w:sz w:val="28"/>
          <w:szCs w:val="28"/>
        </w:rPr>
        <w:t xml:space="preserve"> А.Д.</w:t>
      </w:r>
    </w:p>
    <w:p w14:paraId="1288B460" w14:textId="036CDB2A"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325504">
        <w:rPr>
          <w:rFonts w:ascii="Times New Roman" w:hAnsi="Times New Roman" w:cs="Times New Roman"/>
          <w:sz w:val="28"/>
          <w:szCs w:val="28"/>
        </w:rPr>
        <w:t>Курочкина А.А.</w:t>
      </w:r>
    </w:p>
    <w:p w14:paraId="217C8D3C" w14:textId="2D70CCC4"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00325504">
        <w:rPr>
          <w:rFonts w:ascii="Times New Roman" w:hAnsi="Times New Roman" w:cs="Times New Roman"/>
          <w:sz w:val="28"/>
          <w:szCs w:val="28"/>
        </w:rPr>
        <w:t>Вдовин А.Н.</w:t>
      </w:r>
      <w:r w:rsidRPr="00A522F6">
        <w:rPr>
          <w:rFonts w:ascii="Times New Roman" w:hAnsi="Times New Roman" w:cs="Times New Roman"/>
          <w:sz w:val="28"/>
          <w:szCs w:val="28"/>
        </w:rPr>
        <w:t xml:space="preserve">                                                                                          </w:t>
      </w:r>
    </w:p>
    <w:p w14:paraId="4242FFC7" w14:textId="46FE15D1"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Толстова Т.С.</w:t>
      </w:r>
    </w:p>
    <w:p w14:paraId="1F5B4BFD" w14:textId="091B2FE9"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0C7EE275" w14:textId="03878D53"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 xml:space="preserve">    </w:t>
      </w:r>
      <w:r w:rsidRPr="00A522F6">
        <w:rPr>
          <w:rFonts w:ascii="Times New Roman" w:hAnsi="Times New Roman" w:cs="Times New Roman"/>
          <w:sz w:val="28"/>
          <w:szCs w:val="28"/>
        </w:rPr>
        <w:t xml:space="preserve">Приглашенные: Первый зам. Главы района по экономике – начальник     </w:t>
      </w:r>
    </w:p>
    <w:p w14:paraId="7AC26928" w14:textId="376FFBA6"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 xml:space="preserve">  Ф</w:t>
      </w:r>
      <w:r w:rsidRPr="00A522F6">
        <w:rPr>
          <w:rFonts w:ascii="Times New Roman" w:hAnsi="Times New Roman" w:cs="Times New Roman"/>
          <w:sz w:val="28"/>
          <w:szCs w:val="28"/>
        </w:rPr>
        <w:t xml:space="preserve">инансового управления Алешина М.С.; начальник                                              </w:t>
      </w:r>
    </w:p>
    <w:p w14:paraId="7D5BF526" w14:textId="407C93FC" w:rsidR="00B7138E" w:rsidRPr="00A522F6" w:rsidRDefault="00B7138E" w:rsidP="00EF7AA1">
      <w:pPr>
        <w:spacing w:after="0"/>
        <w:ind w:left="2835" w:hanging="2835"/>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 xml:space="preserve"> </w:t>
      </w:r>
      <w:proofErr w:type="gramStart"/>
      <w:r w:rsidRPr="00A522F6">
        <w:rPr>
          <w:rFonts w:ascii="Times New Roman" w:hAnsi="Times New Roman" w:cs="Times New Roman"/>
          <w:sz w:val="28"/>
          <w:szCs w:val="28"/>
        </w:rPr>
        <w:t>управления  экономического</w:t>
      </w:r>
      <w:proofErr w:type="gramEnd"/>
      <w:r w:rsidRPr="00A522F6">
        <w:rPr>
          <w:rFonts w:ascii="Times New Roman" w:hAnsi="Times New Roman" w:cs="Times New Roman"/>
          <w:sz w:val="28"/>
          <w:szCs w:val="28"/>
        </w:rPr>
        <w:t xml:space="preserve"> анализ</w:t>
      </w:r>
      <w:r w:rsidR="00A522F6">
        <w:rPr>
          <w:rFonts w:ascii="Times New Roman" w:hAnsi="Times New Roman" w:cs="Times New Roman"/>
          <w:sz w:val="28"/>
          <w:szCs w:val="28"/>
        </w:rPr>
        <w:t>а</w:t>
      </w:r>
      <w:r w:rsidR="00EF7AA1">
        <w:rPr>
          <w:rFonts w:ascii="Times New Roman" w:hAnsi="Times New Roman" w:cs="Times New Roman"/>
          <w:sz w:val="28"/>
          <w:szCs w:val="28"/>
        </w:rPr>
        <w:t xml:space="preserve"> и </w:t>
      </w:r>
      <w:r w:rsidRPr="00A522F6">
        <w:rPr>
          <w:rFonts w:ascii="Times New Roman" w:hAnsi="Times New Roman" w:cs="Times New Roman"/>
          <w:sz w:val="28"/>
          <w:szCs w:val="28"/>
        </w:rPr>
        <w:t>прогнозирования Администрации  Атяшевского   муниципального района-Волкова Т. В.</w:t>
      </w:r>
    </w:p>
    <w:p w14:paraId="4BD8AFDC" w14:textId="73825F12"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Секрета</w:t>
      </w:r>
      <w:r w:rsidR="006D4B12" w:rsidRPr="00A522F6">
        <w:rPr>
          <w:rFonts w:ascii="Times New Roman" w:hAnsi="Times New Roman" w:cs="Times New Roman"/>
          <w:sz w:val="28"/>
          <w:szCs w:val="28"/>
        </w:rPr>
        <w:t>р</w:t>
      </w:r>
      <w:r w:rsidRPr="00A522F6">
        <w:rPr>
          <w:rFonts w:ascii="Times New Roman" w:hAnsi="Times New Roman" w:cs="Times New Roman"/>
          <w:sz w:val="28"/>
          <w:szCs w:val="28"/>
        </w:rPr>
        <w:t>ь заседания: Гущина Н.А.</w:t>
      </w:r>
    </w:p>
    <w:p w14:paraId="52DF6AE7" w14:textId="77777777" w:rsidR="00B7138E" w:rsidRPr="00A522F6" w:rsidRDefault="00B7138E" w:rsidP="00B7138E">
      <w:pPr>
        <w:spacing w:after="0"/>
        <w:rPr>
          <w:rFonts w:ascii="Times New Roman" w:hAnsi="Times New Roman" w:cs="Times New Roman"/>
          <w:sz w:val="28"/>
          <w:szCs w:val="28"/>
        </w:rPr>
      </w:pPr>
    </w:p>
    <w:p w14:paraId="601513E8" w14:textId="77777777" w:rsidR="00B7138E" w:rsidRPr="00A522F6" w:rsidRDefault="00B7138E" w:rsidP="00B7138E">
      <w:pPr>
        <w:spacing w:after="0"/>
        <w:jc w:val="center"/>
        <w:rPr>
          <w:rFonts w:ascii="Times New Roman" w:hAnsi="Times New Roman" w:cs="Times New Roman"/>
          <w:sz w:val="28"/>
          <w:szCs w:val="28"/>
        </w:rPr>
      </w:pPr>
      <w:r w:rsidRPr="00A522F6">
        <w:rPr>
          <w:rFonts w:ascii="Times New Roman" w:hAnsi="Times New Roman" w:cs="Times New Roman"/>
          <w:sz w:val="28"/>
          <w:szCs w:val="28"/>
        </w:rPr>
        <w:t>ПОВЕСТКА ДНЯ</w:t>
      </w:r>
    </w:p>
    <w:p w14:paraId="23A98C04" w14:textId="77777777" w:rsidR="00B7138E" w:rsidRPr="00A522F6" w:rsidRDefault="00B7138E" w:rsidP="00B7138E">
      <w:pPr>
        <w:spacing w:after="0"/>
        <w:jc w:val="center"/>
        <w:rPr>
          <w:rFonts w:ascii="Times New Roman" w:hAnsi="Times New Roman" w:cs="Times New Roman"/>
          <w:sz w:val="28"/>
          <w:szCs w:val="28"/>
        </w:rPr>
      </w:pPr>
    </w:p>
    <w:p w14:paraId="10145428" w14:textId="76ED4CEF" w:rsidR="005C2DE8" w:rsidRPr="005C2DE8" w:rsidRDefault="00A50FD5" w:rsidP="005C2DE8">
      <w:pPr>
        <w:pStyle w:val="a3"/>
        <w:numPr>
          <w:ilvl w:val="0"/>
          <w:numId w:val="13"/>
        </w:numPr>
        <w:shd w:val="clear" w:color="auto" w:fill="FFFFFF"/>
        <w:jc w:val="both"/>
        <w:rPr>
          <w:rFonts w:ascii="Times New Roman" w:hAnsi="Times New Roman" w:cs="Times New Roman"/>
          <w:sz w:val="28"/>
          <w:szCs w:val="28"/>
        </w:rPr>
      </w:pPr>
      <w:r w:rsidRPr="005C2DE8">
        <w:rPr>
          <w:rFonts w:ascii="Times New Roman" w:hAnsi="Times New Roman" w:cs="Times New Roman"/>
          <w:sz w:val="28"/>
          <w:szCs w:val="28"/>
        </w:rPr>
        <w:t>Об ожидаемой оценке итогов по реализации Плана мероприятий («дорожной карты) по содействию развития конкуренции в Атяшевском муниципальном районе за 2022 год.</w:t>
      </w:r>
    </w:p>
    <w:p w14:paraId="70565616" w14:textId="660CB1F8" w:rsidR="005C2DE8" w:rsidRPr="005C2DE8" w:rsidRDefault="005C2DE8" w:rsidP="005C2DE8">
      <w:pPr>
        <w:pStyle w:val="a3"/>
        <w:numPr>
          <w:ilvl w:val="0"/>
          <w:numId w:val="13"/>
        </w:numPr>
        <w:shd w:val="clear" w:color="auto" w:fill="FFFFFF"/>
        <w:jc w:val="both"/>
        <w:rPr>
          <w:rFonts w:ascii="Times New Roman" w:hAnsi="Times New Roman" w:cs="Times New Roman"/>
          <w:sz w:val="28"/>
          <w:szCs w:val="28"/>
        </w:rPr>
      </w:pPr>
      <w:r w:rsidRPr="005C2DE8">
        <w:rPr>
          <w:rFonts w:ascii="Times New Roman" w:hAnsi="Times New Roman" w:cs="Times New Roman"/>
          <w:sz w:val="28"/>
          <w:szCs w:val="28"/>
        </w:rPr>
        <w:t>О товарных рынках для содействия развитию конкуренции на территории Атяшевского муниципального района (Волкова Т.В.).</w:t>
      </w:r>
    </w:p>
    <w:p w14:paraId="442D8A20" w14:textId="07E47048" w:rsidR="005C2DE8" w:rsidRPr="005C2DE8" w:rsidRDefault="005C2DE8" w:rsidP="005C2DE8">
      <w:pPr>
        <w:pStyle w:val="a3"/>
        <w:numPr>
          <w:ilvl w:val="0"/>
          <w:numId w:val="13"/>
        </w:numPr>
        <w:jc w:val="both"/>
        <w:rPr>
          <w:rFonts w:ascii="Times New Roman" w:hAnsi="Times New Roman" w:cs="Times New Roman"/>
          <w:sz w:val="28"/>
          <w:szCs w:val="28"/>
        </w:rPr>
      </w:pPr>
      <w:r w:rsidRPr="005C2DE8">
        <w:rPr>
          <w:rFonts w:ascii="Times New Roman" w:hAnsi="Times New Roman" w:cs="Times New Roman"/>
          <w:sz w:val="28"/>
          <w:szCs w:val="28"/>
        </w:rPr>
        <w:t xml:space="preserve">О ситуации на рынке труда и занятости населения в Атяшевском </w:t>
      </w:r>
      <w:proofErr w:type="gramStart"/>
      <w:r w:rsidRPr="005C2DE8">
        <w:rPr>
          <w:rFonts w:ascii="Times New Roman" w:hAnsi="Times New Roman" w:cs="Times New Roman"/>
          <w:sz w:val="28"/>
          <w:szCs w:val="28"/>
        </w:rPr>
        <w:t>муниципальном  районе</w:t>
      </w:r>
      <w:proofErr w:type="gramEnd"/>
      <w:r w:rsidRPr="005C2DE8">
        <w:rPr>
          <w:rFonts w:ascii="Times New Roman" w:hAnsi="Times New Roman" w:cs="Times New Roman"/>
          <w:sz w:val="28"/>
          <w:szCs w:val="28"/>
        </w:rPr>
        <w:t>.</w:t>
      </w:r>
    </w:p>
    <w:p w14:paraId="3D9AA26F" w14:textId="5FE2E249" w:rsidR="005C2DE8" w:rsidRPr="00CD2797" w:rsidRDefault="005C2DE8" w:rsidP="00CD2797">
      <w:pPr>
        <w:shd w:val="clear" w:color="auto" w:fill="FFFFFF"/>
        <w:ind w:left="-142"/>
        <w:jc w:val="both"/>
        <w:rPr>
          <w:rFonts w:ascii="Times New Roman" w:hAnsi="Times New Roman" w:cs="Times New Roman"/>
          <w:color w:val="333333"/>
          <w:sz w:val="28"/>
          <w:szCs w:val="28"/>
        </w:rPr>
      </w:pPr>
    </w:p>
    <w:p w14:paraId="57120492" w14:textId="77777777" w:rsidR="00A50FD5" w:rsidRPr="00003B7A" w:rsidRDefault="00A50FD5" w:rsidP="00A50FD5">
      <w:pPr>
        <w:pStyle w:val="Default"/>
        <w:rPr>
          <w:bCs/>
          <w:sz w:val="28"/>
          <w:lang w:val="ru-RU"/>
        </w:rPr>
      </w:pPr>
      <w:r w:rsidRPr="00003B7A">
        <w:rPr>
          <w:bCs/>
          <w:sz w:val="28"/>
          <w:lang w:val="ru-RU"/>
        </w:rPr>
        <w:lastRenderedPageBreak/>
        <w:t>СЛУШАЛИ:</w:t>
      </w:r>
    </w:p>
    <w:p w14:paraId="69463997" w14:textId="77777777" w:rsidR="00A50FD5" w:rsidRDefault="00A50FD5" w:rsidP="00A50FD5">
      <w:pPr>
        <w:pStyle w:val="Default"/>
        <w:jc w:val="both"/>
        <w:rPr>
          <w:sz w:val="28"/>
          <w:szCs w:val="28"/>
          <w:lang w:val="ru-RU"/>
        </w:rPr>
      </w:pPr>
    </w:p>
    <w:p w14:paraId="461C4CEB" w14:textId="77777777" w:rsidR="00A50FD5" w:rsidRPr="001D7B0E" w:rsidRDefault="00A50FD5" w:rsidP="00A50FD5">
      <w:pPr>
        <w:pStyle w:val="Default"/>
        <w:numPr>
          <w:ilvl w:val="0"/>
          <w:numId w:val="9"/>
        </w:numPr>
        <w:jc w:val="both"/>
        <w:rPr>
          <w:sz w:val="28"/>
          <w:szCs w:val="28"/>
          <w:lang w:val="ru-RU"/>
        </w:rPr>
      </w:pPr>
      <w:r>
        <w:rPr>
          <w:rFonts w:cs="Times New Roman"/>
          <w:sz w:val="28"/>
          <w:szCs w:val="28"/>
          <w:lang w:val="ru-RU"/>
        </w:rPr>
        <w:t xml:space="preserve">    Отчет о предварительных ожидаемых итогов по реализации Плана мероприятий («дорожной карты) по содействию развития конкуренции в Атяшевском муниципальном районе </w:t>
      </w:r>
      <w:proofErr w:type="gramStart"/>
      <w:r>
        <w:rPr>
          <w:rFonts w:cs="Times New Roman"/>
          <w:sz w:val="28"/>
          <w:szCs w:val="28"/>
          <w:lang w:val="ru-RU"/>
        </w:rPr>
        <w:t>за  2022</w:t>
      </w:r>
      <w:proofErr w:type="gramEnd"/>
      <w:r>
        <w:rPr>
          <w:rFonts w:cs="Times New Roman"/>
          <w:sz w:val="28"/>
          <w:szCs w:val="28"/>
          <w:lang w:val="ru-RU"/>
        </w:rPr>
        <w:t xml:space="preserve"> год (Волкова Т.В.).</w:t>
      </w:r>
    </w:p>
    <w:p w14:paraId="46BF9EE6" w14:textId="77777777" w:rsidR="00A50FD5" w:rsidRDefault="00A50FD5" w:rsidP="00A50FD5">
      <w:pPr>
        <w:pStyle w:val="Default"/>
        <w:jc w:val="both"/>
        <w:rPr>
          <w:sz w:val="28"/>
          <w:lang w:val="ru-RU"/>
        </w:rPr>
      </w:pPr>
    </w:p>
    <w:p w14:paraId="403FBAFE" w14:textId="77777777" w:rsidR="00A50FD5" w:rsidRDefault="00A50FD5" w:rsidP="00A50FD5">
      <w:pPr>
        <w:pStyle w:val="Default"/>
        <w:jc w:val="both"/>
        <w:rPr>
          <w:sz w:val="28"/>
          <w:lang w:val="ru-RU"/>
        </w:rPr>
      </w:pPr>
      <w:r>
        <w:rPr>
          <w:sz w:val="28"/>
          <w:lang w:val="ru-RU"/>
        </w:rPr>
        <w:t>РЕШИЛИ:</w:t>
      </w:r>
    </w:p>
    <w:p w14:paraId="67F56927" w14:textId="5795D735" w:rsidR="00A50FD5" w:rsidRDefault="00A50FD5" w:rsidP="00A50FD5">
      <w:pPr>
        <w:pStyle w:val="Default"/>
        <w:ind w:left="142"/>
        <w:jc w:val="both"/>
        <w:rPr>
          <w:sz w:val="28"/>
          <w:lang w:val="ru-RU"/>
        </w:rPr>
      </w:pPr>
      <w:r>
        <w:rPr>
          <w:sz w:val="28"/>
          <w:lang w:val="ru-RU"/>
        </w:rPr>
        <w:t xml:space="preserve">       Принять к сведению отчет </w:t>
      </w:r>
      <w:r>
        <w:rPr>
          <w:rFonts w:cs="Times New Roman"/>
          <w:sz w:val="28"/>
          <w:szCs w:val="28"/>
          <w:lang w:val="ru-RU"/>
        </w:rPr>
        <w:t xml:space="preserve">о предварительных ожидаемых итогов </w:t>
      </w:r>
      <w:r>
        <w:rPr>
          <w:sz w:val="28"/>
          <w:lang w:val="ru-RU"/>
        </w:rPr>
        <w:t xml:space="preserve">о реализации </w:t>
      </w:r>
      <w:r>
        <w:rPr>
          <w:rFonts w:cs="Times New Roman"/>
          <w:sz w:val="28"/>
          <w:szCs w:val="28"/>
          <w:lang w:val="ru-RU"/>
        </w:rPr>
        <w:t>Плана мероприятий («дорожной карты) по содействию развития конкуренции в Атяшевском муниципальном районе за 2022 год. В течении четвертого квартала 2022 года</w:t>
      </w:r>
      <w:r w:rsidR="000C06EC">
        <w:rPr>
          <w:rFonts w:cs="Times New Roman"/>
          <w:sz w:val="28"/>
          <w:szCs w:val="28"/>
          <w:lang w:val="ru-RU"/>
        </w:rPr>
        <w:t xml:space="preserve"> проработать</w:t>
      </w:r>
      <w:r w:rsidR="00144A69">
        <w:rPr>
          <w:rFonts w:cs="Times New Roman"/>
          <w:sz w:val="28"/>
          <w:szCs w:val="28"/>
          <w:lang w:val="ru-RU"/>
        </w:rPr>
        <w:t xml:space="preserve"> вопросы по мероприятиям, касающиеся предпринимательской деятельности и обеспечить их выполнение.</w:t>
      </w:r>
      <w:r>
        <w:rPr>
          <w:rFonts w:cs="Times New Roman"/>
          <w:sz w:val="28"/>
          <w:szCs w:val="28"/>
          <w:lang w:val="ru-RU"/>
        </w:rPr>
        <w:t xml:space="preserve"> </w:t>
      </w:r>
    </w:p>
    <w:p w14:paraId="6140C24E" w14:textId="77777777" w:rsidR="00A50FD5" w:rsidRDefault="00A50FD5" w:rsidP="00A50FD5">
      <w:pPr>
        <w:pStyle w:val="Default"/>
        <w:jc w:val="both"/>
        <w:rPr>
          <w:sz w:val="28"/>
          <w:lang w:val="ru-RU"/>
        </w:rPr>
      </w:pPr>
    </w:p>
    <w:p w14:paraId="0C6B0CDF" w14:textId="77777777" w:rsidR="00A50FD5" w:rsidRPr="00003B7A" w:rsidRDefault="00A50FD5" w:rsidP="00A50FD5">
      <w:pPr>
        <w:pStyle w:val="Default"/>
        <w:rPr>
          <w:bCs/>
          <w:sz w:val="28"/>
          <w:lang w:val="ru-RU"/>
        </w:rPr>
      </w:pPr>
      <w:r w:rsidRPr="00003B7A">
        <w:rPr>
          <w:bCs/>
          <w:sz w:val="28"/>
          <w:lang w:val="ru-RU"/>
        </w:rPr>
        <w:t>СЛУШАЛИ:</w:t>
      </w:r>
    </w:p>
    <w:p w14:paraId="01D97506" w14:textId="77777777" w:rsidR="00A50FD5" w:rsidRPr="001D7B0E" w:rsidRDefault="00A50FD5" w:rsidP="00A50FD5">
      <w:pPr>
        <w:pStyle w:val="Default"/>
        <w:numPr>
          <w:ilvl w:val="0"/>
          <w:numId w:val="9"/>
        </w:numPr>
        <w:jc w:val="both"/>
        <w:rPr>
          <w:sz w:val="28"/>
          <w:szCs w:val="28"/>
          <w:lang w:val="ru-RU"/>
        </w:rPr>
      </w:pPr>
      <w:r>
        <w:rPr>
          <w:rFonts w:cs="Times New Roman"/>
          <w:sz w:val="28"/>
          <w:szCs w:val="28"/>
          <w:lang w:val="ru-RU"/>
        </w:rPr>
        <w:t>О товарных рынках для содействия развитию конкуренции на территории Атяшевского муниципального района (Волкова Т.В.).</w:t>
      </w:r>
    </w:p>
    <w:p w14:paraId="0E6B0887" w14:textId="77777777" w:rsidR="00A50FD5" w:rsidRDefault="00A50FD5" w:rsidP="00A50FD5">
      <w:pPr>
        <w:pStyle w:val="Default"/>
        <w:jc w:val="both"/>
        <w:rPr>
          <w:sz w:val="28"/>
          <w:lang w:val="ru-RU"/>
        </w:rPr>
      </w:pPr>
    </w:p>
    <w:p w14:paraId="3B32D001" w14:textId="77777777" w:rsidR="00A50FD5" w:rsidRDefault="00A50FD5" w:rsidP="00A50FD5">
      <w:pPr>
        <w:pStyle w:val="Default"/>
        <w:jc w:val="both"/>
        <w:rPr>
          <w:sz w:val="28"/>
          <w:lang w:val="ru-RU"/>
        </w:rPr>
      </w:pPr>
      <w:r>
        <w:rPr>
          <w:sz w:val="28"/>
          <w:lang w:val="ru-RU"/>
        </w:rPr>
        <w:t>РЕШИЛИ:</w:t>
      </w:r>
    </w:p>
    <w:p w14:paraId="074E4835" w14:textId="2762803F" w:rsidR="00A50FD5" w:rsidRPr="005C2DE8" w:rsidRDefault="00A50FD5" w:rsidP="005C2DE8">
      <w:pPr>
        <w:shd w:val="clear" w:color="auto" w:fill="FFFFFF"/>
        <w:jc w:val="both"/>
        <w:rPr>
          <w:rFonts w:ascii="Times New Roman" w:hAnsi="Times New Roman" w:cs="Times New Roman"/>
          <w:sz w:val="28"/>
          <w:szCs w:val="28"/>
        </w:rPr>
      </w:pPr>
      <w:r w:rsidRPr="005C2DE8">
        <w:rPr>
          <w:rFonts w:ascii="Times New Roman" w:hAnsi="Times New Roman" w:cs="Times New Roman"/>
          <w:sz w:val="28"/>
        </w:rPr>
        <w:t xml:space="preserve">          Рекомендовать субъектам малого и среднего предпринимательства, в целях повышения конкурентоспособности своего бизнеса, принимать меры на расширение рынков своей деятельности, выходить на рынки за пределы района, выводить на рынок новые конкурентоспособные товары, работы и услуги, а также обеспечивать обучение персонала новым логистическим технологиям.</w:t>
      </w:r>
    </w:p>
    <w:p w14:paraId="53E812BA" w14:textId="77777777" w:rsidR="005C2DE8" w:rsidRPr="00003B7A" w:rsidRDefault="005C2DE8" w:rsidP="005C2DE8">
      <w:pPr>
        <w:pStyle w:val="Default"/>
        <w:rPr>
          <w:bCs/>
          <w:sz w:val="28"/>
          <w:lang w:val="ru-RU"/>
        </w:rPr>
      </w:pPr>
      <w:r w:rsidRPr="00003B7A">
        <w:rPr>
          <w:bCs/>
          <w:sz w:val="28"/>
          <w:lang w:val="ru-RU"/>
        </w:rPr>
        <w:t>СЛУШАЛИ:</w:t>
      </w:r>
    </w:p>
    <w:p w14:paraId="2D0574F8" w14:textId="14BD5AAE" w:rsidR="005C2DE8" w:rsidRDefault="005C2DE8" w:rsidP="005C2DE8">
      <w:pPr>
        <w:pStyle w:val="a3"/>
        <w:numPr>
          <w:ilvl w:val="0"/>
          <w:numId w:val="9"/>
        </w:numPr>
        <w:jc w:val="both"/>
        <w:rPr>
          <w:rFonts w:ascii="Times New Roman" w:hAnsi="Times New Roman" w:cs="Times New Roman"/>
          <w:sz w:val="28"/>
          <w:szCs w:val="28"/>
        </w:rPr>
      </w:pPr>
      <w:r w:rsidRPr="005C2DE8">
        <w:rPr>
          <w:rFonts w:ascii="Times New Roman" w:hAnsi="Times New Roman" w:cs="Times New Roman"/>
          <w:sz w:val="28"/>
          <w:szCs w:val="28"/>
        </w:rPr>
        <w:t xml:space="preserve">О ситуации на рынке труда и занятости населения в Атяшевском </w:t>
      </w:r>
      <w:proofErr w:type="gramStart"/>
      <w:r w:rsidRPr="005C2DE8">
        <w:rPr>
          <w:rFonts w:ascii="Times New Roman" w:hAnsi="Times New Roman" w:cs="Times New Roman"/>
          <w:sz w:val="28"/>
          <w:szCs w:val="28"/>
        </w:rPr>
        <w:t>муниципальном  районе</w:t>
      </w:r>
      <w:proofErr w:type="gramEnd"/>
      <w:r>
        <w:rPr>
          <w:rFonts w:ascii="Times New Roman" w:hAnsi="Times New Roman" w:cs="Times New Roman"/>
          <w:sz w:val="28"/>
          <w:szCs w:val="28"/>
        </w:rPr>
        <w:t xml:space="preserve"> </w:t>
      </w:r>
      <w:r w:rsidRPr="005C2DE8">
        <w:rPr>
          <w:rFonts w:ascii="Times New Roman" w:hAnsi="Times New Roman" w:cs="Times New Roman"/>
          <w:sz w:val="28"/>
          <w:szCs w:val="28"/>
        </w:rPr>
        <w:t>(Волкова Т.В.).</w:t>
      </w:r>
    </w:p>
    <w:p w14:paraId="715F47F6" w14:textId="6F589563" w:rsidR="000C06EC" w:rsidRDefault="000C06EC" w:rsidP="000C06EC">
      <w:pPr>
        <w:pStyle w:val="Default"/>
        <w:jc w:val="both"/>
        <w:rPr>
          <w:sz w:val="28"/>
          <w:lang w:val="ru-RU"/>
        </w:rPr>
      </w:pPr>
      <w:r>
        <w:rPr>
          <w:sz w:val="28"/>
          <w:lang w:val="ru-RU"/>
        </w:rPr>
        <w:t>РЕШИЛИ:</w:t>
      </w:r>
    </w:p>
    <w:p w14:paraId="3780A3FC" w14:textId="2AC44490" w:rsidR="005C2DE8" w:rsidRPr="00277770" w:rsidRDefault="000C06EC" w:rsidP="00E1231C">
      <w:pPr>
        <w:pStyle w:val="Default"/>
        <w:jc w:val="both"/>
        <w:rPr>
          <w:rFonts w:cs="Times New Roman"/>
          <w:sz w:val="28"/>
          <w:szCs w:val="28"/>
          <w:shd w:val="clear" w:color="auto" w:fill="FFFFFF"/>
          <w:lang w:val="ru-RU"/>
        </w:rPr>
      </w:pPr>
      <w:r w:rsidRPr="00277770">
        <w:rPr>
          <w:rFonts w:cs="Times New Roman"/>
          <w:sz w:val="28"/>
          <w:szCs w:val="28"/>
          <w:lang w:val="ru-RU"/>
        </w:rPr>
        <w:t xml:space="preserve">           </w:t>
      </w:r>
      <w:r w:rsidR="00144A69" w:rsidRPr="00277770">
        <w:rPr>
          <w:rFonts w:cs="Times New Roman"/>
          <w:sz w:val="28"/>
          <w:szCs w:val="28"/>
          <w:lang w:val="ru-RU"/>
        </w:rPr>
        <w:t xml:space="preserve"> </w:t>
      </w:r>
      <w:r w:rsidR="00225B0F" w:rsidRPr="00277770">
        <w:rPr>
          <w:rFonts w:cs="Times New Roman"/>
          <w:sz w:val="28"/>
          <w:szCs w:val="28"/>
          <w:lang w:val="ru-RU"/>
        </w:rPr>
        <w:t xml:space="preserve">   </w:t>
      </w:r>
      <w:r w:rsidR="00277770" w:rsidRPr="00277770">
        <w:rPr>
          <w:rFonts w:cs="Times New Roman"/>
          <w:sz w:val="28"/>
          <w:szCs w:val="28"/>
          <w:lang w:val="ru-RU"/>
        </w:rPr>
        <w:t xml:space="preserve">С целью </w:t>
      </w:r>
      <w:r w:rsidR="00277770" w:rsidRPr="00277770">
        <w:rPr>
          <w:rFonts w:cs="Times New Roman"/>
          <w:sz w:val="28"/>
          <w:szCs w:val="28"/>
          <w:shd w:val="clear" w:color="auto" w:fill="FFFFFF"/>
          <w:lang w:val="ru-RU"/>
        </w:rPr>
        <w:t>вовлечени</w:t>
      </w:r>
      <w:r w:rsidR="00277770" w:rsidRPr="00277770">
        <w:rPr>
          <w:rFonts w:cs="Times New Roman"/>
          <w:sz w:val="28"/>
          <w:szCs w:val="28"/>
          <w:shd w:val="clear" w:color="auto" w:fill="FFFFFF"/>
          <w:lang w:val="ru-RU"/>
        </w:rPr>
        <w:t>я</w:t>
      </w:r>
      <w:r w:rsidR="00277770" w:rsidRPr="00277770">
        <w:rPr>
          <w:rFonts w:cs="Times New Roman"/>
          <w:sz w:val="28"/>
          <w:szCs w:val="28"/>
          <w:shd w:val="clear" w:color="auto" w:fill="FFFFFF"/>
          <w:lang w:val="ru-RU"/>
        </w:rPr>
        <w:t xml:space="preserve"> людей в законную предпринимательскую деятельность</w:t>
      </w:r>
      <w:r w:rsidR="00277770">
        <w:rPr>
          <w:rFonts w:cs="Times New Roman"/>
          <w:sz w:val="28"/>
          <w:szCs w:val="28"/>
          <w:shd w:val="clear" w:color="auto" w:fill="FFFFFF"/>
          <w:lang w:val="ru-RU"/>
        </w:rPr>
        <w:t>,</w:t>
      </w:r>
      <w:r w:rsidR="00277770" w:rsidRPr="00277770">
        <w:rPr>
          <w:rFonts w:cs="Times New Roman"/>
          <w:sz w:val="28"/>
          <w:szCs w:val="28"/>
          <w:lang w:val="ru-RU"/>
        </w:rPr>
        <w:t xml:space="preserve"> </w:t>
      </w:r>
      <w:r w:rsidR="00277770">
        <w:rPr>
          <w:rFonts w:cs="Times New Roman"/>
          <w:sz w:val="28"/>
          <w:szCs w:val="28"/>
          <w:lang w:val="ru-RU"/>
        </w:rPr>
        <w:t>о</w:t>
      </w:r>
      <w:r w:rsidR="00E1231C" w:rsidRPr="00277770">
        <w:rPr>
          <w:rFonts w:cs="Times New Roman"/>
          <w:sz w:val="28"/>
          <w:szCs w:val="28"/>
          <w:lang w:val="ru-RU"/>
        </w:rPr>
        <w:t xml:space="preserve">казывать содействие </w:t>
      </w:r>
      <w:r w:rsidR="00277770">
        <w:rPr>
          <w:rFonts w:cs="Times New Roman"/>
          <w:sz w:val="28"/>
          <w:szCs w:val="28"/>
          <w:lang w:val="ru-RU"/>
        </w:rPr>
        <w:t>п</w:t>
      </w:r>
      <w:r w:rsidR="00E1231C" w:rsidRPr="00277770">
        <w:rPr>
          <w:rFonts w:cs="Times New Roman"/>
          <w:sz w:val="28"/>
          <w:szCs w:val="28"/>
          <w:lang w:val="ru-RU"/>
        </w:rPr>
        <w:t xml:space="preserve">о выявлению </w:t>
      </w:r>
      <w:r w:rsidR="00E1231C" w:rsidRPr="00277770">
        <w:rPr>
          <w:rFonts w:cs="Times New Roman"/>
          <w:sz w:val="28"/>
          <w:szCs w:val="28"/>
          <w:shd w:val="clear" w:color="auto" w:fill="FFFFFF"/>
          <w:lang w:val="ru-RU"/>
        </w:rPr>
        <w:t>из тени людей, которые работают сами на себя неофициально</w:t>
      </w:r>
      <w:r w:rsidR="00E1231C" w:rsidRPr="00277770">
        <w:rPr>
          <w:rFonts w:cs="Times New Roman"/>
          <w:sz w:val="28"/>
          <w:szCs w:val="28"/>
          <w:shd w:val="clear" w:color="auto" w:fill="FFFFFF"/>
          <w:lang w:val="ru-RU"/>
        </w:rPr>
        <w:t>. Рекомендовать им</w:t>
      </w:r>
      <w:r w:rsidR="00277770" w:rsidRPr="00277770">
        <w:rPr>
          <w:rFonts w:cs="Times New Roman"/>
          <w:sz w:val="28"/>
          <w:szCs w:val="28"/>
          <w:shd w:val="clear" w:color="auto" w:fill="FFFFFF"/>
          <w:lang w:val="ru-RU"/>
        </w:rPr>
        <w:t xml:space="preserve"> зарегистрироваться самозанятыми</w:t>
      </w:r>
      <w:r w:rsidR="00277770">
        <w:rPr>
          <w:rFonts w:cs="Times New Roman"/>
          <w:sz w:val="28"/>
          <w:szCs w:val="28"/>
          <w:shd w:val="clear" w:color="auto" w:fill="FFFFFF"/>
          <w:lang w:val="ru-RU"/>
        </w:rPr>
        <w:t>.</w:t>
      </w:r>
    </w:p>
    <w:p w14:paraId="4AAEB7CE" w14:textId="3E75AA25" w:rsidR="00CD2797" w:rsidRPr="00CD2797" w:rsidRDefault="00CD2797" w:rsidP="00CD2797">
      <w:pPr>
        <w:tabs>
          <w:tab w:val="left" w:pos="9214"/>
        </w:tabs>
        <w:ind w:right="283"/>
        <w:jc w:val="both"/>
        <w:textAlignment w:val="baseline"/>
        <w:rPr>
          <w:rFonts w:ascii="Times New Roman" w:hAnsi="Times New Roman" w:cs="Times New Roman"/>
          <w:color w:val="333333"/>
          <w:sz w:val="28"/>
          <w:szCs w:val="28"/>
        </w:rPr>
      </w:pPr>
      <w:r w:rsidRPr="00CD2797">
        <w:rPr>
          <w:rFonts w:ascii="Times New Roman" w:hAnsi="Times New Roman" w:cs="Times New Roman"/>
          <w:color w:val="333333"/>
          <w:sz w:val="28"/>
          <w:szCs w:val="28"/>
        </w:rPr>
        <w:t xml:space="preserve">   </w:t>
      </w:r>
    </w:p>
    <w:p w14:paraId="2A460B9A" w14:textId="484F53EC" w:rsidR="00EF7AA1" w:rsidRPr="00F00B47"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color w:val="333333"/>
          <w:sz w:val="28"/>
          <w:szCs w:val="28"/>
        </w:rPr>
        <w:t>Председатель Совета</w:t>
      </w:r>
      <w:r w:rsidR="008B6559" w:rsidRPr="00F00B47">
        <w:rPr>
          <w:rFonts w:ascii="Times New Roman" w:hAnsi="Times New Roman" w:cs="Times New Roman"/>
          <w:color w:val="333333"/>
          <w:sz w:val="28"/>
          <w:szCs w:val="28"/>
        </w:rPr>
        <w:t xml:space="preserve"> </w:t>
      </w:r>
      <w:proofErr w:type="gramStart"/>
      <w:r w:rsidR="008B6559" w:rsidRPr="00F00B47">
        <w:rPr>
          <w:rFonts w:ascii="Times New Roman" w:hAnsi="Times New Roman" w:cs="Times New Roman"/>
          <w:color w:val="333333"/>
          <w:sz w:val="28"/>
          <w:szCs w:val="28"/>
        </w:rPr>
        <w:t xml:space="preserve">по </w:t>
      </w:r>
      <w:r w:rsidRPr="00F00B47">
        <w:rPr>
          <w:rFonts w:ascii="Times New Roman" w:hAnsi="Times New Roman" w:cs="Times New Roman"/>
          <w:color w:val="333333"/>
          <w:sz w:val="28"/>
          <w:szCs w:val="28"/>
        </w:rPr>
        <w:t xml:space="preserve"> развитию</w:t>
      </w:r>
      <w:proofErr w:type="gramEnd"/>
      <w:r w:rsidRPr="00F00B47">
        <w:rPr>
          <w:rFonts w:ascii="Times New Roman" w:hAnsi="Times New Roman" w:cs="Times New Roman"/>
          <w:sz w:val="28"/>
          <w:szCs w:val="28"/>
        </w:rPr>
        <w:t xml:space="preserve"> малого и </w:t>
      </w:r>
    </w:p>
    <w:p w14:paraId="041DCD3E" w14:textId="68875147" w:rsidR="003F2856" w:rsidRPr="00F00B47"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 xml:space="preserve">среднего предпринимательства при Администрации </w:t>
      </w:r>
    </w:p>
    <w:p w14:paraId="065776B4" w14:textId="3E287979" w:rsidR="003F2856" w:rsidRPr="00A522F6"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Атяшевского муниципального</w:t>
      </w:r>
      <w:r w:rsidRPr="00A522F6">
        <w:rPr>
          <w:rFonts w:ascii="Times New Roman" w:hAnsi="Times New Roman" w:cs="Times New Roman"/>
          <w:sz w:val="28"/>
          <w:szCs w:val="28"/>
        </w:rPr>
        <w:t xml:space="preserve"> района</w:t>
      </w:r>
      <w:r w:rsidR="00743367" w:rsidRPr="00A522F6">
        <w:rPr>
          <w:rFonts w:ascii="Times New Roman" w:hAnsi="Times New Roman" w:cs="Times New Roman"/>
          <w:sz w:val="28"/>
          <w:szCs w:val="28"/>
        </w:rPr>
        <w:t xml:space="preserve">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 xml:space="preserve"> Чернышев С.Н.</w:t>
      </w:r>
    </w:p>
    <w:p w14:paraId="5FE3DFB7" w14:textId="77777777" w:rsidR="004752D0" w:rsidRDefault="004752D0" w:rsidP="00EF7AA1">
      <w:pPr>
        <w:shd w:val="clear" w:color="auto" w:fill="FFFFFF"/>
        <w:spacing w:after="0"/>
        <w:jc w:val="both"/>
        <w:rPr>
          <w:rFonts w:ascii="Times New Roman" w:hAnsi="Times New Roman" w:cs="Times New Roman"/>
          <w:sz w:val="28"/>
          <w:szCs w:val="28"/>
        </w:rPr>
      </w:pPr>
    </w:p>
    <w:p w14:paraId="64718D30" w14:textId="7B0091BC" w:rsidR="00743367" w:rsidRPr="00A522F6" w:rsidRDefault="00743367" w:rsidP="00EF7AA1">
      <w:pPr>
        <w:shd w:val="clear" w:color="auto" w:fill="FFFFFF"/>
        <w:spacing w:after="0"/>
        <w:jc w:val="both"/>
        <w:rPr>
          <w:rFonts w:ascii="Times New Roman" w:hAnsi="Times New Roman" w:cs="Times New Roman"/>
          <w:sz w:val="28"/>
          <w:szCs w:val="28"/>
        </w:rPr>
      </w:pPr>
      <w:r w:rsidRPr="00A522F6">
        <w:rPr>
          <w:rFonts w:ascii="Times New Roman" w:hAnsi="Times New Roman" w:cs="Times New Roman"/>
          <w:sz w:val="28"/>
          <w:szCs w:val="28"/>
        </w:rPr>
        <w:t xml:space="preserve">Секретарь совета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7342544F" w14:textId="77777777" w:rsidR="003F2856" w:rsidRPr="00A522F6" w:rsidRDefault="003F2856" w:rsidP="00EF7AA1">
      <w:pPr>
        <w:shd w:val="clear" w:color="auto" w:fill="FFFFFF"/>
        <w:jc w:val="both"/>
        <w:rPr>
          <w:rFonts w:ascii="Times New Roman" w:hAnsi="Times New Roman" w:cs="Times New Roman"/>
          <w:color w:val="333333"/>
          <w:sz w:val="28"/>
          <w:szCs w:val="28"/>
        </w:rPr>
      </w:pPr>
      <w:r w:rsidRPr="00A522F6">
        <w:rPr>
          <w:rFonts w:ascii="Times New Roman" w:hAnsi="Times New Roman" w:cs="Times New Roman"/>
          <w:color w:val="333333"/>
          <w:sz w:val="28"/>
          <w:szCs w:val="28"/>
        </w:rPr>
        <w:t xml:space="preserve"> </w:t>
      </w:r>
    </w:p>
    <w:p w14:paraId="52A94DCA" w14:textId="77777777" w:rsidR="003F2856" w:rsidRPr="00A522F6" w:rsidRDefault="003F2856" w:rsidP="00EF7AA1">
      <w:pPr>
        <w:shd w:val="clear" w:color="auto" w:fill="FFFFFF"/>
        <w:jc w:val="both"/>
        <w:rPr>
          <w:rFonts w:ascii="Times New Roman" w:hAnsi="Times New Roman" w:cs="Times New Roman"/>
          <w:color w:val="333333"/>
          <w:sz w:val="28"/>
          <w:szCs w:val="28"/>
        </w:rPr>
      </w:pPr>
    </w:p>
    <w:p w14:paraId="441A1839" w14:textId="77777777" w:rsidR="00B7138E" w:rsidRPr="00A522F6" w:rsidRDefault="00B7138E" w:rsidP="00B7138E">
      <w:pPr>
        <w:shd w:val="clear" w:color="auto" w:fill="FFFFFF"/>
        <w:rPr>
          <w:rFonts w:ascii="Times New Roman" w:hAnsi="Times New Roman" w:cs="Times New Roman"/>
          <w:sz w:val="28"/>
          <w:szCs w:val="28"/>
        </w:rPr>
      </w:pPr>
    </w:p>
    <w:p w14:paraId="07AAB5D1" w14:textId="58E9DA1B" w:rsidR="003F1FCA" w:rsidRDefault="003F1FCA" w:rsidP="00B7138E">
      <w:pPr>
        <w:shd w:val="clear" w:color="auto" w:fill="FFFFFF"/>
        <w:rPr>
          <w:rFonts w:ascii="Times New Roman" w:hAnsi="Times New Roman" w:cs="Times New Roman"/>
          <w:color w:val="333333"/>
          <w:sz w:val="28"/>
          <w:szCs w:val="28"/>
        </w:rPr>
      </w:pPr>
    </w:p>
    <w:p w14:paraId="1E6112EE" w14:textId="36B01C4C" w:rsidR="008B6559" w:rsidRDefault="008B6559" w:rsidP="00B7138E">
      <w:pPr>
        <w:shd w:val="clear" w:color="auto" w:fill="FFFFFF"/>
        <w:rPr>
          <w:rFonts w:ascii="Times New Roman" w:hAnsi="Times New Roman" w:cs="Times New Roman"/>
          <w:color w:val="333333"/>
          <w:sz w:val="28"/>
          <w:szCs w:val="28"/>
        </w:rPr>
      </w:pPr>
    </w:p>
    <w:p w14:paraId="0AFF088F" w14:textId="74F8024E" w:rsidR="00325504" w:rsidRDefault="00325504" w:rsidP="00B7138E">
      <w:pPr>
        <w:shd w:val="clear" w:color="auto" w:fill="FFFFFF"/>
        <w:rPr>
          <w:rFonts w:ascii="Times New Roman" w:hAnsi="Times New Roman" w:cs="Times New Roman"/>
          <w:color w:val="333333"/>
          <w:sz w:val="28"/>
          <w:szCs w:val="28"/>
        </w:rPr>
      </w:pPr>
    </w:p>
    <w:p w14:paraId="697D588E" w14:textId="48D8ABEB" w:rsidR="00325504" w:rsidRDefault="00325504" w:rsidP="00B7138E">
      <w:pPr>
        <w:shd w:val="clear" w:color="auto" w:fill="FFFFFF"/>
        <w:rPr>
          <w:rFonts w:ascii="Times New Roman" w:hAnsi="Times New Roman" w:cs="Times New Roman"/>
          <w:color w:val="333333"/>
          <w:sz w:val="28"/>
          <w:szCs w:val="28"/>
        </w:rPr>
      </w:pPr>
    </w:p>
    <w:p w14:paraId="3B482A71" w14:textId="5A91033F" w:rsidR="005E614A" w:rsidRDefault="005E614A" w:rsidP="00B7138E">
      <w:pPr>
        <w:shd w:val="clear" w:color="auto" w:fill="FFFFFF"/>
        <w:rPr>
          <w:rFonts w:ascii="Times New Roman" w:hAnsi="Times New Roman" w:cs="Times New Roman"/>
          <w:color w:val="333333"/>
          <w:sz w:val="28"/>
          <w:szCs w:val="28"/>
        </w:rPr>
      </w:pPr>
    </w:p>
    <w:p w14:paraId="08366BB2" w14:textId="2ACE3D0B" w:rsidR="005E614A" w:rsidRDefault="005E614A" w:rsidP="00B7138E">
      <w:pPr>
        <w:shd w:val="clear" w:color="auto" w:fill="FFFFFF"/>
        <w:rPr>
          <w:rFonts w:ascii="Times New Roman" w:hAnsi="Times New Roman" w:cs="Times New Roman"/>
          <w:color w:val="333333"/>
          <w:sz w:val="28"/>
          <w:szCs w:val="28"/>
        </w:rPr>
      </w:pPr>
    </w:p>
    <w:p w14:paraId="45089D5F" w14:textId="768A1F33" w:rsidR="005E614A" w:rsidRDefault="005E614A" w:rsidP="00B7138E">
      <w:pPr>
        <w:shd w:val="clear" w:color="auto" w:fill="FFFFFF"/>
        <w:rPr>
          <w:rFonts w:ascii="Times New Roman" w:hAnsi="Times New Roman" w:cs="Times New Roman"/>
          <w:color w:val="333333"/>
          <w:sz w:val="28"/>
          <w:szCs w:val="28"/>
        </w:rPr>
      </w:pPr>
    </w:p>
    <w:p w14:paraId="2BDBD1A1" w14:textId="2B05C8C2" w:rsidR="005E614A" w:rsidRDefault="005E614A" w:rsidP="00B7138E">
      <w:pPr>
        <w:shd w:val="clear" w:color="auto" w:fill="FFFFFF"/>
        <w:rPr>
          <w:rFonts w:ascii="Times New Roman" w:hAnsi="Times New Roman" w:cs="Times New Roman"/>
          <w:color w:val="333333"/>
          <w:sz w:val="28"/>
          <w:szCs w:val="28"/>
        </w:rPr>
      </w:pPr>
    </w:p>
    <w:p w14:paraId="17F387F5" w14:textId="74B36E6F" w:rsidR="005E614A" w:rsidRDefault="005E614A" w:rsidP="00B7138E">
      <w:pPr>
        <w:shd w:val="clear" w:color="auto" w:fill="FFFFFF"/>
        <w:rPr>
          <w:rFonts w:ascii="Times New Roman" w:hAnsi="Times New Roman" w:cs="Times New Roman"/>
          <w:color w:val="333333"/>
          <w:sz w:val="28"/>
          <w:szCs w:val="28"/>
        </w:rPr>
      </w:pPr>
    </w:p>
    <w:p w14:paraId="22A08D84" w14:textId="0461B7BB" w:rsidR="005E614A" w:rsidRDefault="005E614A" w:rsidP="00B7138E">
      <w:pPr>
        <w:shd w:val="clear" w:color="auto" w:fill="FFFFFF"/>
        <w:rPr>
          <w:rFonts w:ascii="Times New Roman" w:hAnsi="Times New Roman" w:cs="Times New Roman"/>
          <w:color w:val="333333"/>
          <w:sz w:val="28"/>
          <w:szCs w:val="28"/>
        </w:rPr>
      </w:pPr>
    </w:p>
    <w:p w14:paraId="33D22BF2" w14:textId="20ECA06F" w:rsidR="005E614A" w:rsidRDefault="005E614A" w:rsidP="00B7138E">
      <w:pPr>
        <w:shd w:val="clear" w:color="auto" w:fill="FFFFFF"/>
        <w:rPr>
          <w:rFonts w:ascii="Times New Roman" w:hAnsi="Times New Roman" w:cs="Times New Roman"/>
          <w:color w:val="333333"/>
          <w:sz w:val="28"/>
          <w:szCs w:val="28"/>
        </w:rPr>
      </w:pPr>
    </w:p>
    <w:p w14:paraId="30D37AAC" w14:textId="3C15E2BD" w:rsidR="005E614A" w:rsidRDefault="005E614A" w:rsidP="00B7138E">
      <w:pPr>
        <w:shd w:val="clear" w:color="auto" w:fill="FFFFFF"/>
        <w:rPr>
          <w:rFonts w:ascii="Times New Roman" w:hAnsi="Times New Roman" w:cs="Times New Roman"/>
          <w:color w:val="333333"/>
          <w:sz w:val="28"/>
          <w:szCs w:val="28"/>
        </w:rPr>
      </w:pPr>
    </w:p>
    <w:p w14:paraId="2EA846BA" w14:textId="08AE0DCA" w:rsidR="005E614A" w:rsidRDefault="005E614A" w:rsidP="00B7138E">
      <w:pPr>
        <w:shd w:val="clear" w:color="auto" w:fill="FFFFFF"/>
        <w:rPr>
          <w:rFonts w:ascii="Times New Roman" w:hAnsi="Times New Roman" w:cs="Times New Roman"/>
          <w:color w:val="333333"/>
          <w:sz w:val="28"/>
          <w:szCs w:val="28"/>
        </w:rPr>
      </w:pPr>
    </w:p>
    <w:p w14:paraId="1853A50C" w14:textId="5BEF8CB5" w:rsidR="005E614A" w:rsidRDefault="005E614A" w:rsidP="00B7138E">
      <w:pPr>
        <w:shd w:val="clear" w:color="auto" w:fill="FFFFFF"/>
        <w:rPr>
          <w:rFonts w:ascii="Times New Roman" w:hAnsi="Times New Roman" w:cs="Times New Roman"/>
          <w:color w:val="333333"/>
          <w:sz w:val="28"/>
          <w:szCs w:val="28"/>
        </w:rPr>
      </w:pPr>
    </w:p>
    <w:p w14:paraId="0CF1CC52" w14:textId="3338269A" w:rsidR="005E614A" w:rsidRDefault="005E614A" w:rsidP="00B7138E">
      <w:pPr>
        <w:shd w:val="clear" w:color="auto" w:fill="FFFFFF"/>
        <w:rPr>
          <w:rFonts w:ascii="Times New Roman" w:hAnsi="Times New Roman" w:cs="Times New Roman"/>
          <w:color w:val="333333"/>
          <w:sz w:val="28"/>
          <w:szCs w:val="28"/>
        </w:rPr>
      </w:pPr>
    </w:p>
    <w:p w14:paraId="6A6C4613" w14:textId="77777777" w:rsidR="00A50FD5" w:rsidRDefault="00A50FD5" w:rsidP="00A50FD5">
      <w:pPr>
        <w:rPr>
          <w:rFonts w:ascii="Arial" w:hAnsi="Arial" w:cs="Arial"/>
          <w:b/>
          <w:color w:val="333333"/>
          <w:sz w:val="28"/>
          <w:szCs w:val="28"/>
        </w:rPr>
      </w:pPr>
    </w:p>
    <w:sectPr w:rsidR="00A50FD5" w:rsidSect="00F223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font>
  <w:font w:name="Droid Sans Fallback">
    <w:charset w:val="00"/>
    <w:family w:val="auto"/>
    <w:pitch w:val="variable"/>
  </w:font>
  <w:font w:name="Noto Sans Devanagari">
    <w:charset w:val="00"/>
    <w:family w:val="swiss"/>
    <w:pitch w:val="variable"/>
    <w:sig w:usb0="80008023" w:usb1="00002046" w:usb2="00000000" w:usb3="00000000" w:csb0="00000001"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640A"/>
    <w:multiLevelType w:val="hybridMultilevel"/>
    <w:tmpl w:val="07BC36C4"/>
    <w:lvl w:ilvl="0" w:tplc="EB2ECDC8">
      <w:start w:val="3"/>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abstractNum w:abstractNumId="1" w15:restartNumberingAfterBreak="0">
    <w:nsid w:val="13031171"/>
    <w:multiLevelType w:val="hybridMultilevel"/>
    <w:tmpl w:val="56D0CD8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6B50EE"/>
    <w:multiLevelType w:val="hybridMultilevel"/>
    <w:tmpl w:val="E160AF5E"/>
    <w:lvl w:ilvl="0" w:tplc="5098581E">
      <w:start w:val="1"/>
      <w:numFmt w:val="bullet"/>
      <w:lvlText w:val=""/>
      <w:lvlJc w:val="left"/>
      <w:pPr>
        <w:tabs>
          <w:tab w:val="num" w:pos="720"/>
        </w:tabs>
        <w:ind w:left="720" w:hanging="360"/>
      </w:pPr>
      <w:rPr>
        <w:rFonts w:ascii="Wingdings" w:hAnsi="Wingdings" w:hint="default"/>
      </w:rPr>
    </w:lvl>
    <w:lvl w:ilvl="1" w:tplc="CEC4BBC8" w:tentative="1">
      <w:start w:val="1"/>
      <w:numFmt w:val="bullet"/>
      <w:lvlText w:val=""/>
      <w:lvlJc w:val="left"/>
      <w:pPr>
        <w:tabs>
          <w:tab w:val="num" w:pos="1440"/>
        </w:tabs>
        <w:ind w:left="1440" w:hanging="360"/>
      </w:pPr>
      <w:rPr>
        <w:rFonts w:ascii="Wingdings" w:hAnsi="Wingdings" w:hint="default"/>
      </w:rPr>
    </w:lvl>
    <w:lvl w:ilvl="2" w:tplc="6E5C3E2A" w:tentative="1">
      <w:start w:val="1"/>
      <w:numFmt w:val="bullet"/>
      <w:lvlText w:val=""/>
      <w:lvlJc w:val="left"/>
      <w:pPr>
        <w:tabs>
          <w:tab w:val="num" w:pos="2160"/>
        </w:tabs>
        <w:ind w:left="2160" w:hanging="360"/>
      </w:pPr>
      <w:rPr>
        <w:rFonts w:ascii="Wingdings" w:hAnsi="Wingdings" w:hint="default"/>
      </w:rPr>
    </w:lvl>
    <w:lvl w:ilvl="3" w:tplc="3814BA6E" w:tentative="1">
      <w:start w:val="1"/>
      <w:numFmt w:val="bullet"/>
      <w:lvlText w:val=""/>
      <w:lvlJc w:val="left"/>
      <w:pPr>
        <w:tabs>
          <w:tab w:val="num" w:pos="2880"/>
        </w:tabs>
        <w:ind w:left="2880" w:hanging="360"/>
      </w:pPr>
      <w:rPr>
        <w:rFonts w:ascii="Wingdings" w:hAnsi="Wingdings" w:hint="default"/>
      </w:rPr>
    </w:lvl>
    <w:lvl w:ilvl="4" w:tplc="80D85434" w:tentative="1">
      <w:start w:val="1"/>
      <w:numFmt w:val="bullet"/>
      <w:lvlText w:val=""/>
      <w:lvlJc w:val="left"/>
      <w:pPr>
        <w:tabs>
          <w:tab w:val="num" w:pos="3600"/>
        </w:tabs>
        <w:ind w:left="3600" w:hanging="360"/>
      </w:pPr>
      <w:rPr>
        <w:rFonts w:ascii="Wingdings" w:hAnsi="Wingdings" w:hint="default"/>
      </w:rPr>
    </w:lvl>
    <w:lvl w:ilvl="5" w:tplc="E01C24D0" w:tentative="1">
      <w:start w:val="1"/>
      <w:numFmt w:val="bullet"/>
      <w:lvlText w:val=""/>
      <w:lvlJc w:val="left"/>
      <w:pPr>
        <w:tabs>
          <w:tab w:val="num" w:pos="4320"/>
        </w:tabs>
        <w:ind w:left="4320" w:hanging="360"/>
      </w:pPr>
      <w:rPr>
        <w:rFonts w:ascii="Wingdings" w:hAnsi="Wingdings" w:hint="default"/>
      </w:rPr>
    </w:lvl>
    <w:lvl w:ilvl="6" w:tplc="88AA82FC" w:tentative="1">
      <w:start w:val="1"/>
      <w:numFmt w:val="bullet"/>
      <w:lvlText w:val=""/>
      <w:lvlJc w:val="left"/>
      <w:pPr>
        <w:tabs>
          <w:tab w:val="num" w:pos="5040"/>
        </w:tabs>
        <w:ind w:left="5040" w:hanging="360"/>
      </w:pPr>
      <w:rPr>
        <w:rFonts w:ascii="Wingdings" w:hAnsi="Wingdings" w:hint="default"/>
      </w:rPr>
    </w:lvl>
    <w:lvl w:ilvl="7" w:tplc="86AE45BA" w:tentative="1">
      <w:start w:val="1"/>
      <w:numFmt w:val="bullet"/>
      <w:lvlText w:val=""/>
      <w:lvlJc w:val="left"/>
      <w:pPr>
        <w:tabs>
          <w:tab w:val="num" w:pos="5760"/>
        </w:tabs>
        <w:ind w:left="5760" w:hanging="360"/>
      </w:pPr>
      <w:rPr>
        <w:rFonts w:ascii="Wingdings" w:hAnsi="Wingdings" w:hint="default"/>
      </w:rPr>
    </w:lvl>
    <w:lvl w:ilvl="8" w:tplc="8450529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CE69FC"/>
    <w:multiLevelType w:val="hybridMultilevel"/>
    <w:tmpl w:val="022EED1E"/>
    <w:lvl w:ilvl="0" w:tplc="FFFFFFFF">
      <w:start w:val="1"/>
      <w:numFmt w:val="decimal"/>
      <w:lvlText w:val="%1."/>
      <w:lvlJc w:val="left"/>
      <w:pPr>
        <w:ind w:left="1008" w:hanging="360"/>
      </w:pPr>
      <w:rPr>
        <w:rFonts w:cs="Times New Roman" w:hint="default"/>
      </w:rPr>
    </w:lvl>
    <w:lvl w:ilvl="1" w:tplc="FFFFFFFF" w:tentative="1">
      <w:start w:val="1"/>
      <w:numFmt w:val="lowerLetter"/>
      <w:lvlText w:val="%2."/>
      <w:lvlJc w:val="left"/>
      <w:pPr>
        <w:ind w:left="1728" w:hanging="360"/>
      </w:pPr>
    </w:lvl>
    <w:lvl w:ilvl="2" w:tplc="FFFFFFFF" w:tentative="1">
      <w:start w:val="1"/>
      <w:numFmt w:val="lowerRoman"/>
      <w:lvlText w:val="%3."/>
      <w:lvlJc w:val="right"/>
      <w:pPr>
        <w:ind w:left="2448" w:hanging="18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4" w15:restartNumberingAfterBreak="0">
    <w:nsid w:val="22D21215"/>
    <w:multiLevelType w:val="hybridMultilevel"/>
    <w:tmpl w:val="68CA9EE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FE7435"/>
    <w:multiLevelType w:val="hybridMultilevel"/>
    <w:tmpl w:val="735E68D2"/>
    <w:lvl w:ilvl="0" w:tplc="46A0C79E">
      <w:start w:val="1"/>
      <w:numFmt w:val="decimal"/>
      <w:lvlText w:val="%1."/>
      <w:lvlJc w:val="left"/>
      <w:pPr>
        <w:ind w:left="722" w:hanging="864"/>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15:restartNumberingAfterBreak="0">
    <w:nsid w:val="339510BB"/>
    <w:multiLevelType w:val="hybridMultilevel"/>
    <w:tmpl w:val="FAE27CBA"/>
    <w:lvl w:ilvl="0" w:tplc="7A1876EA">
      <w:start w:val="1"/>
      <w:numFmt w:val="bullet"/>
      <w:lvlText w:val=""/>
      <w:lvlJc w:val="left"/>
      <w:pPr>
        <w:tabs>
          <w:tab w:val="num" w:pos="720"/>
        </w:tabs>
        <w:ind w:left="720" w:hanging="360"/>
      </w:pPr>
      <w:rPr>
        <w:rFonts w:ascii="Wingdings" w:hAnsi="Wingdings" w:hint="default"/>
      </w:rPr>
    </w:lvl>
    <w:lvl w:ilvl="1" w:tplc="53FE9108" w:tentative="1">
      <w:start w:val="1"/>
      <w:numFmt w:val="bullet"/>
      <w:lvlText w:val=""/>
      <w:lvlJc w:val="left"/>
      <w:pPr>
        <w:tabs>
          <w:tab w:val="num" w:pos="1440"/>
        </w:tabs>
        <w:ind w:left="1440" w:hanging="360"/>
      </w:pPr>
      <w:rPr>
        <w:rFonts w:ascii="Wingdings" w:hAnsi="Wingdings" w:hint="default"/>
      </w:rPr>
    </w:lvl>
    <w:lvl w:ilvl="2" w:tplc="45043F82" w:tentative="1">
      <w:start w:val="1"/>
      <w:numFmt w:val="bullet"/>
      <w:lvlText w:val=""/>
      <w:lvlJc w:val="left"/>
      <w:pPr>
        <w:tabs>
          <w:tab w:val="num" w:pos="2160"/>
        </w:tabs>
        <w:ind w:left="2160" w:hanging="360"/>
      </w:pPr>
      <w:rPr>
        <w:rFonts w:ascii="Wingdings" w:hAnsi="Wingdings" w:hint="default"/>
      </w:rPr>
    </w:lvl>
    <w:lvl w:ilvl="3" w:tplc="B40235B2" w:tentative="1">
      <w:start w:val="1"/>
      <w:numFmt w:val="bullet"/>
      <w:lvlText w:val=""/>
      <w:lvlJc w:val="left"/>
      <w:pPr>
        <w:tabs>
          <w:tab w:val="num" w:pos="2880"/>
        </w:tabs>
        <w:ind w:left="2880" w:hanging="360"/>
      </w:pPr>
      <w:rPr>
        <w:rFonts w:ascii="Wingdings" w:hAnsi="Wingdings" w:hint="default"/>
      </w:rPr>
    </w:lvl>
    <w:lvl w:ilvl="4" w:tplc="6AEE995A" w:tentative="1">
      <w:start w:val="1"/>
      <w:numFmt w:val="bullet"/>
      <w:lvlText w:val=""/>
      <w:lvlJc w:val="left"/>
      <w:pPr>
        <w:tabs>
          <w:tab w:val="num" w:pos="3600"/>
        </w:tabs>
        <w:ind w:left="3600" w:hanging="360"/>
      </w:pPr>
      <w:rPr>
        <w:rFonts w:ascii="Wingdings" w:hAnsi="Wingdings" w:hint="default"/>
      </w:rPr>
    </w:lvl>
    <w:lvl w:ilvl="5" w:tplc="97807C2E" w:tentative="1">
      <w:start w:val="1"/>
      <w:numFmt w:val="bullet"/>
      <w:lvlText w:val=""/>
      <w:lvlJc w:val="left"/>
      <w:pPr>
        <w:tabs>
          <w:tab w:val="num" w:pos="4320"/>
        </w:tabs>
        <w:ind w:left="4320" w:hanging="360"/>
      </w:pPr>
      <w:rPr>
        <w:rFonts w:ascii="Wingdings" w:hAnsi="Wingdings" w:hint="default"/>
      </w:rPr>
    </w:lvl>
    <w:lvl w:ilvl="6" w:tplc="7EB6AD10" w:tentative="1">
      <w:start w:val="1"/>
      <w:numFmt w:val="bullet"/>
      <w:lvlText w:val=""/>
      <w:lvlJc w:val="left"/>
      <w:pPr>
        <w:tabs>
          <w:tab w:val="num" w:pos="5040"/>
        </w:tabs>
        <w:ind w:left="5040" w:hanging="360"/>
      </w:pPr>
      <w:rPr>
        <w:rFonts w:ascii="Wingdings" w:hAnsi="Wingdings" w:hint="default"/>
      </w:rPr>
    </w:lvl>
    <w:lvl w:ilvl="7" w:tplc="D7905CD6" w:tentative="1">
      <w:start w:val="1"/>
      <w:numFmt w:val="bullet"/>
      <w:lvlText w:val=""/>
      <w:lvlJc w:val="left"/>
      <w:pPr>
        <w:tabs>
          <w:tab w:val="num" w:pos="5760"/>
        </w:tabs>
        <w:ind w:left="5760" w:hanging="360"/>
      </w:pPr>
      <w:rPr>
        <w:rFonts w:ascii="Wingdings" w:hAnsi="Wingdings" w:hint="default"/>
      </w:rPr>
    </w:lvl>
    <w:lvl w:ilvl="8" w:tplc="EFF2B26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AA66A8"/>
    <w:multiLevelType w:val="hybridMultilevel"/>
    <w:tmpl w:val="1820D180"/>
    <w:lvl w:ilvl="0" w:tplc="EE70FF0A">
      <w:start w:val="1"/>
      <w:numFmt w:val="decimal"/>
      <w:lvlText w:val="%1"/>
      <w:lvlJc w:val="left"/>
      <w:pPr>
        <w:ind w:left="1080" w:hanging="360"/>
      </w:pPr>
      <w:rPr>
        <w:rFonts w:asciiTheme="minorHAnsi" w:hAnsiTheme="minorHAnsi" w:cstheme="minorBidi" w:hint="default"/>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B671E7E"/>
    <w:multiLevelType w:val="hybridMultilevel"/>
    <w:tmpl w:val="B87C0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270352"/>
    <w:multiLevelType w:val="hybridMultilevel"/>
    <w:tmpl w:val="022EED1E"/>
    <w:lvl w:ilvl="0" w:tplc="FFFFFFFF">
      <w:start w:val="1"/>
      <w:numFmt w:val="decimal"/>
      <w:lvlText w:val="%1."/>
      <w:lvlJc w:val="left"/>
      <w:pPr>
        <w:ind w:left="1008" w:hanging="360"/>
      </w:pPr>
      <w:rPr>
        <w:rFonts w:cs="Times New Roman" w:hint="default"/>
      </w:rPr>
    </w:lvl>
    <w:lvl w:ilvl="1" w:tplc="FFFFFFFF" w:tentative="1">
      <w:start w:val="1"/>
      <w:numFmt w:val="lowerLetter"/>
      <w:lvlText w:val="%2."/>
      <w:lvlJc w:val="left"/>
      <w:pPr>
        <w:ind w:left="1728" w:hanging="360"/>
      </w:pPr>
    </w:lvl>
    <w:lvl w:ilvl="2" w:tplc="FFFFFFFF" w:tentative="1">
      <w:start w:val="1"/>
      <w:numFmt w:val="lowerRoman"/>
      <w:lvlText w:val="%3."/>
      <w:lvlJc w:val="right"/>
      <w:pPr>
        <w:ind w:left="2448" w:hanging="18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0" w15:restartNumberingAfterBreak="0">
    <w:nsid w:val="4F9547A4"/>
    <w:multiLevelType w:val="hybridMultilevel"/>
    <w:tmpl w:val="CBCE133E"/>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F66DE2"/>
    <w:multiLevelType w:val="hybridMultilevel"/>
    <w:tmpl w:val="022EED1E"/>
    <w:lvl w:ilvl="0" w:tplc="AE78A72E">
      <w:start w:val="1"/>
      <w:numFmt w:val="decimal"/>
      <w:lvlText w:val="%1."/>
      <w:lvlJc w:val="left"/>
      <w:pPr>
        <w:ind w:left="1008" w:hanging="360"/>
      </w:pPr>
      <w:rPr>
        <w:rFonts w:cs="Times New Roman"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2" w15:restartNumberingAfterBreak="0">
    <w:nsid w:val="67CF3747"/>
    <w:multiLevelType w:val="hybridMultilevel"/>
    <w:tmpl w:val="26E6A03C"/>
    <w:lvl w:ilvl="0" w:tplc="27BA7692">
      <w:start w:val="1"/>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abstractNum w:abstractNumId="13" w15:restartNumberingAfterBreak="0">
    <w:nsid w:val="67D76402"/>
    <w:multiLevelType w:val="hybridMultilevel"/>
    <w:tmpl w:val="2B304A32"/>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1386880">
    <w:abstractNumId w:val="7"/>
  </w:num>
  <w:num w:numId="2" w16cid:durableId="565259864">
    <w:abstractNumId w:val="8"/>
  </w:num>
  <w:num w:numId="3" w16cid:durableId="951323829">
    <w:abstractNumId w:val="12"/>
  </w:num>
  <w:num w:numId="4" w16cid:durableId="1297755562">
    <w:abstractNumId w:val="4"/>
  </w:num>
  <w:num w:numId="5" w16cid:durableId="4255413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6381555">
    <w:abstractNumId w:val="0"/>
  </w:num>
  <w:num w:numId="7" w16cid:durableId="1113405494">
    <w:abstractNumId w:val="6"/>
  </w:num>
  <w:num w:numId="8" w16cid:durableId="809632370">
    <w:abstractNumId w:val="2"/>
  </w:num>
  <w:num w:numId="9" w16cid:durableId="718088678">
    <w:abstractNumId w:val="11"/>
  </w:num>
  <w:num w:numId="10" w16cid:durableId="552010298">
    <w:abstractNumId w:val="1"/>
  </w:num>
  <w:num w:numId="11" w16cid:durableId="349989400">
    <w:abstractNumId w:val="10"/>
  </w:num>
  <w:num w:numId="12" w16cid:durableId="547107426">
    <w:abstractNumId w:val="13"/>
  </w:num>
  <w:num w:numId="13" w16cid:durableId="1062604117">
    <w:abstractNumId w:val="5"/>
  </w:num>
  <w:num w:numId="14" w16cid:durableId="788932880">
    <w:abstractNumId w:val="3"/>
  </w:num>
  <w:num w:numId="15" w16cid:durableId="2668168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7138E"/>
    <w:rsid w:val="00003534"/>
    <w:rsid w:val="00004CCB"/>
    <w:rsid w:val="00067CD0"/>
    <w:rsid w:val="000C06EC"/>
    <w:rsid w:val="00144A69"/>
    <w:rsid w:val="001B0E56"/>
    <w:rsid w:val="001D59AA"/>
    <w:rsid w:val="001E2F39"/>
    <w:rsid w:val="001E68B1"/>
    <w:rsid w:val="00225B0F"/>
    <w:rsid w:val="002603C1"/>
    <w:rsid w:val="00277770"/>
    <w:rsid w:val="00297215"/>
    <w:rsid w:val="00325504"/>
    <w:rsid w:val="003F1FCA"/>
    <w:rsid w:val="003F2856"/>
    <w:rsid w:val="0043580A"/>
    <w:rsid w:val="00465C0B"/>
    <w:rsid w:val="004752D0"/>
    <w:rsid w:val="005C2DE8"/>
    <w:rsid w:val="005E614A"/>
    <w:rsid w:val="006B7CBD"/>
    <w:rsid w:val="006D4B12"/>
    <w:rsid w:val="007130AA"/>
    <w:rsid w:val="00743367"/>
    <w:rsid w:val="00775EC7"/>
    <w:rsid w:val="008B6559"/>
    <w:rsid w:val="008F3CF2"/>
    <w:rsid w:val="00A50FD5"/>
    <w:rsid w:val="00A522F6"/>
    <w:rsid w:val="00A97E4F"/>
    <w:rsid w:val="00AB067A"/>
    <w:rsid w:val="00B129C8"/>
    <w:rsid w:val="00B7138E"/>
    <w:rsid w:val="00B86A81"/>
    <w:rsid w:val="00BC3DD5"/>
    <w:rsid w:val="00BF57C2"/>
    <w:rsid w:val="00C20A6E"/>
    <w:rsid w:val="00CD2797"/>
    <w:rsid w:val="00CE2994"/>
    <w:rsid w:val="00D424CD"/>
    <w:rsid w:val="00DF569F"/>
    <w:rsid w:val="00E1231C"/>
    <w:rsid w:val="00EE091F"/>
    <w:rsid w:val="00EF7AA1"/>
    <w:rsid w:val="00F00B47"/>
    <w:rsid w:val="00F223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8B28"/>
  <w15:docId w15:val="{815C44C3-EBD5-43F3-9BF4-3072EB55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138E"/>
  </w:style>
  <w:style w:type="paragraph" w:styleId="3">
    <w:name w:val="heading 3"/>
    <w:basedOn w:val="a"/>
    <w:next w:val="a"/>
    <w:link w:val="30"/>
    <w:qFormat/>
    <w:rsid w:val="00A50FD5"/>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38E"/>
    <w:pPr>
      <w:ind w:left="720"/>
      <w:contextualSpacing/>
    </w:pPr>
  </w:style>
  <w:style w:type="table" w:styleId="a4">
    <w:name w:val="Table Grid"/>
    <w:basedOn w:val="a1"/>
    <w:uiPriority w:val="59"/>
    <w:rsid w:val="00BF57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
    <w:name w:val="Без интервала1"/>
    <w:rsid w:val="00A522F6"/>
    <w:pPr>
      <w:spacing w:after="0" w:line="240" w:lineRule="auto"/>
    </w:pPr>
    <w:rPr>
      <w:rFonts w:ascii="Calibri" w:eastAsia="Times New Roman" w:hAnsi="Calibri" w:cs="Calibri"/>
    </w:rPr>
  </w:style>
  <w:style w:type="paragraph" w:customStyle="1" w:styleId="2">
    <w:name w:val="Без интервала2"/>
    <w:rsid w:val="00DF569F"/>
    <w:pPr>
      <w:spacing w:after="0" w:line="240" w:lineRule="auto"/>
    </w:pPr>
    <w:rPr>
      <w:rFonts w:ascii="Calibri" w:eastAsia="Times New Roman" w:hAnsi="Calibri" w:cs="Calibri"/>
    </w:rPr>
  </w:style>
  <w:style w:type="character" w:customStyle="1" w:styleId="30">
    <w:name w:val="Заголовок 3 Знак"/>
    <w:basedOn w:val="a0"/>
    <w:link w:val="3"/>
    <w:rsid w:val="00A50FD5"/>
    <w:rPr>
      <w:rFonts w:ascii="Arial" w:eastAsia="Times New Roman" w:hAnsi="Arial" w:cs="Times New Roman"/>
      <w:b/>
      <w:bCs/>
      <w:sz w:val="26"/>
      <w:szCs w:val="26"/>
      <w:lang w:val="x-none" w:eastAsia="x-none"/>
    </w:rPr>
  </w:style>
  <w:style w:type="character" w:styleId="a5">
    <w:name w:val="Hyperlink"/>
    <w:uiPriority w:val="99"/>
    <w:rsid w:val="00A50FD5"/>
    <w:rPr>
      <w:color w:val="0000FF"/>
      <w:u w:val="single"/>
    </w:rPr>
  </w:style>
  <w:style w:type="paragraph" w:customStyle="1" w:styleId="20">
    <w:name w:val="Обычный (веб) Знак2 Знак"/>
    <w:aliases w:val="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Обычный (Web)"/>
    <w:basedOn w:val="a"/>
    <w:next w:val="a6"/>
    <w:link w:val="a7"/>
    <w:uiPriority w:val="99"/>
    <w:qFormat/>
    <w:rsid w:val="00A50FD5"/>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8">
    <w:name w:val="Emphasis"/>
    <w:uiPriority w:val="20"/>
    <w:qFormat/>
    <w:rsid w:val="00A50FD5"/>
    <w:rPr>
      <w:i/>
      <w:iCs/>
    </w:rPr>
  </w:style>
  <w:style w:type="character" w:customStyle="1" w:styleId="a7">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Обычный (Web) Знак"/>
    <w:link w:val="20"/>
    <w:uiPriority w:val="99"/>
    <w:rsid w:val="00A50FD5"/>
    <w:rPr>
      <w:rFonts w:ascii="Times New Roman" w:eastAsia="Times New Roman" w:hAnsi="Times New Roman" w:cs="Times New Roman"/>
      <w:sz w:val="24"/>
      <w:szCs w:val="24"/>
      <w:lang w:val="x-none" w:eastAsia="x-none"/>
    </w:rPr>
  </w:style>
  <w:style w:type="paragraph" w:customStyle="1" w:styleId="s1">
    <w:name w:val="s_1"/>
    <w:basedOn w:val="a"/>
    <w:rsid w:val="00A50F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50F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rsid w:val="00A50FD5"/>
    <w:rPr>
      <w:rFonts w:ascii="Times New Roman" w:hAnsi="Times New Roman" w:cs="Times New Roman" w:hint="default"/>
      <w:b w:val="0"/>
      <w:bCs w:val="0"/>
      <w:i w:val="0"/>
      <w:iCs w:val="0"/>
      <w:color w:val="000000"/>
      <w:sz w:val="28"/>
      <w:szCs w:val="28"/>
    </w:rPr>
  </w:style>
  <w:style w:type="paragraph" w:customStyle="1" w:styleId="Textbody">
    <w:name w:val="Text body"/>
    <w:basedOn w:val="a"/>
    <w:rsid w:val="00A50FD5"/>
    <w:pPr>
      <w:suppressAutoHyphens/>
      <w:autoSpaceDN w:val="0"/>
      <w:spacing w:after="140"/>
      <w:textAlignment w:val="baseline"/>
    </w:pPr>
    <w:rPr>
      <w:rFonts w:ascii="Liberation Serif" w:eastAsia="Droid Sans Fallback" w:hAnsi="Liberation Serif" w:cs="Noto Sans Devanagari"/>
      <w:kern w:val="3"/>
      <w:sz w:val="24"/>
      <w:szCs w:val="24"/>
      <w:lang w:eastAsia="zh-CN" w:bidi="hi-IN"/>
    </w:rPr>
  </w:style>
  <w:style w:type="paragraph" w:styleId="a6">
    <w:name w:val="Normal (Web)"/>
    <w:basedOn w:val="a"/>
    <w:uiPriority w:val="99"/>
    <w:semiHidden/>
    <w:unhideWhenUsed/>
    <w:rsid w:val="00A50FD5"/>
    <w:rPr>
      <w:rFonts w:ascii="Times New Roman" w:hAnsi="Times New Roman" w:cs="Times New Roman"/>
      <w:sz w:val="24"/>
      <w:szCs w:val="24"/>
    </w:rPr>
  </w:style>
  <w:style w:type="paragraph" w:customStyle="1" w:styleId="Default">
    <w:name w:val="Default"/>
    <w:rsid w:val="00A50FD5"/>
    <w:pPr>
      <w:widowControl w:val="0"/>
      <w:suppressAutoHyphens/>
      <w:autoSpaceDN w:val="0"/>
      <w:spacing w:after="0" w:line="240" w:lineRule="auto"/>
      <w:textAlignment w:val="baseline"/>
    </w:pPr>
    <w:rPr>
      <w:rFonts w:ascii="Times New Roman" w:eastAsia="Andale Sans UI" w:hAnsi="Times New Roman" w:cs="Tahoma"/>
      <w:color w:val="000000"/>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33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824</TotalTime>
  <Pages>3</Pages>
  <Words>535</Words>
  <Characters>3051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Гущина</dc:creator>
  <cp:lastModifiedBy>Admin</cp:lastModifiedBy>
  <cp:revision>19</cp:revision>
  <cp:lastPrinted>2021-03-24T09:18:00Z</cp:lastPrinted>
  <dcterms:created xsi:type="dcterms:W3CDTF">2021-03-23T04:09:00Z</dcterms:created>
  <dcterms:modified xsi:type="dcterms:W3CDTF">2022-12-22T13:53:00Z</dcterms:modified>
</cp:coreProperties>
</file>