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FB7B5" w14:textId="77777777" w:rsidR="00B7138E" w:rsidRPr="00A522F6" w:rsidRDefault="00B7138E" w:rsidP="00B7138E">
      <w:pPr>
        <w:jc w:val="center"/>
        <w:rPr>
          <w:rFonts w:ascii="Times New Roman" w:hAnsi="Times New Roman" w:cs="Times New Roman"/>
          <w:sz w:val="28"/>
          <w:szCs w:val="28"/>
        </w:rPr>
      </w:pPr>
      <w:r w:rsidRPr="00A522F6">
        <w:rPr>
          <w:rFonts w:ascii="Times New Roman" w:hAnsi="Times New Roman" w:cs="Times New Roman"/>
          <w:sz w:val="28"/>
          <w:szCs w:val="28"/>
        </w:rPr>
        <w:t>ПРОТОКОЛ</w:t>
      </w:r>
    </w:p>
    <w:p w14:paraId="7277672E" w14:textId="318B4FB0" w:rsidR="00B7138E" w:rsidRPr="00A522F6" w:rsidRDefault="00DD4F54" w:rsidP="00B7138E">
      <w:pPr>
        <w:jc w:val="center"/>
        <w:rPr>
          <w:rFonts w:ascii="Times New Roman" w:hAnsi="Times New Roman" w:cs="Times New Roman"/>
          <w:sz w:val="28"/>
          <w:szCs w:val="28"/>
        </w:rPr>
      </w:pPr>
      <w:r>
        <w:rPr>
          <w:rFonts w:ascii="Times New Roman" w:hAnsi="Times New Roman" w:cs="Times New Roman"/>
          <w:sz w:val="28"/>
          <w:szCs w:val="28"/>
        </w:rPr>
        <w:t xml:space="preserve">расширенного заседания </w:t>
      </w:r>
      <w:r w:rsidR="00B7138E" w:rsidRPr="00A522F6">
        <w:rPr>
          <w:rFonts w:ascii="Times New Roman" w:hAnsi="Times New Roman" w:cs="Times New Roman"/>
          <w:sz w:val="28"/>
          <w:szCs w:val="28"/>
        </w:rPr>
        <w:t>Совета по развитию малого и среднего предпринимательства при Администрации Атяшевского муниципального района</w:t>
      </w:r>
    </w:p>
    <w:p w14:paraId="69BE340A" w14:textId="6B93DDD0" w:rsidR="00B7138E" w:rsidRPr="00A522F6" w:rsidRDefault="00B7138E" w:rsidP="00B7138E">
      <w:pPr>
        <w:jc w:val="right"/>
        <w:rPr>
          <w:rFonts w:ascii="Times New Roman" w:hAnsi="Times New Roman" w:cs="Times New Roman"/>
          <w:sz w:val="28"/>
          <w:szCs w:val="28"/>
        </w:rPr>
      </w:pPr>
      <w:r w:rsidRPr="00A522F6">
        <w:rPr>
          <w:rFonts w:ascii="Times New Roman" w:hAnsi="Times New Roman" w:cs="Times New Roman"/>
          <w:sz w:val="28"/>
          <w:szCs w:val="28"/>
        </w:rPr>
        <w:t>№</w:t>
      </w:r>
      <w:r w:rsidR="00B86B41">
        <w:rPr>
          <w:rFonts w:ascii="Times New Roman" w:hAnsi="Times New Roman" w:cs="Times New Roman"/>
          <w:sz w:val="28"/>
          <w:szCs w:val="28"/>
        </w:rPr>
        <w:t>4</w:t>
      </w:r>
      <w:r w:rsidRPr="00A522F6">
        <w:rPr>
          <w:rFonts w:ascii="Times New Roman" w:hAnsi="Times New Roman" w:cs="Times New Roman"/>
          <w:sz w:val="28"/>
          <w:szCs w:val="28"/>
        </w:rPr>
        <w:t xml:space="preserve"> от </w:t>
      </w:r>
      <w:r w:rsidR="00325504">
        <w:rPr>
          <w:rFonts w:ascii="Times New Roman" w:hAnsi="Times New Roman" w:cs="Times New Roman"/>
          <w:sz w:val="28"/>
          <w:szCs w:val="28"/>
        </w:rPr>
        <w:t>2</w:t>
      </w:r>
      <w:r w:rsidR="00B86B41">
        <w:rPr>
          <w:rFonts w:ascii="Times New Roman" w:hAnsi="Times New Roman" w:cs="Times New Roman"/>
          <w:sz w:val="28"/>
          <w:szCs w:val="28"/>
        </w:rPr>
        <w:t>9</w:t>
      </w:r>
      <w:r w:rsidR="00325504">
        <w:rPr>
          <w:rFonts w:ascii="Times New Roman" w:hAnsi="Times New Roman" w:cs="Times New Roman"/>
          <w:sz w:val="28"/>
          <w:szCs w:val="28"/>
        </w:rPr>
        <w:t xml:space="preserve"> </w:t>
      </w:r>
      <w:r w:rsidR="00B86B41">
        <w:rPr>
          <w:rFonts w:ascii="Times New Roman" w:hAnsi="Times New Roman" w:cs="Times New Roman"/>
          <w:sz w:val="28"/>
          <w:szCs w:val="28"/>
        </w:rPr>
        <w:t>ноября</w:t>
      </w:r>
      <w:r w:rsidRPr="00A522F6">
        <w:rPr>
          <w:rFonts w:ascii="Times New Roman" w:hAnsi="Times New Roman" w:cs="Times New Roman"/>
          <w:sz w:val="28"/>
          <w:szCs w:val="28"/>
        </w:rPr>
        <w:t xml:space="preserve"> 202</w:t>
      </w:r>
      <w:r w:rsidR="00325504">
        <w:rPr>
          <w:rFonts w:ascii="Times New Roman" w:hAnsi="Times New Roman" w:cs="Times New Roman"/>
          <w:sz w:val="28"/>
          <w:szCs w:val="28"/>
        </w:rPr>
        <w:t>2</w:t>
      </w:r>
      <w:r w:rsidRPr="00A522F6">
        <w:rPr>
          <w:rFonts w:ascii="Times New Roman" w:hAnsi="Times New Roman" w:cs="Times New Roman"/>
          <w:sz w:val="28"/>
          <w:szCs w:val="28"/>
        </w:rPr>
        <w:t xml:space="preserve"> года</w:t>
      </w:r>
    </w:p>
    <w:p w14:paraId="40DF45DD" w14:textId="07B12E88"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Время проведения:  </w:t>
      </w:r>
      <w:r w:rsidR="00DD4F54">
        <w:rPr>
          <w:rFonts w:ascii="Times New Roman" w:hAnsi="Times New Roman" w:cs="Times New Roman"/>
          <w:sz w:val="28"/>
          <w:szCs w:val="28"/>
        </w:rPr>
        <w:t>10</w:t>
      </w:r>
      <w:r w:rsidRPr="00A522F6">
        <w:rPr>
          <w:rFonts w:ascii="Times New Roman" w:hAnsi="Times New Roman" w:cs="Times New Roman"/>
          <w:sz w:val="28"/>
          <w:szCs w:val="28"/>
        </w:rPr>
        <w:t>:00</w:t>
      </w:r>
    </w:p>
    <w:p w14:paraId="50880E25" w14:textId="1435D452"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Место проведения: р.п.Атяшево,ул.Центральная,д.8.</w:t>
      </w:r>
    </w:p>
    <w:p w14:paraId="0E9379A3" w14:textId="54E6841D"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з</w:t>
      </w:r>
      <w:r w:rsidRPr="00A522F6">
        <w:rPr>
          <w:rFonts w:ascii="Times New Roman" w:hAnsi="Times New Roman" w:cs="Times New Roman"/>
          <w:sz w:val="28"/>
          <w:szCs w:val="28"/>
        </w:rPr>
        <w:t xml:space="preserve">дание Администрации Атяшевского </w:t>
      </w:r>
    </w:p>
    <w:p w14:paraId="4AAE0DAC" w14:textId="4D1B5F10" w:rsidR="00B7138E" w:rsidRPr="00A522F6" w:rsidRDefault="00B7138E" w:rsidP="00B7138E">
      <w:pPr>
        <w:spacing w:after="0"/>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м</w:t>
      </w:r>
      <w:r w:rsidRPr="00A522F6">
        <w:rPr>
          <w:rFonts w:ascii="Times New Roman" w:hAnsi="Times New Roman" w:cs="Times New Roman"/>
          <w:sz w:val="28"/>
          <w:szCs w:val="28"/>
        </w:rPr>
        <w:t xml:space="preserve">униципального района </w:t>
      </w:r>
    </w:p>
    <w:p w14:paraId="0B27FF8D" w14:textId="791CC901"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Присутствовали: Председатель Совета по развитии   малого и среднего   предпринимательства при Администрации Атяшевского  </w:t>
      </w:r>
    </w:p>
    <w:p w14:paraId="18836A5D" w14:textId="2EDA430D" w:rsidR="00B7138E" w:rsidRPr="00A522F6" w:rsidRDefault="00A522F6" w:rsidP="00A522F6">
      <w:pPr>
        <w:spacing w:after="0"/>
        <w:ind w:left="2977"/>
        <w:rPr>
          <w:rFonts w:ascii="Times New Roman" w:hAnsi="Times New Roman" w:cs="Times New Roman"/>
          <w:sz w:val="28"/>
          <w:szCs w:val="28"/>
        </w:rPr>
      </w:pPr>
      <w:r>
        <w:rPr>
          <w:rFonts w:ascii="Times New Roman" w:hAnsi="Times New Roman" w:cs="Times New Roman"/>
          <w:sz w:val="28"/>
          <w:szCs w:val="28"/>
        </w:rPr>
        <w:t>м</w:t>
      </w:r>
      <w:r w:rsidR="00B7138E" w:rsidRPr="00A522F6">
        <w:rPr>
          <w:rFonts w:ascii="Times New Roman" w:hAnsi="Times New Roman" w:cs="Times New Roman"/>
          <w:sz w:val="28"/>
          <w:szCs w:val="28"/>
        </w:rPr>
        <w:t>униципального района</w:t>
      </w:r>
      <w:r w:rsidR="00EF7AA1">
        <w:rPr>
          <w:rFonts w:ascii="Times New Roman" w:hAnsi="Times New Roman" w:cs="Times New Roman"/>
          <w:sz w:val="28"/>
          <w:szCs w:val="28"/>
        </w:rPr>
        <w:t xml:space="preserve"> </w:t>
      </w:r>
      <w:r w:rsidR="00B7138E" w:rsidRPr="00A522F6">
        <w:rPr>
          <w:rFonts w:ascii="Times New Roman" w:hAnsi="Times New Roman" w:cs="Times New Roman"/>
          <w:sz w:val="28"/>
          <w:szCs w:val="28"/>
        </w:rPr>
        <w:t>- Чернышев С.Н.</w:t>
      </w:r>
    </w:p>
    <w:p w14:paraId="049436B9" w14:textId="2AB1F154"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 xml:space="preserve">Члены Совета по развитию малого и среднего </w:t>
      </w:r>
    </w:p>
    <w:p w14:paraId="47BBA601" w14:textId="725AD578" w:rsidR="00B7138E" w:rsidRPr="00A522F6" w:rsidRDefault="00B7138E" w:rsidP="00A522F6">
      <w:pPr>
        <w:spacing w:after="0"/>
        <w:ind w:left="2977"/>
        <w:rPr>
          <w:rFonts w:ascii="Times New Roman" w:hAnsi="Times New Roman" w:cs="Times New Roman"/>
          <w:sz w:val="28"/>
          <w:szCs w:val="28"/>
        </w:rPr>
      </w:pPr>
      <w:r w:rsidRPr="00A522F6">
        <w:rPr>
          <w:rFonts w:ascii="Times New Roman" w:hAnsi="Times New Roman" w:cs="Times New Roman"/>
          <w:sz w:val="28"/>
          <w:szCs w:val="28"/>
        </w:rPr>
        <w:t>предпринимательства при Администрации Атяшевского   муниципального района</w:t>
      </w:r>
    </w:p>
    <w:p w14:paraId="04DC4D28" w14:textId="77777777"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Суняйкин А.Д.</w:t>
      </w:r>
    </w:p>
    <w:p w14:paraId="1288B460" w14:textId="036CDB2A"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325504">
        <w:rPr>
          <w:rFonts w:ascii="Times New Roman" w:hAnsi="Times New Roman" w:cs="Times New Roman"/>
          <w:sz w:val="28"/>
          <w:szCs w:val="28"/>
        </w:rPr>
        <w:t>Курочкина А.А.</w:t>
      </w:r>
    </w:p>
    <w:p w14:paraId="217C8D3C" w14:textId="2D70CCC4"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00325504">
        <w:rPr>
          <w:rFonts w:ascii="Times New Roman" w:hAnsi="Times New Roman" w:cs="Times New Roman"/>
          <w:sz w:val="28"/>
          <w:szCs w:val="28"/>
        </w:rPr>
        <w:t>Вдовин А.Н.</w:t>
      </w:r>
      <w:r w:rsidRPr="00A522F6">
        <w:rPr>
          <w:rFonts w:ascii="Times New Roman" w:hAnsi="Times New Roman" w:cs="Times New Roman"/>
          <w:sz w:val="28"/>
          <w:szCs w:val="28"/>
        </w:rPr>
        <w:t xml:space="preserve">                                                                                          </w:t>
      </w:r>
    </w:p>
    <w:p w14:paraId="4242FFC7" w14:textId="46FE15D1"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Толстова Т.С.</w:t>
      </w:r>
    </w:p>
    <w:p w14:paraId="1F5B4BFD" w14:textId="091B2FE9" w:rsidR="00B7138E" w:rsidRPr="00A522F6" w:rsidRDefault="00B7138E" w:rsidP="00B7138E">
      <w:pPr>
        <w:spacing w:after="0" w:line="240" w:lineRule="auto"/>
        <w:rPr>
          <w:rFonts w:ascii="Times New Roman" w:hAnsi="Times New Roman" w:cs="Times New Roman"/>
          <w:sz w:val="28"/>
          <w:szCs w:val="28"/>
        </w:rPr>
      </w:pPr>
      <w:r w:rsidRPr="00A522F6">
        <w:rPr>
          <w:rFonts w:ascii="Times New Roman" w:hAnsi="Times New Roman" w:cs="Times New Roman"/>
          <w:sz w:val="28"/>
          <w:szCs w:val="28"/>
        </w:rPr>
        <w:t xml:space="preserve">                                         </w:t>
      </w:r>
      <w:r w:rsidR="00A522F6">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325746F4" w14:textId="1D0C731E" w:rsidR="00DD4F54" w:rsidRPr="00DD4F54" w:rsidRDefault="00B7138E" w:rsidP="00DD4F54">
      <w:pPr>
        <w:spacing w:after="0"/>
        <w:ind w:left="2977" w:hanging="2835"/>
        <w:rPr>
          <w:rFonts w:ascii="Times New Roman" w:hAnsi="Times New Roman" w:cs="Times New Roman"/>
          <w:sz w:val="28"/>
          <w:szCs w:val="28"/>
        </w:rPr>
      </w:pPr>
      <w:r w:rsidRPr="00A522F6">
        <w:rPr>
          <w:rFonts w:ascii="Times New Roman" w:hAnsi="Times New Roman" w:cs="Times New Roman"/>
          <w:sz w:val="28"/>
          <w:szCs w:val="28"/>
        </w:rPr>
        <w:t xml:space="preserve">        </w:t>
      </w:r>
      <w:r w:rsidR="006D4B12" w:rsidRPr="00A522F6">
        <w:rPr>
          <w:rFonts w:ascii="Times New Roman" w:hAnsi="Times New Roman" w:cs="Times New Roman"/>
          <w:sz w:val="28"/>
          <w:szCs w:val="28"/>
        </w:rPr>
        <w:t xml:space="preserve">    </w:t>
      </w:r>
      <w:r w:rsidRPr="00A522F6">
        <w:rPr>
          <w:rFonts w:ascii="Times New Roman" w:hAnsi="Times New Roman" w:cs="Times New Roman"/>
          <w:sz w:val="28"/>
          <w:szCs w:val="28"/>
        </w:rPr>
        <w:t xml:space="preserve">Приглашенные: </w:t>
      </w:r>
      <w:r w:rsidR="00DD4F54">
        <w:rPr>
          <w:rFonts w:ascii="Times New Roman" w:hAnsi="Times New Roman" w:cs="Times New Roman"/>
          <w:sz w:val="28"/>
          <w:szCs w:val="28"/>
        </w:rPr>
        <w:t xml:space="preserve">   </w:t>
      </w:r>
      <w:r w:rsidR="00DD4F54" w:rsidRPr="00DD4F54">
        <w:rPr>
          <w:rFonts w:ascii="Times New Roman" w:hAnsi="Times New Roman" w:cs="Times New Roman"/>
          <w:sz w:val="28"/>
          <w:szCs w:val="28"/>
        </w:rPr>
        <w:t xml:space="preserve">Глава Атяшевского муниципального района Прокин </w:t>
      </w:r>
      <w:r w:rsidR="00DD4F54">
        <w:rPr>
          <w:rFonts w:ascii="Times New Roman" w:hAnsi="Times New Roman" w:cs="Times New Roman"/>
          <w:sz w:val="28"/>
          <w:szCs w:val="28"/>
        </w:rPr>
        <w:t xml:space="preserve">  </w:t>
      </w:r>
      <w:r w:rsidR="00DD4F54" w:rsidRPr="00DD4F54">
        <w:rPr>
          <w:rFonts w:ascii="Times New Roman" w:hAnsi="Times New Roman" w:cs="Times New Roman"/>
          <w:sz w:val="28"/>
          <w:szCs w:val="28"/>
        </w:rPr>
        <w:t>В.Г.;</w:t>
      </w:r>
    </w:p>
    <w:p w14:paraId="7D5BF526" w14:textId="27484E87" w:rsidR="00B7138E" w:rsidRPr="00DD4F54" w:rsidRDefault="00DD4F54" w:rsidP="00DD4F54">
      <w:pPr>
        <w:spacing w:after="0"/>
        <w:ind w:left="3119" w:hanging="142"/>
        <w:rPr>
          <w:rFonts w:ascii="Times New Roman" w:hAnsi="Times New Roman" w:cs="Times New Roman"/>
          <w:sz w:val="28"/>
          <w:szCs w:val="28"/>
        </w:rPr>
      </w:pPr>
      <w:r w:rsidRPr="00DD4F54">
        <w:rPr>
          <w:rFonts w:ascii="Times New Roman" w:hAnsi="Times New Roman" w:cs="Times New Roman"/>
          <w:sz w:val="28"/>
          <w:szCs w:val="28"/>
        </w:rPr>
        <w:t>Сотрудники Администрации Атяшевского муниципального района;</w:t>
      </w:r>
    </w:p>
    <w:p w14:paraId="1BF95B00" w14:textId="0613777A" w:rsidR="00DD4F54" w:rsidRPr="00DD4F54" w:rsidRDefault="00DD4F54" w:rsidP="00DD4F54">
      <w:pPr>
        <w:spacing w:after="0"/>
        <w:ind w:left="3119" w:hanging="142"/>
        <w:rPr>
          <w:rFonts w:ascii="Times New Roman" w:hAnsi="Times New Roman" w:cs="Times New Roman"/>
          <w:sz w:val="28"/>
          <w:szCs w:val="28"/>
        </w:rPr>
      </w:pPr>
      <w:r w:rsidRPr="00DD4F54">
        <w:rPr>
          <w:rFonts w:ascii="Times New Roman" w:hAnsi="Times New Roman" w:cs="Times New Roman"/>
          <w:sz w:val="28"/>
          <w:szCs w:val="28"/>
        </w:rPr>
        <w:t>Главы сельских, городского поселений;</w:t>
      </w:r>
    </w:p>
    <w:p w14:paraId="33DB3466" w14:textId="07EDD7A8" w:rsidR="00DD4F54" w:rsidRPr="00DD4F54" w:rsidRDefault="00DD4F54" w:rsidP="00DD4F54">
      <w:pPr>
        <w:spacing w:after="0"/>
        <w:ind w:left="3119" w:hanging="142"/>
        <w:rPr>
          <w:rFonts w:ascii="Times New Roman" w:hAnsi="Times New Roman" w:cs="Times New Roman"/>
          <w:sz w:val="28"/>
          <w:szCs w:val="28"/>
        </w:rPr>
      </w:pPr>
      <w:r w:rsidRPr="00DD4F54">
        <w:rPr>
          <w:rFonts w:ascii="Times New Roman" w:hAnsi="Times New Roman" w:cs="Times New Roman"/>
          <w:sz w:val="28"/>
          <w:szCs w:val="28"/>
        </w:rPr>
        <w:t>Индивидуальные предприниматели района;</w:t>
      </w:r>
    </w:p>
    <w:p w14:paraId="4A77040C" w14:textId="5DCB8A74" w:rsidR="00DD4F54" w:rsidRPr="00DD4F54" w:rsidRDefault="00DD4F54" w:rsidP="00DD4F54">
      <w:pPr>
        <w:spacing w:after="0"/>
        <w:ind w:left="3119" w:hanging="142"/>
        <w:rPr>
          <w:rFonts w:ascii="Times New Roman" w:hAnsi="Times New Roman" w:cs="Times New Roman"/>
          <w:sz w:val="28"/>
          <w:szCs w:val="28"/>
          <w:shd w:val="clear" w:color="auto" w:fill="FFFFFF"/>
        </w:rPr>
      </w:pPr>
      <w:r w:rsidRPr="00DD4F54">
        <w:rPr>
          <w:rFonts w:ascii="Times New Roman" w:hAnsi="Times New Roman" w:cs="Times New Roman"/>
          <w:sz w:val="28"/>
          <w:szCs w:val="28"/>
          <w:shd w:val="clear" w:color="auto" w:fill="FFFFFF"/>
        </w:rPr>
        <w:t>Учащихся  аграрного техникума и молодежи района;</w:t>
      </w:r>
    </w:p>
    <w:p w14:paraId="2E8F48DA" w14:textId="77777777" w:rsidR="00DD4F54" w:rsidRDefault="00DD4F54" w:rsidP="00DD4F54">
      <w:pPr>
        <w:spacing w:after="0"/>
        <w:ind w:left="3119" w:hanging="142"/>
        <w:jc w:val="both"/>
        <w:rPr>
          <w:rFonts w:ascii="Times New Roman" w:hAnsi="Times New Roman" w:cs="Times New Roman"/>
          <w:sz w:val="28"/>
          <w:szCs w:val="28"/>
        </w:rPr>
      </w:pPr>
      <w:r w:rsidRPr="00DD4F54">
        <w:rPr>
          <w:rFonts w:ascii="Times New Roman" w:hAnsi="Times New Roman" w:cs="Times New Roman"/>
          <w:sz w:val="28"/>
          <w:szCs w:val="28"/>
        </w:rPr>
        <w:t>Сотрудник центра «Мой бизнес» РМ Зиняева В.А.;</w:t>
      </w:r>
    </w:p>
    <w:p w14:paraId="0EAC6185" w14:textId="3F655C36" w:rsidR="00DD4F54" w:rsidRPr="00DD4F54" w:rsidRDefault="00DD4F54" w:rsidP="00DD4F54">
      <w:pPr>
        <w:spacing w:after="0"/>
        <w:ind w:left="3119" w:hanging="142"/>
        <w:jc w:val="both"/>
        <w:rPr>
          <w:rFonts w:ascii="Times New Roman" w:hAnsi="Times New Roman" w:cs="Times New Roman"/>
          <w:sz w:val="28"/>
          <w:szCs w:val="28"/>
        </w:rPr>
      </w:pPr>
      <w:r w:rsidRPr="00DD4F54">
        <w:rPr>
          <w:rFonts w:ascii="Times New Roman" w:hAnsi="Times New Roman" w:cs="Times New Roman"/>
          <w:sz w:val="28"/>
          <w:szCs w:val="28"/>
        </w:rPr>
        <w:t xml:space="preserve">Главный экономист отделения-НБ РМ Волго-Вятского ГУ Банка России Сонина М.В.; </w:t>
      </w:r>
    </w:p>
    <w:p w14:paraId="38724F20" w14:textId="77777777" w:rsidR="00DD4F54" w:rsidRDefault="00DD4F54" w:rsidP="00DD4F54">
      <w:pPr>
        <w:spacing w:after="0"/>
        <w:ind w:left="3119" w:hanging="142"/>
        <w:jc w:val="both"/>
        <w:rPr>
          <w:rFonts w:ascii="Times New Roman" w:hAnsi="Times New Roman" w:cs="Times New Roman"/>
          <w:sz w:val="28"/>
          <w:szCs w:val="28"/>
        </w:rPr>
      </w:pPr>
      <w:r w:rsidRPr="00DD4F54">
        <w:rPr>
          <w:rFonts w:ascii="Times New Roman" w:hAnsi="Times New Roman" w:cs="Times New Roman"/>
          <w:sz w:val="28"/>
          <w:szCs w:val="28"/>
        </w:rPr>
        <w:t>Менеджер по продажам продуктов Мордовского отделения №8589 ПАО Сбербанк Губанов А.С.;</w:t>
      </w:r>
    </w:p>
    <w:p w14:paraId="10CD59B4" w14:textId="4A0B8ECE" w:rsidR="00DD4F54" w:rsidRPr="00DD4F54" w:rsidRDefault="00DD4F54" w:rsidP="00DD4F54">
      <w:pPr>
        <w:spacing w:after="0"/>
        <w:ind w:left="3119" w:hanging="142"/>
        <w:jc w:val="both"/>
        <w:rPr>
          <w:rFonts w:ascii="Times New Roman" w:hAnsi="Times New Roman" w:cs="Times New Roman"/>
          <w:sz w:val="28"/>
          <w:szCs w:val="28"/>
        </w:rPr>
      </w:pPr>
      <w:r w:rsidRPr="00DD4F54">
        <w:rPr>
          <w:rFonts w:ascii="Times New Roman" w:hAnsi="Times New Roman" w:cs="Times New Roman"/>
          <w:sz w:val="28"/>
          <w:szCs w:val="28"/>
        </w:rPr>
        <w:t xml:space="preserve">Управляющий доп. офисом в рп. Атяшево филиала АО Россельхозбанк Федосеев А.А.;  </w:t>
      </w:r>
    </w:p>
    <w:p w14:paraId="103BEB2F" w14:textId="7AA7C213" w:rsidR="00DD4F54" w:rsidRPr="00DD4F54" w:rsidRDefault="00DD4F54" w:rsidP="00DD4F54">
      <w:pPr>
        <w:spacing w:after="0"/>
        <w:ind w:left="3119" w:hanging="142"/>
        <w:jc w:val="both"/>
        <w:rPr>
          <w:rFonts w:ascii="Times New Roman" w:hAnsi="Times New Roman" w:cs="Times New Roman"/>
          <w:sz w:val="28"/>
          <w:szCs w:val="28"/>
        </w:rPr>
      </w:pPr>
      <w:r w:rsidRPr="00DD4F54">
        <w:rPr>
          <w:rFonts w:ascii="Times New Roman" w:hAnsi="Times New Roman" w:cs="Times New Roman"/>
          <w:sz w:val="28"/>
          <w:szCs w:val="28"/>
        </w:rPr>
        <w:t>Заместитель руководителя управления ГЧП и административной работе Корпорации развития Республики Мордовия Кочеткова С.А.</w:t>
      </w:r>
    </w:p>
    <w:p w14:paraId="648B7056" w14:textId="77777777" w:rsidR="00DD4F54" w:rsidRPr="00DD4F54" w:rsidRDefault="00DD4F54" w:rsidP="00DD4F54">
      <w:pPr>
        <w:spacing w:after="0"/>
        <w:ind w:left="2835"/>
        <w:rPr>
          <w:rFonts w:ascii="Times New Roman" w:hAnsi="Times New Roman" w:cs="Times New Roman"/>
          <w:sz w:val="28"/>
          <w:szCs w:val="28"/>
        </w:rPr>
      </w:pPr>
    </w:p>
    <w:p w14:paraId="4BD8AFDC" w14:textId="7608283F" w:rsidR="00B7138E" w:rsidRPr="00DD4F54" w:rsidRDefault="00B7138E" w:rsidP="00B7138E">
      <w:pPr>
        <w:spacing w:after="0"/>
        <w:rPr>
          <w:rFonts w:ascii="Times New Roman" w:hAnsi="Times New Roman" w:cs="Times New Roman"/>
          <w:sz w:val="28"/>
          <w:szCs w:val="28"/>
        </w:rPr>
      </w:pPr>
      <w:r w:rsidRPr="00DD4F54">
        <w:rPr>
          <w:rFonts w:ascii="Times New Roman" w:hAnsi="Times New Roman" w:cs="Times New Roman"/>
          <w:sz w:val="28"/>
          <w:szCs w:val="28"/>
        </w:rPr>
        <w:t xml:space="preserve"> </w:t>
      </w:r>
      <w:r w:rsidR="00EF7AA1" w:rsidRPr="00DD4F54">
        <w:rPr>
          <w:rFonts w:ascii="Times New Roman" w:hAnsi="Times New Roman" w:cs="Times New Roman"/>
          <w:sz w:val="28"/>
          <w:szCs w:val="28"/>
        </w:rPr>
        <w:t xml:space="preserve">            </w:t>
      </w:r>
      <w:r w:rsidR="00DD4F54" w:rsidRPr="00DD4F54">
        <w:rPr>
          <w:rFonts w:ascii="Times New Roman" w:hAnsi="Times New Roman" w:cs="Times New Roman"/>
          <w:sz w:val="28"/>
          <w:szCs w:val="28"/>
        </w:rPr>
        <w:t xml:space="preserve">                           </w:t>
      </w:r>
      <w:r w:rsidRPr="00DD4F54">
        <w:rPr>
          <w:rFonts w:ascii="Times New Roman" w:hAnsi="Times New Roman" w:cs="Times New Roman"/>
          <w:sz w:val="28"/>
          <w:szCs w:val="28"/>
        </w:rPr>
        <w:t>Секрета</w:t>
      </w:r>
      <w:r w:rsidR="006D4B12" w:rsidRPr="00DD4F54">
        <w:rPr>
          <w:rFonts w:ascii="Times New Roman" w:hAnsi="Times New Roman" w:cs="Times New Roman"/>
          <w:sz w:val="28"/>
          <w:szCs w:val="28"/>
        </w:rPr>
        <w:t>р</w:t>
      </w:r>
      <w:r w:rsidRPr="00DD4F54">
        <w:rPr>
          <w:rFonts w:ascii="Times New Roman" w:hAnsi="Times New Roman" w:cs="Times New Roman"/>
          <w:sz w:val="28"/>
          <w:szCs w:val="28"/>
        </w:rPr>
        <w:t>ь заседания: Гущина Н.А.</w:t>
      </w:r>
    </w:p>
    <w:p w14:paraId="52DF6AE7" w14:textId="77777777" w:rsidR="00B7138E" w:rsidRPr="00A522F6" w:rsidRDefault="00B7138E" w:rsidP="00B7138E">
      <w:pPr>
        <w:spacing w:after="0"/>
        <w:rPr>
          <w:rFonts w:ascii="Times New Roman" w:hAnsi="Times New Roman" w:cs="Times New Roman"/>
          <w:sz w:val="28"/>
          <w:szCs w:val="28"/>
        </w:rPr>
      </w:pPr>
    </w:p>
    <w:p w14:paraId="23A98C04" w14:textId="1B8D6F71" w:rsidR="00B7138E" w:rsidRPr="00A522F6" w:rsidRDefault="00B7138E" w:rsidP="00DD4F54">
      <w:pPr>
        <w:spacing w:after="0"/>
        <w:jc w:val="center"/>
        <w:rPr>
          <w:rFonts w:ascii="Times New Roman" w:hAnsi="Times New Roman" w:cs="Times New Roman"/>
          <w:sz w:val="28"/>
          <w:szCs w:val="28"/>
        </w:rPr>
      </w:pPr>
      <w:r w:rsidRPr="00A522F6">
        <w:rPr>
          <w:rFonts w:ascii="Times New Roman" w:hAnsi="Times New Roman" w:cs="Times New Roman"/>
          <w:sz w:val="28"/>
          <w:szCs w:val="28"/>
        </w:rPr>
        <w:t>ПОВЕСТКА ДНЯ</w:t>
      </w:r>
    </w:p>
    <w:p w14:paraId="4E7973F4"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Текущее состояние экономики Атяшевского муниципального района в свете послания Главы Республики Мордовия;</w:t>
      </w:r>
    </w:p>
    <w:p w14:paraId="2462420A"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Анализ развития малого и среднего предпринимательства Атяшевского муниципального района за 10 месяцев 2022 года;</w:t>
      </w:r>
    </w:p>
    <w:p w14:paraId="688C50C6"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О государственной поддержке бизнеса Республики Мордовия;</w:t>
      </w:r>
    </w:p>
    <w:p w14:paraId="6A039F48"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О повышении финансовой доступности в сельской  местности Республики Мордовия;</w:t>
      </w:r>
    </w:p>
    <w:p w14:paraId="280287D1"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Обеспечение приема платежей за товары/услуги в безналичной форме и выдачи наличных денежных средств в торговых точках;</w:t>
      </w:r>
    </w:p>
    <w:p w14:paraId="04211DAB"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О продвижении услуги безналичной оплаты и услуги мобильный менеджер/уполномоченный представитель;</w:t>
      </w:r>
    </w:p>
    <w:p w14:paraId="057BDA34" w14:textId="77777777" w:rsidR="00DD4F54" w:rsidRDefault="00DD4F54" w:rsidP="00DD4F54">
      <w:pPr>
        <w:pStyle w:val="33"/>
        <w:numPr>
          <w:ilvl w:val="0"/>
          <w:numId w:val="7"/>
        </w:numPr>
        <w:spacing w:after="0" w:line="276" w:lineRule="auto"/>
        <w:rPr>
          <w:rFonts w:ascii="Times New Roman" w:hAnsi="Times New Roman" w:cs="Times New Roman"/>
          <w:sz w:val="28"/>
          <w:szCs w:val="28"/>
        </w:rPr>
      </w:pPr>
      <w:r>
        <w:rPr>
          <w:rFonts w:ascii="Times New Roman" w:hAnsi="Times New Roman" w:cs="Times New Roman"/>
          <w:sz w:val="28"/>
          <w:szCs w:val="28"/>
        </w:rPr>
        <w:t>Об участие предпринимателей в грантах.</w:t>
      </w:r>
    </w:p>
    <w:p w14:paraId="0EB0CBB3" w14:textId="77777777" w:rsidR="00094723" w:rsidRDefault="00094723" w:rsidP="00DD4F54">
      <w:pPr>
        <w:jc w:val="both"/>
        <w:rPr>
          <w:rFonts w:ascii="Times New Roman" w:hAnsi="Times New Roman" w:cs="Times New Roman"/>
          <w:b/>
          <w:bCs/>
          <w:sz w:val="28"/>
          <w:szCs w:val="28"/>
        </w:rPr>
      </w:pPr>
    </w:p>
    <w:p w14:paraId="3DE10219" w14:textId="6B0C2061" w:rsidR="00B7138E" w:rsidRPr="00A14056" w:rsidRDefault="00EF7AA1" w:rsidP="00EF7AA1">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7138E" w:rsidRPr="00094723">
        <w:rPr>
          <w:rFonts w:ascii="Times New Roman" w:hAnsi="Times New Roman" w:cs="Times New Roman"/>
          <w:b/>
          <w:bCs/>
          <w:sz w:val="28"/>
          <w:szCs w:val="28"/>
        </w:rPr>
        <w:t xml:space="preserve">По первому вопросу </w:t>
      </w:r>
      <w:r w:rsidR="00094723" w:rsidRPr="00A14056">
        <w:rPr>
          <w:rFonts w:ascii="Times New Roman" w:hAnsi="Times New Roman" w:cs="Times New Roman"/>
          <w:sz w:val="28"/>
          <w:szCs w:val="28"/>
        </w:rPr>
        <w:t>слушали</w:t>
      </w:r>
      <w:r w:rsidR="00B7138E" w:rsidRPr="00A14056">
        <w:rPr>
          <w:rFonts w:ascii="Times New Roman" w:hAnsi="Times New Roman" w:cs="Times New Roman"/>
          <w:sz w:val="28"/>
          <w:szCs w:val="28"/>
        </w:rPr>
        <w:t xml:space="preserve"> </w:t>
      </w:r>
      <w:r w:rsidR="00B91442" w:rsidRPr="00A14056">
        <w:rPr>
          <w:rFonts w:ascii="Times New Roman" w:hAnsi="Times New Roman" w:cs="Times New Roman"/>
          <w:sz w:val="28"/>
          <w:szCs w:val="28"/>
        </w:rPr>
        <w:t>Глав</w:t>
      </w:r>
      <w:r w:rsidR="00094723" w:rsidRPr="00A14056">
        <w:rPr>
          <w:rFonts w:ascii="Times New Roman" w:hAnsi="Times New Roman" w:cs="Times New Roman"/>
          <w:sz w:val="28"/>
          <w:szCs w:val="28"/>
        </w:rPr>
        <w:t>у</w:t>
      </w:r>
      <w:r w:rsidR="00B91442" w:rsidRPr="00A14056">
        <w:rPr>
          <w:rFonts w:ascii="Times New Roman" w:hAnsi="Times New Roman" w:cs="Times New Roman"/>
          <w:sz w:val="28"/>
          <w:szCs w:val="28"/>
        </w:rPr>
        <w:t xml:space="preserve"> Атяшевского муниципального района Прокин</w:t>
      </w:r>
      <w:r w:rsidR="00094723" w:rsidRPr="00A14056">
        <w:rPr>
          <w:rFonts w:ascii="Times New Roman" w:hAnsi="Times New Roman" w:cs="Times New Roman"/>
          <w:sz w:val="28"/>
          <w:szCs w:val="28"/>
        </w:rPr>
        <w:t>а</w:t>
      </w:r>
      <w:r w:rsidR="00B91442" w:rsidRPr="00A14056">
        <w:rPr>
          <w:rFonts w:ascii="Times New Roman" w:hAnsi="Times New Roman" w:cs="Times New Roman"/>
          <w:sz w:val="28"/>
          <w:szCs w:val="28"/>
        </w:rPr>
        <w:t xml:space="preserve"> В.Г.:</w:t>
      </w:r>
    </w:p>
    <w:p w14:paraId="714196C3" w14:textId="19A01C88" w:rsidR="00B91442" w:rsidRPr="00871F89" w:rsidRDefault="00B91442" w:rsidP="00B91442">
      <w:pPr>
        <w:spacing w:after="0" w:line="240" w:lineRule="auto"/>
        <w:jc w:val="both"/>
        <w:rPr>
          <w:rFonts w:ascii="Times New Roman" w:hAnsi="Times New Roman" w:cs="Times New Roman"/>
          <w:sz w:val="28"/>
          <w:szCs w:val="28"/>
        </w:rPr>
      </w:pPr>
      <w:r>
        <w:rPr>
          <w:rFonts w:ascii="Times New Roman" w:hAnsi="Times New Roman" w:cs="Times New Roman"/>
          <w:color w:val="353535"/>
          <w:sz w:val="28"/>
          <w:szCs w:val="28"/>
          <w:shd w:val="clear" w:color="auto" w:fill="FFFFFF"/>
        </w:rPr>
        <w:t xml:space="preserve">      </w:t>
      </w:r>
      <w:r w:rsidR="009B31E3">
        <w:rPr>
          <w:rFonts w:ascii="Times New Roman" w:hAnsi="Times New Roman" w:cs="Times New Roman"/>
          <w:color w:val="353535"/>
          <w:sz w:val="28"/>
          <w:szCs w:val="28"/>
          <w:shd w:val="clear" w:color="auto" w:fill="FFFFFF"/>
        </w:rPr>
        <w:t>«</w:t>
      </w:r>
      <w:r w:rsidRPr="00871F89">
        <w:rPr>
          <w:rFonts w:ascii="Times New Roman" w:hAnsi="Times New Roman" w:cs="Times New Roman"/>
          <w:color w:val="353535"/>
          <w:sz w:val="28"/>
          <w:szCs w:val="28"/>
          <w:shd w:val="clear" w:color="auto" w:fill="FFFFFF"/>
        </w:rPr>
        <w:t>Вопрос развития малого и среднего предпринимательства в наше непростое время актуален как никогда.</w:t>
      </w:r>
    </w:p>
    <w:p w14:paraId="7C41B1CB" w14:textId="77777777" w:rsidR="00B91442" w:rsidRDefault="00B91442" w:rsidP="00B91442">
      <w:pPr>
        <w:pStyle w:val="a5"/>
        <w:shd w:val="clear" w:color="auto" w:fill="FFFFFF"/>
        <w:spacing w:before="0" w:beforeAutospacing="0" w:after="0" w:afterAutospacing="0"/>
        <w:jc w:val="both"/>
        <w:rPr>
          <w:sz w:val="28"/>
          <w:szCs w:val="28"/>
        </w:rPr>
      </w:pPr>
      <w:r w:rsidRPr="00197C85">
        <w:rPr>
          <w:sz w:val="28"/>
          <w:szCs w:val="28"/>
        </w:rPr>
        <w:t xml:space="preserve">      </w:t>
      </w:r>
      <w:r>
        <w:rPr>
          <w:sz w:val="28"/>
          <w:szCs w:val="28"/>
        </w:rPr>
        <w:t xml:space="preserve"> </w:t>
      </w:r>
      <w:r w:rsidRPr="00197C85">
        <w:rPr>
          <w:sz w:val="28"/>
          <w:szCs w:val="28"/>
        </w:rPr>
        <w:t>Всего в сфере малого бизнеса района занято свыше 1550</w:t>
      </w:r>
      <w:r>
        <w:rPr>
          <w:sz w:val="28"/>
          <w:szCs w:val="28"/>
        </w:rPr>
        <w:t xml:space="preserve"> человек.</w:t>
      </w:r>
    </w:p>
    <w:p w14:paraId="7F4EBBCB" w14:textId="77777777" w:rsidR="00B91442" w:rsidRPr="00440A9C" w:rsidRDefault="00B91442" w:rsidP="00B91442">
      <w:pPr>
        <w:pStyle w:val="a5"/>
        <w:shd w:val="clear" w:color="auto" w:fill="FFFFFF"/>
        <w:spacing w:before="0" w:beforeAutospacing="0" w:after="0" w:afterAutospacing="0"/>
        <w:jc w:val="both"/>
        <w:rPr>
          <w:sz w:val="28"/>
          <w:szCs w:val="28"/>
        </w:rPr>
      </w:pPr>
      <w:r w:rsidRPr="00072808">
        <w:rPr>
          <w:sz w:val="28"/>
          <w:szCs w:val="28"/>
        </w:rPr>
        <w:t>Динамика предпринимательства показывает, что вы равноправны</w:t>
      </w:r>
      <w:r>
        <w:rPr>
          <w:sz w:val="28"/>
          <w:szCs w:val="28"/>
        </w:rPr>
        <w:t>е</w:t>
      </w:r>
      <w:r w:rsidRPr="00072808">
        <w:rPr>
          <w:sz w:val="28"/>
          <w:szCs w:val="28"/>
        </w:rPr>
        <w:t xml:space="preserve"> участник</w:t>
      </w:r>
      <w:r>
        <w:rPr>
          <w:sz w:val="28"/>
          <w:szCs w:val="28"/>
        </w:rPr>
        <w:t>и</w:t>
      </w:r>
      <w:r w:rsidRPr="00072808">
        <w:rPr>
          <w:sz w:val="28"/>
          <w:szCs w:val="28"/>
        </w:rPr>
        <w:t xml:space="preserve"> </w:t>
      </w:r>
      <w:r w:rsidRPr="00197C85">
        <w:rPr>
          <w:sz w:val="28"/>
          <w:szCs w:val="28"/>
        </w:rPr>
        <w:t>экономического пространства нашего района.</w:t>
      </w:r>
      <w:r w:rsidRPr="00440A9C">
        <w:rPr>
          <w:rFonts w:ascii="Helvetica" w:hAnsi="Helvetica"/>
          <w:color w:val="353535"/>
          <w:sz w:val="21"/>
          <w:szCs w:val="21"/>
          <w:shd w:val="clear" w:color="auto" w:fill="FFFFFF"/>
        </w:rPr>
        <w:t xml:space="preserve"> </w:t>
      </w:r>
      <w:r>
        <w:rPr>
          <w:sz w:val="28"/>
          <w:szCs w:val="28"/>
          <w:shd w:val="clear" w:color="auto" w:fill="FFFFFF"/>
        </w:rPr>
        <w:t>Ваша</w:t>
      </w:r>
      <w:r w:rsidRPr="00440A9C">
        <w:rPr>
          <w:sz w:val="28"/>
          <w:szCs w:val="28"/>
          <w:shd w:val="clear" w:color="auto" w:fill="FFFFFF"/>
        </w:rPr>
        <w:t xml:space="preserve"> успешная работа является залогом социальной и экономической стабильности</w:t>
      </w:r>
      <w:r>
        <w:rPr>
          <w:sz w:val="28"/>
          <w:szCs w:val="28"/>
          <w:shd w:val="clear" w:color="auto" w:fill="FFFFFF"/>
        </w:rPr>
        <w:t>.</w:t>
      </w:r>
      <w:r w:rsidRPr="00440A9C">
        <w:rPr>
          <w:sz w:val="28"/>
          <w:szCs w:val="28"/>
          <w:shd w:val="clear" w:color="auto" w:fill="FFFFFF"/>
        </w:rPr>
        <w:t xml:space="preserve"> </w:t>
      </w:r>
    </w:p>
    <w:p w14:paraId="0A874F1D" w14:textId="77777777" w:rsidR="00B91442" w:rsidRDefault="00B91442" w:rsidP="00B91442">
      <w:pPr>
        <w:pStyle w:val="a5"/>
        <w:shd w:val="clear" w:color="auto" w:fill="FFFFFF"/>
        <w:spacing w:before="0" w:beforeAutospacing="0" w:after="0" w:afterAutospacing="0"/>
        <w:jc w:val="both"/>
        <w:rPr>
          <w:sz w:val="28"/>
          <w:szCs w:val="28"/>
        </w:rPr>
      </w:pPr>
      <w:r w:rsidRPr="00197C85">
        <w:rPr>
          <w:sz w:val="28"/>
          <w:szCs w:val="28"/>
        </w:rPr>
        <w:t xml:space="preserve">      Каждый из Вас взял на себя ответственность не только за свою семью, но и за своё дело, и за дальнейшее развитие Атяшевского района в целом.</w:t>
      </w:r>
    </w:p>
    <w:p w14:paraId="03F2C276" w14:textId="77777777" w:rsidR="00B91442" w:rsidRPr="002811BF" w:rsidRDefault="00B91442" w:rsidP="00B91442">
      <w:pPr>
        <w:pStyle w:val="a5"/>
        <w:shd w:val="clear" w:color="auto" w:fill="FFFFFF"/>
        <w:spacing w:before="0" w:beforeAutospacing="0" w:after="0" w:afterAutospacing="0"/>
        <w:jc w:val="both"/>
        <w:rPr>
          <w:color w:val="333333"/>
          <w:sz w:val="28"/>
          <w:szCs w:val="28"/>
          <w:shd w:val="clear" w:color="auto" w:fill="FFFFFF"/>
        </w:rPr>
      </w:pPr>
      <w:r>
        <w:rPr>
          <w:color w:val="333333"/>
          <w:sz w:val="28"/>
          <w:szCs w:val="28"/>
          <w:shd w:val="clear" w:color="auto" w:fill="FFFFFF"/>
        </w:rPr>
        <w:t xml:space="preserve">      </w:t>
      </w:r>
      <w:r w:rsidRPr="00AE10A9">
        <w:rPr>
          <w:sz w:val="28"/>
          <w:szCs w:val="28"/>
        </w:rPr>
        <w:t>По состоянию на 10 ноября текущего года</w:t>
      </w:r>
      <w:r w:rsidRPr="00AE10A9">
        <w:rPr>
          <w:i/>
          <w:iCs/>
          <w:sz w:val="28"/>
          <w:szCs w:val="28"/>
        </w:rPr>
        <w:t xml:space="preserve"> (согласно единому реестру субъектов МСП)</w:t>
      </w:r>
      <w:r w:rsidRPr="00AE10A9">
        <w:rPr>
          <w:sz w:val="28"/>
          <w:szCs w:val="28"/>
        </w:rPr>
        <w:t>, число субъектов малого и среднего предпринимательства составля</w:t>
      </w:r>
      <w:r>
        <w:rPr>
          <w:sz w:val="28"/>
          <w:szCs w:val="28"/>
        </w:rPr>
        <w:t xml:space="preserve">ет </w:t>
      </w:r>
      <w:r w:rsidRPr="00AE10A9">
        <w:rPr>
          <w:sz w:val="28"/>
          <w:szCs w:val="28"/>
        </w:rPr>
        <w:t xml:space="preserve"> </w:t>
      </w:r>
      <w:r w:rsidRPr="006F73B7">
        <w:rPr>
          <w:sz w:val="28"/>
          <w:szCs w:val="28"/>
        </w:rPr>
        <w:t>346 единиц (темп роста к аналогичному периоду 2020 года – 100,3%).</w:t>
      </w:r>
    </w:p>
    <w:p w14:paraId="131AE1D1" w14:textId="77777777" w:rsidR="00B91442" w:rsidRDefault="00B91442" w:rsidP="00B91442">
      <w:pPr>
        <w:pStyle w:val="a5"/>
        <w:shd w:val="clear" w:color="auto" w:fill="FFFFFF"/>
        <w:spacing w:before="0" w:beforeAutospacing="0" w:after="0" w:afterAutospacing="0"/>
        <w:jc w:val="both"/>
        <w:rPr>
          <w:sz w:val="28"/>
          <w:szCs w:val="28"/>
        </w:rPr>
      </w:pPr>
      <w:r w:rsidRPr="006F73B7">
        <w:rPr>
          <w:sz w:val="28"/>
          <w:szCs w:val="28"/>
        </w:rPr>
        <w:t xml:space="preserve">       Из 346 единиц, 2 средние предприятия, 7 малые,</w:t>
      </w:r>
      <w:r>
        <w:rPr>
          <w:sz w:val="28"/>
          <w:szCs w:val="28"/>
        </w:rPr>
        <w:t xml:space="preserve"> 337 </w:t>
      </w:r>
      <w:r w:rsidRPr="006F73B7">
        <w:rPr>
          <w:sz w:val="28"/>
          <w:szCs w:val="28"/>
        </w:rPr>
        <w:t>микропредприяти</w:t>
      </w:r>
      <w:r>
        <w:rPr>
          <w:sz w:val="28"/>
          <w:szCs w:val="28"/>
        </w:rPr>
        <w:t>й, в том числе 311 ИП</w:t>
      </w:r>
      <w:r w:rsidRPr="006F73B7">
        <w:rPr>
          <w:sz w:val="28"/>
          <w:szCs w:val="28"/>
        </w:rPr>
        <w:t>.</w:t>
      </w:r>
      <w:r>
        <w:rPr>
          <w:sz w:val="28"/>
          <w:szCs w:val="28"/>
        </w:rPr>
        <w:t xml:space="preserve"> </w:t>
      </w:r>
    </w:p>
    <w:p w14:paraId="0955C434"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Деятельность субъектов малого и среднего предпринимательства осуществляется в следующих отраслях:</w:t>
      </w:r>
    </w:p>
    <w:p w14:paraId="3A54B7FD"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торговля – 27,1%;</w:t>
      </w:r>
    </w:p>
    <w:p w14:paraId="5F23281F"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грузо -  и - пассажиро перевозки – 27,1%;</w:t>
      </w:r>
    </w:p>
    <w:p w14:paraId="62C7047A"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сельское хозяйство – 6,1%;</w:t>
      </w:r>
    </w:p>
    <w:p w14:paraId="0803A6A6"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прочие виды деятельности – 39,7%.</w:t>
      </w:r>
    </w:p>
    <w:p w14:paraId="0F1CD81E"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За текущий год вновь созданных малых предприятий 47 единиц.</w:t>
      </w:r>
    </w:p>
    <w:p w14:paraId="609BB802" w14:textId="77777777" w:rsidR="00B91442" w:rsidRPr="00197C85" w:rsidRDefault="00B91442" w:rsidP="00B91442">
      <w:pPr>
        <w:pStyle w:val="a5"/>
        <w:shd w:val="clear" w:color="auto" w:fill="FFFFFF"/>
        <w:spacing w:before="0" w:beforeAutospacing="0" w:after="0" w:afterAutospacing="0"/>
        <w:jc w:val="both"/>
        <w:rPr>
          <w:sz w:val="28"/>
          <w:szCs w:val="28"/>
        </w:rPr>
      </w:pPr>
      <w:r>
        <w:rPr>
          <w:sz w:val="28"/>
          <w:szCs w:val="28"/>
        </w:rPr>
        <w:lastRenderedPageBreak/>
        <w:t xml:space="preserve">     </w:t>
      </w:r>
      <w:r w:rsidRPr="00197C85">
        <w:rPr>
          <w:sz w:val="28"/>
          <w:szCs w:val="28"/>
        </w:rPr>
        <w:t xml:space="preserve">В рамках регионального проекта «Создание благоприятных условий для осуществления деятельности самозанятыми гражданами» на 1 ноября текущего года  </w:t>
      </w:r>
      <w:r w:rsidRPr="00E268FD">
        <w:rPr>
          <w:sz w:val="28"/>
          <w:szCs w:val="28"/>
        </w:rPr>
        <w:t>зарегистрировано  303</w:t>
      </w:r>
      <w:r w:rsidRPr="00197C85">
        <w:rPr>
          <w:sz w:val="28"/>
          <w:szCs w:val="28"/>
        </w:rPr>
        <w:t xml:space="preserve"> самозанятых.</w:t>
      </w:r>
    </w:p>
    <w:p w14:paraId="50EF1F02"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Появился у нас сельскохозяйственный потребительский снабженческо-сбытовой перерабатывающий кооператив «Молочный двор», всего членов кооператива 24 человека, это жители Атяшевского, Ардатовского, Ичалковского районов, а также Пензенской и Ульяновской областей. </w:t>
      </w:r>
    </w:p>
    <w:p w14:paraId="00857A5B"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Как отметил в своем Послании Государственному собранию Глава республики Артем Алексеевич Здунов, что сельхоз кооперация должна стать одним из способов поддержки мелких товаропроизводителей в условиях конкуренции с крупным агробизнесом,  в том числе из других регионов.</w:t>
      </w:r>
    </w:p>
    <w:p w14:paraId="1BB39462"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Растут налоговые поступления </w:t>
      </w:r>
      <w:r w:rsidRPr="00520F06">
        <w:rPr>
          <w:sz w:val="28"/>
          <w:szCs w:val="28"/>
        </w:rPr>
        <w:t xml:space="preserve">от субъектов малого и среднего предпринимательства, темп роста за 10 месяцев текущего года  составил </w:t>
      </w:r>
      <w:r w:rsidRPr="00025E71">
        <w:rPr>
          <w:sz w:val="28"/>
          <w:szCs w:val="28"/>
        </w:rPr>
        <w:t>106,7%.</w:t>
      </w:r>
    </w:p>
    <w:p w14:paraId="5350243B"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Малый бизнес вносит свой вклад в улучшение инвестиционной привлекательности района.  </w:t>
      </w:r>
    </w:p>
    <w:p w14:paraId="448ACC5A" w14:textId="56657FCB" w:rsidR="00B91442" w:rsidRPr="00BB5B5C" w:rsidRDefault="00B91442" w:rsidP="00B91442">
      <w:pPr>
        <w:pStyle w:val="a5"/>
        <w:shd w:val="clear" w:color="auto" w:fill="FFFFFF"/>
        <w:spacing w:before="0" w:beforeAutospacing="0" w:after="0" w:afterAutospacing="0"/>
        <w:jc w:val="both"/>
        <w:rPr>
          <w:i/>
          <w:iCs/>
          <w:sz w:val="28"/>
          <w:szCs w:val="28"/>
        </w:rPr>
      </w:pPr>
      <w:r>
        <w:rPr>
          <w:sz w:val="28"/>
          <w:szCs w:val="28"/>
        </w:rPr>
        <w:t xml:space="preserve">    За текущий год субъектами малого  предпринимательства района освоено инвестиций в основной капитал более</w:t>
      </w:r>
      <w:r w:rsidRPr="00E268FD">
        <w:rPr>
          <w:sz w:val="28"/>
          <w:szCs w:val="28"/>
        </w:rPr>
        <w:t xml:space="preserve"> </w:t>
      </w:r>
      <w:r>
        <w:rPr>
          <w:sz w:val="28"/>
          <w:szCs w:val="28"/>
        </w:rPr>
        <w:t>85</w:t>
      </w:r>
      <w:r w:rsidRPr="00E268FD">
        <w:rPr>
          <w:sz w:val="28"/>
          <w:szCs w:val="28"/>
        </w:rPr>
        <w:t xml:space="preserve"> млн. руб.  Основное</w:t>
      </w:r>
      <w:r>
        <w:rPr>
          <w:sz w:val="28"/>
          <w:szCs w:val="28"/>
        </w:rPr>
        <w:t xml:space="preserve"> направление инвестиций:</w:t>
      </w:r>
      <w:r w:rsidR="006213E8">
        <w:rPr>
          <w:sz w:val="28"/>
          <w:szCs w:val="28"/>
        </w:rPr>
        <w:t xml:space="preserve"> </w:t>
      </w:r>
      <w:r w:rsidR="006213E8" w:rsidRPr="00393A6F">
        <w:rPr>
          <w:sz w:val="28"/>
          <w:szCs w:val="28"/>
        </w:rPr>
        <w:t>строительство торгового объ</w:t>
      </w:r>
      <w:r w:rsidR="006213E8">
        <w:rPr>
          <w:sz w:val="28"/>
          <w:szCs w:val="28"/>
        </w:rPr>
        <w:t>екта,</w:t>
      </w:r>
      <w:r>
        <w:rPr>
          <w:sz w:val="28"/>
          <w:szCs w:val="28"/>
        </w:rPr>
        <w:t xml:space="preserve"> приобретение</w:t>
      </w:r>
      <w:r w:rsidRPr="000B043D">
        <w:rPr>
          <w:sz w:val="28"/>
          <w:szCs w:val="28"/>
        </w:rPr>
        <w:t xml:space="preserve"> </w:t>
      </w:r>
      <w:r>
        <w:rPr>
          <w:sz w:val="28"/>
          <w:szCs w:val="28"/>
        </w:rPr>
        <w:t>сельхозтехники</w:t>
      </w:r>
      <w:r w:rsidR="006213E8">
        <w:rPr>
          <w:sz w:val="28"/>
          <w:szCs w:val="28"/>
        </w:rPr>
        <w:t>,</w:t>
      </w:r>
      <w:r>
        <w:rPr>
          <w:sz w:val="28"/>
          <w:szCs w:val="28"/>
        </w:rPr>
        <w:t xml:space="preserve"> устройство новой линии по производству комбикормов</w:t>
      </w:r>
      <w:r w:rsidR="006213E8">
        <w:rPr>
          <w:sz w:val="28"/>
          <w:szCs w:val="28"/>
        </w:rPr>
        <w:t>,</w:t>
      </w:r>
      <w:r>
        <w:rPr>
          <w:sz w:val="28"/>
          <w:szCs w:val="28"/>
        </w:rPr>
        <w:t xml:space="preserve"> покупка оборудования</w:t>
      </w:r>
      <w:r w:rsidR="006213E8">
        <w:rPr>
          <w:sz w:val="28"/>
          <w:szCs w:val="28"/>
        </w:rPr>
        <w:t>,</w:t>
      </w:r>
      <w:r>
        <w:rPr>
          <w:sz w:val="28"/>
          <w:szCs w:val="28"/>
        </w:rPr>
        <w:t xml:space="preserve"> </w:t>
      </w:r>
      <w:r w:rsidRPr="00393A6F">
        <w:rPr>
          <w:sz w:val="28"/>
          <w:szCs w:val="28"/>
        </w:rPr>
        <w:t>приобретение транспортных средств</w:t>
      </w:r>
      <w:r w:rsidR="006213E8">
        <w:rPr>
          <w:sz w:val="28"/>
          <w:szCs w:val="28"/>
        </w:rPr>
        <w:t>.</w:t>
      </w:r>
    </w:p>
    <w:p w14:paraId="1BCE83D8"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Для повышения информированности субъектов малого и среднего предпринимательства реализованы следующие меры:</w:t>
      </w:r>
    </w:p>
    <w:p w14:paraId="5CA4C591"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сформирован инвестиционный паспорт района;</w:t>
      </w:r>
    </w:p>
    <w:p w14:paraId="383C2C2F"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проведена инвентаризация свободных инвестиционных площадок и земельных участков.   </w:t>
      </w:r>
    </w:p>
    <w:p w14:paraId="7777DF1D" w14:textId="77777777"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w:t>
      </w:r>
      <w:r w:rsidRPr="001F0BAF">
        <w:rPr>
          <w:sz w:val="28"/>
          <w:szCs w:val="28"/>
        </w:rPr>
        <w:t xml:space="preserve">На сегодня у нас определены 3 свободные инвестиционные </w:t>
      </w:r>
      <w:r>
        <w:rPr>
          <w:sz w:val="28"/>
          <w:szCs w:val="28"/>
        </w:rPr>
        <w:t>ниши.</w:t>
      </w:r>
    </w:p>
    <w:p w14:paraId="2DFCF960" w14:textId="6DCBFA4C" w:rsidR="00B91442" w:rsidRDefault="00B91442" w:rsidP="00B91442">
      <w:pPr>
        <w:pStyle w:val="a5"/>
        <w:shd w:val="clear" w:color="auto" w:fill="FFFFFF"/>
        <w:spacing w:before="0" w:beforeAutospacing="0" w:after="0" w:afterAutospacing="0"/>
        <w:jc w:val="both"/>
        <w:rPr>
          <w:sz w:val="28"/>
          <w:szCs w:val="28"/>
        </w:rPr>
      </w:pPr>
      <w:r>
        <w:rPr>
          <w:sz w:val="28"/>
          <w:szCs w:val="28"/>
        </w:rPr>
        <w:t xml:space="preserve">    </w:t>
      </w:r>
      <w:r w:rsidRPr="006213E8">
        <w:rPr>
          <w:sz w:val="28"/>
          <w:szCs w:val="28"/>
        </w:rPr>
        <w:t>Инвестиционная ниша №1 общей площадью 77385 кв.м., предположительно под строительство комбикормового завода</w:t>
      </w:r>
      <w:r w:rsidR="006213E8" w:rsidRPr="006213E8">
        <w:rPr>
          <w:sz w:val="28"/>
          <w:szCs w:val="28"/>
        </w:rPr>
        <w:t>.</w:t>
      </w:r>
    </w:p>
    <w:p w14:paraId="05D5C884" w14:textId="3251A8BC" w:rsidR="006213E8" w:rsidRPr="006213E8" w:rsidRDefault="006213E8" w:rsidP="006213E8">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Pr="006213E8">
        <w:rPr>
          <w:rFonts w:ascii="Times New Roman" w:hAnsi="Times New Roman" w:cs="Times New Roman"/>
          <w:sz w:val="28"/>
          <w:szCs w:val="28"/>
        </w:rPr>
        <w:t>Инвестиционная ниша №2  общей площадью 2064 кв.м., под строительство автомойки, кафе, автосалона, объектов бытового обслуживания;</w:t>
      </w:r>
    </w:p>
    <w:p w14:paraId="294F534C" w14:textId="7D7BDF63" w:rsidR="006213E8" w:rsidRDefault="006213E8" w:rsidP="006213E8">
      <w:pPr>
        <w:tabs>
          <w:tab w:val="left" w:pos="567"/>
        </w:tabs>
        <w:spacing w:after="0" w:line="240" w:lineRule="auto"/>
        <w:jc w:val="both"/>
        <w:rPr>
          <w:rFonts w:ascii="Times New Roman" w:hAnsi="Times New Roman" w:cs="Times New Roman"/>
          <w:sz w:val="28"/>
          <w:szCs w:val="28"/>
        </w:rPr>
      </w:pPr>
      <w:r w:rsidRPr="006213E8">
        <w:rPr>
          <w:rFonts w:ascii="Times New Roman" w:hAnsi="Times New Roman" w:cs="Times New Roman"/>
          <w:sz w:val="28"/>
          <w:szCs w:val="28"/>
        </w:rPr>
        <w:t xml:space="preserve">     Инвестиционная ниша №3  общей площадью 37500 кв.м., под строительство цеха по переработке картофеля по технологии безотходного производства</w:t>
      </w:r>
      <w:r>
        <w:rPr>
          <w:rFonts w:ascii="Times New Roman" w:hAnsi="Times New Roman" w:cs="Times New Roman"/>
          <w:sz w:val="28"/>
          <w:szCs w:val="28"/>
        </w:rPr>
        <w:t>.</w:t>
      </w:r>
    </w:p>
    <w:p w14:paraId="1435D92C" w14:textId="791F435E" w:rsidR="006213E8" w:rsidRPr="006213E8" w:rsidRDefault="006213E8" w:rsidP="006213E8">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Имеется техническая возможность на технологическое присоединение к сетям газо-электро-водо-снабжения.</w:t>
      </w:r>
    </w:p>
    <w:p w14:paraId="5CF7AB0B" w14:textId="3FD656FB" w:rsidR="00B91442" w:rsidRDefault="006213E8" w:rsidP="00B91442">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91442" w:rsidRPr="001F0BAF">
        <w:rPr>
          <w:rFonts w:ascii="Times New Roman" w:hAnsi="Times New Roman" w:cs="Times New Roman"/>
          <w:sz w:val="28"/>
          <w:szCs w:val="28"/>
        </w:rPr>
        <w:t xml:space="preserve">При заинтересованности инвестора целевое назначение инвестиционных ниш может быть пересмотрено. </w:t>
      </w:r>
    </w:p>
    <w:p w14:paraId="6630B5F0" w14:textId="77777777" w:rsidR="006213E8" w:rsidRDefault="00B91442" w:rsidP="006213E8">
      <w:pPr>
        <w:tabs>
          <w:tab w:val="left" w:pos="567"/>
        </w:tabs>
        <w:spacing w:after="0" w:line="240" w:lineRule="auto"/>
        <w:jc w:val="both"/>
        <w:rPr>
          <w:rFonts w:ascii="Times New Roman" w:hAnsi="Times New Roman" w:cs="Times New Roman"/>
          <w:i/>
          <w:iCs/>
          <w:sz w:val="24"/>
          <w:szCs w:val="24"/>
        </w:rPr>
      </w:pPr>
      <w:r>
        <w:rPr>
          <w:rFonts w:ascii="Times New Roman" w:hAnsi="Times New Roman" w:cs="Times New Roman"/>
          <w:sz w:val="28"/>
          <w:szCs w:val="28"/>
        </w:rPr>
        <w:t xml:space="preserve">  </w:t>
      </w:r>
      <w:r w:rsidRPr="001F0BAF">
        <w:rPr>
          <w:rFonts w:ascii="Times New Roman" w:hAnsi="Times New Roman" w:cs="Times New Roman"/>
          <w:sz w:val="28"/>
          <w:szCs w:val="28"/>
        </w:rPr>
        <w:t xml:space="preserve">   Подготовлены инвестиционные паспорта по 9 - ти  инвестиционным площадкам: это в основном  земельные участки, на которых расположены здания бывших школ и детсадов. Информация по ним размещена на инвестиционном портале Республики Мордовия.</w:t>
      </w:r>
    </w:p>
    <w:p w14:paraId="55201A29" w14:textId="65E08103" w:rsidR="00B91442" w:rsidRPr="006213E8" w:rsidRDefault="006213E8" w:rsidP="006213E8">
      <w:pPr>
        <w:tabs>
          <w:tab w:val="left" w:pos="567"/>
        </w:tabs>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B91442">
        <w:rPr>
          <w:rFonts w:ascii="Times New Roman" w:hAnsi="Times New Roman" w:cs="Times New Roman"/>
          <w:sz w:val="28"/>
          <w:szCs w:val="28"/>
        </w:rPr>
        <w:t xml:space="preserve">Администрацией продолжена работа по изысканию свободных площадок и </w:t>
      </w:r>
      <w:r w:rsidR="00B91442" w:rsidRPr="004009DC">
        <w:rPr>
          <w:rFonts w:ascii="Times New Roman" w:hAnsi="Times New Roman" w:cs="Times New Roman"/>
          <w:sz w:val="28"/>
          <w:szCs w:val="28"/>
        </w:rPr>
        <w:t>формированию новых инвестиционных ниш.</w:t>
      </w:r>
    </w:p>
    <w:p w14:paraId="4B9872AE" w14:textId="6D599A31" w:rsidR="00B91442" w:rsidRPr="001F0BAF" w:rsidRDefault="00B91442" w:rsidP="00B91442">
      <w:pPr>
        <w:widowControl w:val="0"/>
        <w:tabs>
          <w:tab w:val="left" w:pos="3780"/>
        </w:tabs>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32746A9B" w14:textId="77777777" w:rsidR="00B91442" w:rsidRPr="00ED2116" w:rsidRDefault="00B91442" w:rsidP="006213E8">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D2116">
        <w:rPr>
          <w:rFonts w:ascii="Times New Roman" w:hAnsi="Times New Roman" w:cs="Times New Roman"/>
          <w:sz w:val="28"/>
          <w:szCs w:val="28"/>
        </w:rPr>
        <w:t xml:space="preserve">Отрадно было слышать что </w:t>
      </w:r>
      <w:r w:rsidRPr="00ED2116">
        <w:rPr>
          <w:rFonts w:ascii="Times New Roman" w:hAnsi="Times New Roman" w:cs="Times New Roman"/>
          <w:color w:val="000000" w:themeColor="text1"/>
          <w:sz w:val="28"/>
          <w:szCs w:val="28"/>
        </w:rPr>
        <w:t>в Послании Госсобранию Глава Республики отметил, что достигнута принципиальная договоренность с Минэкономразвития России о создании особой экономической зоны (ОЭЗ) на территориях Атяшевского, Чамзинского, Дубенского, а также в пригороде города Саранска.</w:t>
      </w:r>
    </w:p>
    <w:p w14:paraId="0D4364B5" w14:textId="74690696" w:rsidR="00B91442" w:rsidRPr="006213E8" w:rsidRDefault="00B91442" w:rsidP="006213E8">
      <w:pPr>
        <w:pStyle w:val="a5"/>
        <w:shd w:val="clear" w:color="auto" w:fill="FFFFFF"/>
        <w:spacing w:before="0" w:beforeAutospacing="0" w:after="0" w:afterAutospacing="0"/>
        <w:jc w:val="both"/>
        <w:rPr>
          <w:sz w:val="28"/>
          <w:szCs w:val="28"/>
        </w:rPr>
      </w:pPr>
      <w:r>
        <w:rPr>
          <w:color w:val="000000" w:themeColor="text1"/>
          <w:sz w:val="28"/>
          <w:szCs w:val="28"/>
        </w:rPr>
        <w:t xml:space="preserve">   </w:t>
      </w:r>
      <w:r>
        <w:rPr>
          <w:b/>
          <w:bCs/>
          <w:sz w:val="28"/>
          <w:szCs w:val="28"/>
        </w:rPr>
        <w:t xml:space="preserve"> </w:t>
      </w:r>
      <w:r w:rsidRPr="004009DC">
        <w:rPr>
          <w:sz w:val="28"/>
          <w:szCs w:val="28"/>
        </w:rPr>
        <w:t>Ведутся переговоры с потенциальным резидентом по вхождению в промышленно-экономическую зону ООО «Рузаевские пищевые технологии» (входит в состав ГК «Талина»).</w:t>
      </w:r>
      <w:r w:rsidRPr="004009DC">
        <w:rPr>
          <w:color w:val="244061" w:themeColor="accent1" w:themeShade="80"/>
          <w:kern w:val="24"/>
          <w:sz w:val="28"/>
          <w:szCs w:val="28"/>
        </w:rPr>
        <w:t xml:space="preserve"> </w:t>
      </w:r>
      <w:r w:rsidRPr="004009DC">
        <w:rPr>
          <w:sz w:val="28"/>
          <w:szCs w:val="28"/>
        </w:rPr>
        <w:t xml:space="preserve">Земельный участок находится в собственности инвестора. </w:t>
      </w:r>
    </w:p>
    <w:p w14:paraId="6D7B1CE3" w14:textId="77777777" w:rsidR="00B91442" w:rsidRPr="004009DC" w:rsidRDefault="00B91442" w:rsidP="006213E8">
      <w:pPr>
        <w:tabs>
          <w:tab w:val="left" w:pos="567"/>
        </w:tabs>
        <w:spacing w:after="0"/>
        <w:jc w:val="both"/>
        <w:rPr>
          <w:rFonts w:ascii="Times New Roman" w:hAnsi="Times New Roman" w:cs="Times New Roman"/>
          <w:sz w:val="28"/>
          <w:szCs w:val="28"/>
        </w:rPr>
      </w:pPr>
      <w:r>
        <w:rPr>
          <w:sz w:val="28"/>
          <w:szCs w:val="28"/>
        </w:rPr>
        <w:t xml:space="preserve">    </w:t>
      </w:r>
      <w:r w:rsidRPr="004009DC">
        <w:rPr>
          <w:rFonts w:ascii="Times New Roman" w:hAnsi="Times New Roman" w:cs="Times New Roman"/>
          <w:kern w:val="24"/>
          <w:sz w:val="28"/>
          <w:szCs w:val="28"/>
        </w:rPr>
        <w:t>На сегодня</w:t>
      </w:r>
      <w:r w:rsidRPr="004009DC">
        <w:rPr>
          <w:rFonts w:ascii="Times New Roman" w:hAnsi="Times New Roman" w:cs="Times New Roman"/>
          <w:kern w:val="24"/>
        </w:rPr>
        <w:t xml:space="preserve"> </w:t>
      </w:r>
      <w:r w:rsidRPr="004009DC">
        <w:rPr>
          <w:rFonts w:ascii="Times New Roman" w:hAnsi="Times New Roman" w:cs="Times New Roman"/>
          <w:sz w:val="28"/>
          <w:szCs w:val="28"/>
        </w:rPr>
        <w:t>внесены изменения в ПЗЗ (функциональные зоны), ГПЗУ в стадии рассмотрения.</w:t>
      </w:r>
    </w:p>
    <w:p w14:paraId="271025F4" w14:textId="77777777" w:rsidR="00B91442" w:rsidRPr="004009DC" w:rsidRDefault="00B91442" w:rsidP="00B91442">
      <w:pPr>
        <w:pStyle w:val="21"/>
        <w:spacing w:line="240" w:lineRule="auto"/>
        <w:rPr>
          <w:rFonts w:ascii="Times New Roman" w:hAnsi="Times New Roman" w:cs="Times New Roman"/>
          <w:b w:val="0"/>
          <w:bCs w:val="0"/>
          <w:sz w:val="28"/>
          <w:szCs w:val="28"/>
        </w:rPr>
      </w:pPr>
      <w:r w:rsidRPr="004009DC">
        <w:rPr>
          <w:rFonts w:ascii="Times New Roman" w:hAnsi="Times New Roman" w:cs="Times New Roman"/>
        </w:rPr>
        <w:t xml:space="preserve">   </w:t>
      </w:r>
      <w:r w:rsidRPr="004009DC">
        <w:rPr>
          <w:rFonts w:ascii="Times New Roman" w:hAnsi="Times New Roman" w:cs="Times New Roman"/>
          <w:b w:val="0"/>
          <w:bCs w:val="0"/>
          <w:sz w:val="28"/>
          <w:szCs w:val="28"/>
        </w:rPr>
        <w:t>Планируется реализация проекта по организации производства сухих кормов для непродуктивных животных. Планируемый объем инвестиций 1 млрд. 702 млн. руб., из них собственные средства 302 млн. руб., кредитные – 1 млрд. 400 млн. руб. Планируется создание 103 новых рабочих мест.</w:t>
      </w:r>
    </w:p>
    <w:p w14:paraId="318CD44A" w14:textId="77777777" w:rsidR="00B91442" w:rsidRDefault="00B91442" w:rsidP="00B91442">
      <w:pPr>
        <w:pStyle w:val="12"/>
        <w:shd w:val="clear" w:color="auto" w:fill="auto"/>
        <w:tabs>
          <w:tab w:val="left" w:pos="1134"/>
        </w:tabs>
        <w:spacing w:before="0" w:line="240" w:lineRule="auto"/>
        <w:ind w:hanging="284"/>
        <w:rPr>
          <w:sz w:val="28"/>
          <w:szCs w:val="28"/>
        </w:rPr>
      </w:pPr>
      <w:r w:rsidRPr="004009DC">
        <w:rPr>
          <w:sz w:val="28"/>
          <w:szCs w:val="28"/>
        </w:rPr>
        <w:t xml:space="preserve">        В соответствии с существующим планом реализации проекта, инвестиционная фаза составит 1 год с момента начала финансирования проекта и привлечения заемных средств до окончания осуществления капитальных вложений и ввода всех объектов в эксплуатацию. Производство первой партии продукции планируется в </w:t>
      </w:r>
      <w:r w:rsidRPr="004009DC">
        <w:rPr>
          <w:sz w:val="28"/>
          <w:szCs w:val="28"/>
          <w:lang w:val="en-US"/>
        </w:rPr>
        <w:t>IV</w:t>
      </w:r>
      <w:r w:rsidRPr="004009DC">
        <w:rPr>
          <w:sz w:val="28"/>
          <w:szCs w:val="28"/>
        </w:rPr>
        <w:t xml:space="preserve"> квартале 2023 года. Выход на проектную мощность – </w:t>
      </w:r>
      <w:r w:rsidRPr="004009DC">
        <w:rPr>
          <w:sz w:val="28"/>
          <w:szCs w:val="28"/>
          <w:lang w:val="en-US"/>
        </w:rPr>
        <w:t>IV</w:t>
      </w:r>
      <w:r w:rsidRPr="004009DC">
        <w:rPr>
          <w:sz w:val="28"/>
          <w:szCs w:val="28"/>
        </w:rPr>
        <w:t xml:space="preserve"> квартал 2024 года.</w:t>
      </w:r>
    </w:p>
    <w:p w14:paraId="08D3F9F3" w14:textId="77777777" w:rsidR="00B91442" w:rsidRPr="004009DC" w:rsidRDefault="00B91442" w:rsidP="00B91442">
      <w:pPr>
        <w:pStyle w:val="12"/>
        <w:shd w:val="clear" w:color="auto" w:fill="auto"/>
        <w:tabs>
          <w:tab w:val="left" w:pos="1134"/>
        </w:tabs>
        <w:spacing w:before="0" w:line="240" w:lineRule="auto"/>
        <w:rPr>
          <w:sz w:val="28"/>
          <w:szCs w:val="28"/>
        </w:rPr>
      </w:pPr>
      <w:r>
        <w:rPr>
          <w:sz w:val="28"/>
          <w:szCs w:val="28"/>
        </w:rPr>
        <w:t xml:space="preserve">   На территории Атяшевского городского поселения имеется в наличии свободные земельные участки из земель сельскохозяйственного назначения на площади  около 100 га, ранее предоставленные КФХ, граничащие с Дубенским, Чамзинским районами. В настоящее время проводится работа по межеванию и постановке их на государственный кадастровый учет.</w:t>
      </w:r>
    </w:p>
    <w:p w14:paraId="4728898A" w14:textId="77777777" w:rsidR="00B91442" w:rsidRPr="00196ECE" w:rsidRDefault="00B91442" w:rsidP="00B91442">
      <w:pPr>
        <w:spacing w:after="0"/>
        <w:jc w:val="both"/>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 xml:space="preserve">    </w:t>
      </w:r>
      <w:r w:rsidRPr="00196ECE">
        <w:rPr>
          <w:rFonts w:ascii="Times New Roman" w:hAnsi="Times New Roman" w:cs="Times New Roman"/>
          <w:color w:val="000000" w:themeColor="text1"/>
          <w:sz w:val="28"/>
          <w:szCs w:val="28"/>
        </w:rPr>
        <w:t>Для нашего района вхождение в ОЭЗ</w:t>
      </w:r>
      <w:r>
        <w:rPr>
          <w:rFonts w:ascii="Times New Roman" w:hAnsi="Times New Roman" w:cs="Times New Roman"/>
          <w:color w:val="000000" w:themeColor="text1"/>
          <w:sz w:val="28"/>
          <w:szCs w:val="28"/>
        </w:rPr>
        <w:t xml:space="preserve"> </w:t>
      </w:r>
      <w:r w:rsidRPr="00196ECE">
        <w:rPr>
          <w:rFonts w:ascii="Times New Roman" w:hAnsi="Times New Roman" w:cs="Times New Roman"/>
          <w:color w:val="000000" w:themeColor="text1"/>
          <w:sz w:val="28"/>
          <w:szCs w:val="28"/>
        </w:rPr>
        <w:t xml:space="preserve">это привлечение прямых инвестиций в экономику, новые рабочие места, для бизнеса это в </w:t>
      </w:r>
      <w:r w:rsidRPr="00196ECE">
        <w:rPr>
          <w:rFonts w:ascii="Times New Roman" w:hAnsi="Times New Roman" w:cs="Times New Roman"/>
          <w:color w:val="000000" w:themeColor="text1"/>
          <w:sz w:val="28"/>
          <w:szCs w:val="28"/>
          <w:shd w:val="clear" w:color="auto" w:fill="FFFFFF"/>
        </w:rPr>
        <w:t>первую очередь налоговые преимущества: частичное или полное освобождение инвесторов от уплаты налогов на собственность и имущество, НДС и пр.</w:t>
      </w:r>
    </w:p>
    <w:p w14:paraId="79314EAF" w14:textId="77777777" w:rsidR="00B91442" w:rsidRDefault="00B91442" w:rsidP="00B91442">
      <w:pPr>
        <w:spacing w:after="0"/>
        <w:jc w:val="both"/>
        <w:rPr>
          <w:rFonts w:ascii="Times New Roman" w:hAnsi="Times New Roman" w:cs="Times New Roman"/>
          <w:color w:val="000000" w:themeColor="text1"/>
          <w:sz w:val="28"/>
          <w:szCs w:val="28"/>
          <w:shd w:val="clear" w:color="auto" w:fill="FFFFFF"/>
        </w:rPr>
      </w:pPr>
      <w:r w:rsidRPr="00196ECE">
        <w:rPr>
          <w:rFonts w:ascii="Times New Roman" w:hAnsi="Times New Roman" w:cs="Times New Roman"/>
          <w:color w:val="000000" w:themeColor="text1"/>
          <w:sz w:val="28"/>
          <w:szCs w:val="28"/>
          <w:shd w:val="clear" w:color="auto" w:fill="FFFFFF"/>
        </w:rPr>
        <w:t xml:space="preserve">     Это перспективное направление, за ним стоит будущее.</w:t>
      </w:r>
    </w:p>
    <w:p w14:paraId="08AE73C1" w14:textId="1C0E9C2F" w:rsidR="00B91442" w:rsidRDefault="006213E8" w:rsidP="00B91442">
      <w:pPr>
        <w:spacing w:after="0"/>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00B91442">
        <w:rPr>
          <w:rFonts w:ascii="Times New Roman" w:hAnsi="Times New Roman" w:cs="Times New Roman"/>
          <w:color w:val="000000" w:themeColor="text1"/>
          <w:sz w:val="28"/>
          <w:szCs w:val="28"/>
          <w:shd w:val="clear" w:color="auto" w:fill="FFFFFF"/>
        </w:rPr>
        <w:t>От нас требуется максимальная сосредоточенность и результативность в выполнении задач, поставленных Президентом Российской Федерации.</w:t>
      </w:r>
    </w:p>
    <w:p w14:paraId="279B6757" w14:textId="1DA86635" w:rsidR="00B91442" w:rsidRDefault="00B91442" w:rsidP="00B91442">
      <w:pPr>
        <w:spacing w:after="0"/>
        <w:jc w:val="both"/>
        <w:rPr>
          <w:rFonts w:ascii="Times New Roman" w:hAnsi="Times New Roman" w:cs="Times New Roman"/>
          <w:sz w:val="28"/>
          <w:szCs w:val="28"/>
        </w:rPr>
      </w:pPr>
      <w:r>
        <w:rPr>
          <w:rFonts w:ascii="Times New Roman" w:hAnsi="Times New Roman" w:cs="Times New Roman"/>
          <w:color w:val="000000" w:themeColor="text1"/>
          <w:sz w:val="28"/>
          <w:szCs w:val="28"/>
          <w:shd w:val="clear" w:color="auto" w:fill="FFFFFF"/>
        </w:rPr>
        <w:t xml:space="preserve">     </w:t>
      </w:r>
      <w:r w:rsidRPr="00197C85">
        <w:rPr>
          <w:rFonts w:ascii="Times New Roman" w:hAnsi="Times New Roman" w:cs="Times New Roman"/>
          <w:sz w:val="28"/>
          <w:szCs w:val="28"/>
        </w:rPr>
        <w:t xml:space="preserve">Встречи с предпринимателями должны быть нормой, особенно в такое непростое время. </w:t>
      </w:r>
      <w:r w:rsidRPr="00197C85">
        <w:rPr>
          <w:rFonts w:ascii="Times New Roman" w:hAnsi="Times New Roman" w:cs="Times New Roman"/>
          <w:sz w:val="26"/>
          <w:szCs w:val="26"/>
        </w:rPr>
        <w:t>В диалоге мы найдем пути решения возникающих проблем.</w:t>
      </w:r>
      <w:r w:rsidRPr="00197C85">
        <w:rPr>
          <w:rFonts w:ascii="Times New Roman" w:hAnsi="Times New Roman" w:cs="Times New Roman"/>
          <w:sz w:val="45"/>
          <w:szCs w:val="45"/>
        </w:rPr>
        <w:t xml:space="preserve"> </w:t>
      </w:r>
      <w:r w:rsidRPr="00197C85">
        <w:rPr>
          <w:rFonts w:ascii="Times New Roman" w:hAnsi="Times New Roman" w:cs="Times New Roman"/>
          <w:sz w:val="28"/>
          <w:szCs w:val="28"/>
        </w:rPr>
        <w:t>Все поступившие от предпринимателей вопросы лягут в основу нашей дальнейшей работы</w:t>
      </w:r>
      <w:r w:rsidR="009B31E3">
        <w:rPr>
          <w:rFonts w:ascii="Times New Roman" w:hAnsi="Times New Roman" w:cs="Times New Roman"/>
          <w:sz w:val="28"/>
          <w:szCs w:val="28"/>
        </w:rPr>
        <w:t>»</w:t>
      </w:r>
      <w:r w:rsidRPr="00197C85">
        <w:rPr>
          <w:rFonts w:ascii="Times New Roman" w:hAnsi="Times New Roman" w:cs="Times New Roman"/>
          <w:sz w:val="28"/>
          <w:szCs w:val="28"/>
        </w:rPr>
        <w:t>.</w:t>
      </w:r>
    </w:p>
    <w:p w14:paraId="5000E018" w14:textId="77777777" w:rsidR="00094723" w:rsidRDefault="00094723" w:rsidP="00094723">
      <w:pPr>
        <w:pStyle w:val="a3"/>
        <w:ind w:left="0"/>
        <w:jc w:val="both"/>
        <w:rPr>
          <w:rFonts w:ascii="Times New Roman" w:hAnsi="Times New Roman" w:cs="Times New Roman"/>
          <w:b/>
          <w:bCs/>
          <w:sz w:val="28"/>
          <w:szCs w:val="28"/>
        </w:rPr>
      </w:pPr>
    </w:p>
    <w:p w14:paraId="70668C6F" w14:textId="00A834DE" w:rsidR="00094723" w:rsidRPr="00094723" w:rsidRDefault="00094723" w:rsidP="00094723">
      <w:pPr>
        <w:pStyle w:val="a3"/>
        <w:ind w:left="0"/>
        <w:jc w:val="both"/>
        <w:rPr>
          <w:rFonts w:ascii="Times New Roman" w:hAnsi="Times New Roman" w:cs="Times New Roman"/>
          <w:b/>
          <w:bCs/>
          <w:sz w:val="28"/>
          <w:szCs w:val="28"/>
        </w:rPr>
      </w:pPr>
      <w:r w:rsidRPr="00094723">
        <w:rPr>
          <w:rFonts w:ascii="Times New Roman" w:hAnsi="Times New Roman" w:cs="Times New Roman"/>
          <w:b/>
          <w:bCs/>
          <w:sz w:val="28"/>
          <w:szCs w:val="28"/>
        </w:rPr>
        <w:t>РЕШИЛИ: Принять доклад к сведению.</w:t>
      </w:r>
    </w:p>
    <w:p w14:paraId="0FD83F3D" w14:textId="19B25FE7" w:rsidR="00B91442" w:rsidRPr="00094723" w:rsidRDefault="00094723" w:rsidP="00094723">
      <w:pPr>
        <w:pStyle w:val="a5"/>
        <w:shd w:val="clear" w:color="auto" w:fill="FFFFFF"/>
        <w:spacing w:before="0" w:beforeAutospacing="0" w:after="0" w:afterAutospacing="0" w:line="276" w:lineRule="auto"/>
        <w:jc w:val="both"/>
        <w:rPr>
          <w:sz w:val="28"/>
          <w:szCs w:val="28"/>
        </w:rPr>
      </w:pPr>
      <w:r>
        <w:rPr>
          <w:sz w:val="28"/>
          <w:szCs w:val="28"/>
        </w:rPr>
        <w:t xml:space="preserve">     </w:t>
      </w:r>
      <w:r w:rsidRPr="00A14056">
        <w:rPr>
          <w:b/>
          <w:bCs/>
          <w:sz w:val="28"/>
          <w:szCs w:val="28"/>
        </w:rPr>
        <w:t xml:space="preserve">По второму вопросу </w:t>
      </w:r>
      <w:r w:rsidRPr="00094723">
        <w:rPr>
          <w:sz w:val="28"/>
          <w:szCs w:val="28"/>
        </w:rPr>
        <w:t>слушали Алешину М.С. – первого заместителя Главы по экономике -  начальника Финансового управления:</w:t>
      </w:r>
    </w:p>
    <w:p w14:paraId="56E0111F" w14:textId="3478CBF9"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9B31E3">
        <w:rPr>
          <w:rFonts w:ascii="Times New Roman" w:hAnsi="Times New Roman" w:cs="Times New Roman"/>
          <w:color w:val="000000"/>
          <w:sz w:val="28"/>
          <w:szCs w:val="28"/>
        </w:rPr>
        <w:t>«</w:t>
      </w:r>
      <w:r w:rsidRPr="00094723">
        <w:rPr>
          <w:rFonts w:ascii="Times New Roman" w:hAnsi="Times New Roman" w:cs="Times New Roman"/>
          <w:color w:val="000000"/>
          <w:sz w:val="28"/>
          <w:szCs w:val="28"/>
        </w:rPr>
        <w:t xml:space="preserve">Администрация Атяшевского муниципального района, решая вопросы </w:t>
      </w:r>
      <w:r w:rsidRPr="00094723">
        <w:rPr>
          <w:rFonts w:ascii="Times New Roman" w:hAnsi="Times New Roman" w:cs="Times New Roman"/>
          <w:color w:val="000000"/>
          <w:sz w:val="28"/>
          <w:szCs w:val="28"/>
        </w:rPr>
        <w:lastRenderedPageBreak/>
        <w:t>местного значения по содействию развития малого и среднего предпринимательства, руководствуется Федеральным законом от 24.07.2007 № 209-ФЗ «О развитии малого и среднего предпринимательства Российской Федерации», нормативными правовыми актами Республики Мордовия,  и нормативными актами Атяшевского района.</w:t>
      </w:r>
    </w:p>
    <w:p w14:paraId="6CFDB949"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В число основных задач социально-экономической политики района  входит совершенствование предпринимательского климата, создание условий для устойчивого развития малого и среднего предпринимательства. </w:t>
      </w:r>
    </w:p>
    <w:p w14:paraId="5CBA1C5B"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Вклад малого и среднего предпринимательства в экономику района с каждым годом становится более весомым. </w:t>
      </w:r>
    </w:p>
    <w:p w14:paraId="6ADEAC31"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Если в 90-х годах при переходе  экономики с планового на рыночный, в годы когда появились у нас первые предприниматели, можно сказать более 90 процентов заняты были они в торговле. Далее сфера деятельности малого бизнеса стала расширяться, появились предприниматели оказывающие услуги по ремонту обуви, парикмахерские услуги, массажа,  стоматологические услуги, предприниматели  занятые в сельском хозяйстве, в сфере производства тротуарной плитки  и т.д.</w:t>
      </w:r>
    </w:p>
    <w:p w14:paraId="7B80CB88"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Если 3-4 года назад  доля занятых в торговле составляла 32,2%, на сегодня снизилась до 27,1%. А в области грузо  - и пассажироперевозок  эта доля возросла более чем на  8% и составила 27,1%.  За последнее время все больше появляются новые сферы предпринимательской деятельности это оказание ветеринарных услуг, физиотерапевтические услуг, широкое применение в района нашла выпечка тортов и других кондитерских изделий, практически ни один праздник без них не обходится, востребованы мастера оказывающие бьюти  услуги и другие.  </w:t>
      </w:r>
    </w:p>
    <w:p w14:paraId="170D2ACD"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В среднем за год на территории района регистрируются более 50 ИП. Растет число граждан в сфере малого бизнеса, применяющие налог на профессиональный доход (самозанятые), за 10 месяцев текущего года  зарегистрировано 132 самозанятых.</w:t>
      </w:r>
    </w:p>
    <w:p w14:paraId="6F2FC0D4"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sz w:val="28"/>
          <w:szCs w:val="28"/>
        </w:rPr>
      </w:pPr>
      <w:r w:rsidRPr="00094723">
        <w:rPr>
          <w:rFonts w:ascii="Times New Roman" w:hAnsi="Times New Roman" w:cs="Times New Roman"/>
          <w:color w:val="000000"/>
          <w:sz w:val="28"/>
          <w:szCs w:val="28"/>
        </w:rPr>
        <w:t xml:space="preserve">     Кто-то уходит с этой дистанции, считая, что этот груз не по силам, но  многие успешно развивают свой бизнес.</w:t>
      </w:r>
    </w:p>
    <w:p w14:paraId="77FEEBDA" w14:textId="3F0AD38C"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color w:val="000000"/>
          <w:sz w:val="28"/>
          <w:szCs w:val="28"/>
        </w:rPr>
        <w:t xml:space="preserve">     За последние 3 года </w:t>
      </w:r>
      <w:r w:rsidRPr="00094723">
        <w:rPr>
          <w:rFonts w:ascii="Times New Roman" w:hAnsi="Times New Roman" w:cs="Times New Roman"/>
          <w:i/>
          <w:iCs/>
          <w:color w:val="000000"/>
          <w:sz w:val="28"/>
          <w:szCs w:val="28"/>
        </w:rPr>
        <w:t>(2020-2022гг.)</w:t>
      </w:r>
      <w:r w:rsidRPr="00094723">
        <w:rPr>
          <w:rFonts w:ascii="Times New Roman" w:hAnsi="Times New Roman" w:cs="Times New Roman"/>
          <w:color w:val="000000"/>
          <w:sz w:val="28"/>
          <w:szCs w:val="28"/>
        </w:rPr>
        <w:t xml:space="preserve"> по линии </w:t>
      </w:r>
      <w:r w:rsidRPr="00094723">
        <w:rPr>
          <w:rFonts w:ascii="Times New Roman" w:hAnsi="Times New Roman" w:cs="Times New Roman"/>
          <w:sz w:val="28"/>
          <w:szCs w:val="28"/>
        </w:rPr>
        <w:t>соцзащиты воспользовались поддержкой на открытие собственного дела 70 жителей района, из них зарегистрировались ИП 38 человек, 32 применяют налог на профессиональный доход, сумма соц. помощи составила 15,5 млн. руб. На сегодня 85% из них осуществляют свою деятельность на территории района, 15% на территории республики.</w:t>
      </w:r>
      <w:r>
        <w:rPr>
          <w:rFonts w:ascii="Times New Roman" w:hAnsi="Times New Roman" w:cs="Times New Roman"/>
          <w:sz w:val="28"/>
          <w:szCs w:val="28"/>
        </w:rPr>
        <w:t>С</w:t>
      </w:r>
      <w:r w:rsidRPr="00094723">
        <w:rPr>
          <w:rFonts w:ascii="Times New Roman" w:hAnsi="Times New Roman" w:cs="Times New Roman"/>
          <w:sz w:val="28"/>
          <w:szCs w:val="28"/>
        </w:rPr>
        <w:t>фера деятельности разносторонняя.</w:t>
      </w:r>
    </w:p>
    <w:p w14:paraId="09AAEFCD"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В своем Послание Государственному собранию </w:t>
      </w:r>
      <w:r w:rsidRPr="00094723">
        <w:rPr>
          <w:rFonts w:ascii="Times New Roman" w:hAnsi="Times New Roman" w:cs="Times New Roman"/>
          <w:color w:val="000000" w:themeColor="text1"/>
          <w:sz w:val="28"/>
          <w:szCs w:val="28"/>
        </w:rPr>
        <w:t xml:space="preserve">Глава республики Артем Алексеевич Здунов отметил, что, во многом пересмотрены  подходы к </w:t>
      </w:r>
      <w:r w:rsidRPr="00094723">
        <w:rPr>
          <w:rFonts w:ascii="Times New Roman" w:hAnsi="Times New Roman" w:cs="Times New Roman"/>
          <w:color w:val="000000" w:themeColor="text1"/>
          <w:sz w:val="28"/>
          <w:szCs w:val="28"/>
        </w:rPr>
        <w:lastRenderedPageBreak/>
        <w:t>поддержке бизнеса.</w:t>
      </w:r>
      <w:r w:rsidRPr="00094723">
        <w:rPr>
          <w:rFonts w:ascii="Times New Roman" w:hAnsi="Times New Roman" w:cs="Times New Roman"/>
          <w:color w:val="545050"/>
          <w:sz w:val="28"/>
          <w:szCs w:val="28"/>
        </w:rPr>
        <w:t xml:space="preserve"> </w:t>
      </w:r>
      <w:r w:rsidRPr="00094723">
        <w:rPr>
          <w:rFonts w:ascii="Times New Roman" w:hAnsi="Times New Roman" w:cs="Times New Roman"/>
          <w:color w:val="000000" w:themeColor="text1"/>
          <w:sz w:val="28"/>
          <w:szCs w:val="28"/>
        </w:rPr>
        <w:t>На фоне изменения ключевой ставки Центробанка зафиксированы льготные ставки Фонда микрофинансования, которые сейчас в среднем составляют 3,5%. В рамках имущественной поддержки предоставляется отсрочка по уплате арендных платежей.</w:t>
      </w:r>
    </w:p>
    <w:p w14:paraId="7DBE4AA2" w14:textId="77777777" w:rsidR="00094723" w:rsidRPr="00094723" w:rsidRDefault="00094723" w:rsidP="00094723">
      <w:pPr>
        <w:pStyle w:val="a5"/>
        <w:shd w:val="clear" w:color="auto" w:fill="FFFFFF"/>
        <w:spacing w:before="0" w:beforeAutospacing="0" w:after="0" w:afterAutospacing="0" w:line="276" w:lineRule="auto"/>
        <w:jc w:val="both"/>
        <w:rPr>
          <w:i/>
          <w:iCs/>
          <w:sz w:val="28"/>
          <w:szCs w:val="28"/>
        </w:rPr>
      </w:pPr>
      <w:r w:rsidRPr="00094723">
        <w:rPr>
          <w:sz w:val="28"/>
          <w:szCs w:val="28"/>
        </w:rPr>
        <w:t xml:space="preserve">      В нашем районе в текущем году с МКК «Фонд поддержки предпринимательства РМ» 7 субъектов МСП оформили микрозаймы на расширение производства на 17,1 млн. руб., что в 4,6 раза больше уровня 2021 года (</w:t>
      </w:r>
      <w:r w:rsidRPr="00094723">
        <w:rPr>
          <w:i/>
          <w:iCs/>
          <w:sz w:val="28"/>
          <w:szCs w:val="28"/>
        </w:rPr>
        <w:t>за 2021 год 3 субъекта МСП  на 3,75 млн. рублей)</w:t>
      </w:r>
      <w:r w:rsidRPr="00094723">
        <w:rPr>
          <w:sz w:val="28"/>
          <w:szCs w:val="28"/>
        </w:rPr>
        <w:t xml:space="preserve">, за 10 месяцев текущего года с Бизнес-Центра района оформлено 23 займа на 5,040 млн. руб. </w:t>
      </w:r>
      <w:r w:rsidRPr="00094723">
        <w:rPr>
          <w:i/>
          <w:iCs/>
          <w:sz w:val="28"/>
          <w:szCs w:val="28"/>
        </w:rPr>
        <w:t>(за 2021 год  было 21 займов на 6,125 млн. руб.).</w:t>
      </w:r>
    </w:p>
    <w:p w14:paraId="08422DC7" w14:textId="77777777" w:rsidR="00094723" w:rsidRPr="00094723" w:rsidRDefault="00094723" w:rsidP="00094723">
      <w:pPr>
        <w:pStyle w:val="a5"/>
        <w:shd w:val="clear" w:color="auto" w:fill="FFFFFF"/>
        <w:spacing w:before="0" w:beforeAutospacing="0" w:after="0" w:afterAutospacing="0" w:line="276" w:lineRule="auto"/>
        <w:jc w:val="both"/>
        <w:rPr>
          <w:sz w:val="28"/>
          <w:szCs w:val="28"/>
        </w:rPr>
      </w:pPr>
      <w:r w:rsidRPr="00094723">
        <w:rPr>
          <w:sz w:val="28"/>
          <w:szCs w:val="28"/>
        </w:rPr>
        <w:t xml:space="preserve">     Обращений по имущественной поддержке от предпринимателей в текущем году не поступало.</w:t>
      </w:r>
    </w:p>
    <w:p w14:paraId="34E1EDB8" w14:textId="6C3EECE8" w:rsidR="00094723" w:rsidRPr="00094723" w:rsidRDefault="00094723" w:rsidP="00094723">
      <w:pPr>
        <w:pStyle w:val="a5"/>
        <w:shd w:val="clear" w:color="auto" w:fill="FFFFFF"/>
        <w:spacing w:before="0" w:beforeAutospacing="0" w:after="0" w:afterAutospacing="0" w:line="276" w:lineRule="auto"/>
        <w:jc w:val="both"/>
        <w:rPr>
          <w:sz w:val="28"/>
          <w:szCs w:val="28"/>
        </w:rPr>
      </w:pPr>
      <w:r w:rsidRPr="00094723">
        <w:rPr>
          <w:i/>
          <w:iCs/>
          <w:sz w:val="28"/>
          <w:szCs w:val="28"/>
        </w:rPr>
        <w:t xml:space="preserve">     </w:t>
      </w:r>
      <w:r w:rsidRPr="00094723">
        <w:rPr>
          <w:sz w:val="28"/>
          <w:szCs w:val="28"/>
        </w:rPr>
        <w:t>Малый бизнес района развивается, наращивает обороты.</w:t>
      </w:r>
    </w:p>
    <w:p w14:paraId="5A698994" w14:textId="6337CDDC"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i/>
          <w:iCs/>
          <w:sz w:val="28"/>
          <w:szCs w:val="28"/>
        </w:rPr>
      </w:pPr>
      <w:r w:rsidRPr="00094723">
        <w:rPr>
          <w:rFonts w:ascii="Times New Roman" w:hAnsi="Times New Roman" w:cs="Times New Roman"/>
          <w:sz w:val="28"/>
          <w:szCs w:val="28"/>
        </w:rPr>
        <w:t xml:space="preserve">     Растут производственные показатели по ИП и КФХ в сфере сельского хозяйства: произведено в текущем году зерна и зерно-бобовых культур 9753  тонны, при средней урожайности 28 ц с га, темп роста к 2021 году 128,9%, за 10 месяцев  произведено мяса КРС 142,5 тонн, темп 106,6%</w:t>
      </w:r>
      <w:r>
        <w:rPr>
          <w:rFonts w:ascii="Times New Roman" w:hAnsi="Times New Roman" w:cs="Times New Roman"/>
          <w:sz w:val="28"/>
          <w:szCs w:val="28"/>
        </w:rPr>
        <w:t>,</w:t>
      </w:r>
      <w:r w:rsidRPr="00094723">
        <w:rPr>
          <w:rFonts w:ascii="Times New Roman" w:hAnsi="Times New Roman" w:cs="Times New Roman"/>
          <w:sz w:val="28"/>
          <w:szCs w:val="28"/>
        </w:rPr>
        <w:t xml:space="preserve">   по 10 месяцам произведено мяса птицы 1 тонна, темп 13%, в связи с перенесением сроков забоя птицы по году ожидается 12 тонн, что будет в 2,5 раза больше уровня 2021 года</w:t>
      </w:r>
      <w:r>
        <w:rPr>
          <w:rFonts w:ascii="Times New Roman" w:hAnsi="Times New Roman" w:cs="Times New Roman"/>
          <w:i/>
          <w:iCs/>
          <w:sz w:val="28"/>
          <w:szCs w:val="28"/>
        </w:rPr>
        <w:t>.</w:t>
      </w:r>
    </w:p>
    <w:p w14:paraId="1DCFD586" w14:textId="6EE15D0A"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i/>
          <w:iCs/>
          <w:sz w:val="28"/>
          <w:szCs w:val="28"/>
        </w:rPr>
        <w:t xml:space="preserve">     </w:t>
      </w:r>
      <w:r w:rsidRPr="00094723">
        <w:rPr>
          <w:rFonts w:ascii="Times New Roman" w:hAnsi="Times New Roman" w:cs="Times New Roman"/>
          <w:sz w:val="28"/>
          <w:szCs w:val="28"/>
        </w:rPr>
        <w:t>Надоено молока 4142,2 тонны, темп 112%</w:t>
      </w:r>
      <w:r w:rsidRPr="00094723">
        <w:rPr>
          <w:rFonts w:ascii="Times New Roman" w:hAnsi="Times New Roman" w:cs="Times New Roman"/>
          <w:i/>
          <w:iCs/>
          <w:sz w:val="28"/>
          <w:szCs w:val="28"/>
        </w:rPr>
        <w:t>.</w:t>
      </w:r>
    </w:p>
    <w:p w14:paraId="493F3897"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В промышленной сфере: произведено тротуарной плитки свыше 11 тыс. кв. метров, что на 5,9% выше аналогичного периода прошлого года.</w:t>
      </w:r>
    </w:p>
    <w:p w14:paraId="334F9AC2" w14:textId="1F65ED7E"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В апреле 2022 года на Хлебозавод Атяшевский пришел новый собственник</w:t>
      </w:r>
      <w:r w:rsidRPr="00094723">
        <w:rPr>
          <w:rFonts w:ascii="Times New Roman" w:hAnsi="Times New Roman" w:cs="Times New Roman"/>
          <w:i/>
          <w:iCs/>
          <w:sz w:val="28"/>
          <w:szCs w:val="28"/>
        </w:rPr>
        <w:t>.</w:t>
      </w:r>
      <w:r w:rsidRPr="00094723">
        <w:rPr>
          <w:rFonts w:ascii="Times New Roman" w:hAnsi="Times New Roman" w:cs="Times New Roman"/>
          <w:sz w:val="28"/>
          <w:szCs w:val="28"/>
        </w:rPr>
        <w:t xml:space="preserve"> Сохранены рабочие места </w:t>
      </w:r>
      <w:r w:rsidRPr="00094723">
        <w:rPr>
          <w:rFonts w:ascii="Times New Roman" w:hAnsi="Times New Roman" w:cs="Times New Roman"/>
          <w:i/>
          <w:iCs/>
          <w:sz w:val="28"/>
          <w:szCs w:val="28"/>
        </w:rPr>
        <w:t xml:space="preserve">(31 чел.). </w:t>
      </w:r>
      <w:r w:rsidRPr="00094723">
        <w:rPr>
          <w:rFonts w:ascii="Times New Roman" w:hAnsi="Times New Roman" w:cs="Times New Roman"/>
          <w:sz w:val="28"/>
          <w:szCs w:val="28"/>
        </w:rPr>
        <w:t xml:space="preserve">С мая по октябрь  произведено хлеба и хлебобулочных изделий свыше 335 тонн, кондитерских изделий 2,5 тонны, почти 6 тонн рыбной продукции. На сегодня в ассортименте более 100 наименований. Предприятием открыта новая нестационарная торговая точка в центре рп. Атяшево. </w:t>
      </w:r>
    </w:p>
    <w:p w14:paraId="0FF0D328" w14:textId="68A8E94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На рынке хлебопечения района развивается здоровая конкуренция. В текущем году производством хлеба начал заниматься еще один предприниматель. В октябре закупил оборудование для хлебопечения</w:t>
      </w:r>
      <w:r>
        <w:rPr>
          <w:rFonts w:ascii="Times New Roman" w:hAnsi="Times New Roman" w:cs="Times New Roman"/>
          <w:i/>
          <w:iCs/>
          <w:sz w:val="28"/>
          <w:szCs w:val="28"/>
        </w:rPr>
        <w:t>.</w:t>
      </w:r>
      <w:r w:rsidRPr="00094723">
        <w:rPr>
          <w:rFonts w:ascii="Times New Roman" w:hAnsi="Times New Roman" w:cs="Times New Roman"/>
          <w:sz w:val="28"/>
          <w:szCs w:val="28"/>
        </w:rPr>
        <w:t xml:space="preserve"> Ассортимент хлебобулочных и кондитерских изделий составляет более 50 наименований. На предприятие работают 5 человек. </w:t>
      </w:r>
    </w:p>
    <w:p w14:paraId="728845C3"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Большим спросом пользуются кондитерские изделия  мастеров самозанятых. </w:t>
      </w:r>
    </w:p>
    <w:p w14:paraId="70E92CF8"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shd w:val="clear" w:color="auto" w:fill="FFFFFF"/>
        </w:rPr>
      </w:pPr>
      <w:r w:rsidRPr="00094723">
        <w:rPr>
          <w:rFonts w:ascii="Times New Roman" w:hAnsi="Times New Roman" w:cs="Times New Roman"/>
          <w:sz w:val="28"/>
          <w:szCs w:val="28"/>
        </w:rPr>
        <w:t xml:space="preserve">     За последние 3 года заметно развивается  конкуренция в сфере общественного питания района, растут запросы потребителя, в связи с этим  расширяется ассортимент и повышается качество кулинарной продукции.</w:t>
      </w:r>
      <w:r w:rsidRPr="00094723">
        <w:rPr>
          <w:rFonts w:ascii="Times New Roman" w:hAnsi="Times New Roman" w:cs="Times New Roman"/>
          <w:color w:val="000000"/>
          <w:spacing w:val="8"/>
          <w:sz w:val="28"/>
          <w:szCs w:val="28"/>
          <w:shd w:val="clear" w:color="auto" w:fill="F9F9F9"/>
        </w:rPr>
        <w:t xml:space="preserve"> </w:t>
      </w:r>
      <w:r w:rsidRPr="00094723">
        <w:rPr>
          <w:rFonts w:ascii="Times New Roman" w:hAnsi="Times New Roman" w:cs="Times New Roman"/>
          <w:color w:val="000000" w:themeColor="text1"/>
          <w:sz w:val="28"/>
          <w:szCs w:val="28"/>
          <w:shd w:val="clear" w:color="auto" w:fill="FFFFFF"/>
        </w:rPr>
        <w:lastRenderedPageBreak/>
        <w:t xml:space="preserve">Сегодня в этой сфере работают  9 субъектов малого бизнеса. Появились у нас 2 объекта быстрого питания. Появился у нас фудтрак. Востребована  услуга  доставки еды на дом. </w:t>
      </w:r>
    </w:p>
    <w:p w14:paraId="0B2930E2"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shd w:val="clear" w:color="auto" w:fill="FFFFFF"/>
        </w:rPr>
      </w:pPr>
      <w:r w:rsidRPr="00094723">
        <w:rPr>
          <w:rFonts w:ascii="Times New Roman" w:hAnsi="Times New Roman" w:cs="Times New Roman"/>
          <w:color w:val="000000" w:themeColor="text1"/>
          <w:sz w:val="28"/>
          <w:szCs w:val="28"/>
          <w:shd w:val="clear" w:color="auto" w:fill="FFFFFF"/>
        </w:rPr>
        <w:t xml:space="preserve">   </w:t>
      </w:r>
      <w:r w:rsidRPr="00094723">
        <w:rPr>
          <w:rFonts w:ascii="Times New Roman" w:hAnsi="Times New Roman" w:cs="Times New Roman"/>
          <w:color w:val="000000"/>
          <w:sz w:val="28"/>
          <w:szCs w:val="28"/>
        </w:rPr>
        <w:t xml:space="preserve"> Растет спрос и соответственно расширяется рынок предоставления  услуг красоты. В этой сфере заняты свыше 10 парикмахеров, более 11 мастеров оказывают бьюти услуги. </w:t>
      </w:r>
    </w:p>
    <w:p w14:paraId="60407D9A" w14:textId="193E4561"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b/>
          <w:bCs/>
          <w:color w:val="000000"/>
          <w:sz w:val="28"/>
          <w:szCs w:val="28"/>
        </w:rPr>
      </w:pPr>
      <w:r w:rsidRPr="0009472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094723">
        <w:rPr>
          <w:rFonts w:ascii="Times New Roman" w:hAnsi="Times New Roman" w:cs="Times New Roman"/>
          <w:color w:val="000000" w:themeColor="text1"/>
          <w:sz w:val="28"/>
          <w:szCs w:val="28"/>
          <w:shd w:val="clear" w:color="auto" w:fill="FFFFFF"/>
        </w:rPr>
        <w:t xml:space="preserve">В сфере торговли работают более 120 объектов индивидуальных предпринимателей.    </w:t>
      </w:r>
    </w:p>
    <w:p w14:paraId="251F5510" w14:textId="463A3705"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Товарооборот по ним за 10 месяцев текущего года составил 486,3 тыс. рублей, сохранен уровень прошлого года. В течении текущего года открылись новые торговые объекты: магазин Победа </w:t>
      </w:r>
      <w:r w:rsidRPr="00094723">
        <w:rPr>
          <w:rFonts w:ascii="Times New Roman" w:hAnsi="Times New Roman" w:cs="Times New Roman"/>
          <w:i/>
          <w:iCs/>
          <w:color w:val="000000" w:themeColor="text1"/>
          <w:sz w:val="28"/>
          <w:szCs w:val="28"/>
        </w:rPr>
        <w:t xml:space="preserve">(создано 12 рабочих мест), </w:t>
      </w:r>
      <w:r w:rsidRPr="00094723">
        <w:rPr>
          <w:rFonts w:ascii="Times New Roman" w:hAnsi="Times New Roman" w:cs="Times New Roman"/>
          <w:color w:val="000000" w:themeColor="text1"/>
          <w:sz w:val="28"/>
          <w:szCs w:val="28"/>
        </w:rPr>
        <w:t xml:space="preserve">магазин ФИКС – ПРАЙС </w:t>
      </w:r>
      <w:r w:rsidRPr="00094723">
        <w:rPr>
          <w:rFonts w:ascii="Times New Roman" w:hAnsi="Times New Roman" w:cs="Times New Roman"/>
          <w:i/>
          <w:iCs/>
          <w:color w:val="000000" w:themeColor="text1"/>
          <w:sz w:val="28"/>
          <w:szCs w:val="28"/>
        </w:rPr>
        <w:t xml:space="preserve">(создано 6 рабочих мест), </w:t>
      </w:r>
      <w:r w:rsidRPr="00094723">
        <w:rPr>
          <w:rFonts w:ascii="Times New Roman" w:hAnsi="Times New Roman" w:cs="Times New Roman"/>
          <w:color w:val="000000" w:themeColor="text1"/>
          <w:sz w:val="28"/>
          <w:szCs w:val="28"/>
        </w:rPr>
        <w:t>продовольственный магазин</w:t>
      </w:r>
      <w:r>
        <w:rPr>
          <w:rFonts w:ascii="Times New Roman" w:hAnsi="Times New Roman" w:cs="Times New Roman"/>
          <w:color w:val="000000" w:themeColor="text1"/>
          <w:sz w:val="28"/>
          <w:szCs w:val="28"/>
        </w:rPr>
        <w:t xml:space="preserve"> индивидуального предпринимателя</w:t>
      </w:r>
      <w:r w:rsidRPr="00094723">
        <w:rPr>
          <w:rFonts w:ascii="Times New Roman" w:hAnsi="Times New Roman" w:cs="Times New Roman"/>
          <w:color w:val="000000" w:themeColor="text1"/>
          <w:sz w:val="28"/>
          <w:szCs w:val="28"/>
        </w:rPr>
        <w:t xml:space="preserve"> в поселк</w:t>
      </w:r>
      <w:r>
        <w:rPr>
          <w:rFonts w:ascii="Times New Roman" w:hAnsi="Times New Roman" w:cs="Times New Roman"/>
          <w:color w:val="000000" w:themeColor="text1"/>
          <w:sz w:val="28"/>
          <w:szCs w:val="28"/>
        </w:rPr>
        <w:t>е</w:t>
      </w:r>
      <w:r w:rsidRPr="00094723">
        <w:rPr>
          <w:rFonts w:ascii="Times New Roman" w:hAnsi="Times New Roman" w:cs="Times New Roman"/>
          <w:i/>
          <w:iCs/>
          <w:color w:val="000000" w:themeColor="text1"/>
          <w:sz w:val="28"/>
          <w:szCs w:val="28"/>
        </w:rPr>
        <w:t>.</w:t>
      </w:r>
    </w:p>
    <w:p w14:paraId="3E0F11AB"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Работают на территории района пункты выдачи заказов интернет-магазинов Валберис и Озон и надо отметить, что услуги их очень востребованы.</w:t>
      </w:r>
    </w:p>
    <w:p w14:paraId="3366C0DD"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За 10 месяцев товарооборот по авто и газо заправочным станциям составил 129,7 млн. руб., темп 107,2%. </w:t>
      </w:r>
    </w:p>
    <w:p w14:paraId="4388E63D"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Товарооборот в аптечной сети района составил свыше 94 млн. руб., темп роста к прошлогоднему уровню 110%.</w:t>
      </w:r>
    </w:p>
    <w:p w14:paraId="75F58E52"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Растет доля занятых в сфере грузо и пассажироперевозок, в этой сфере заняты более 135 человек.</w:t>
      </w:r>
    </w:p>
    <w:p w14:paraId="6861C9A9"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Более 10 человек заняли свою нишу и работают  в сфере предоставления услуг по ремонту автомобилей, работают 2  автомойки. 4 индивидуальных предпринимателя предоставляют ритуальные услуги.</w:t>
      </w:r>
    </w:p>
    <w:p w14:paraId="0A824B90" w14:textId="77777777" w:rsidR="00094723" w:rsidRPr="00094723" w:rsidRDefault="00094723" w:rsidP="00A14056">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Но надо отметить, что есть у нас свободные ниши: пошив одежды, по ремонту обуви также нет своих мастеров, в основном приезжие занимают эту нишу, нет у нас детских развлекательных игровых площадок, то есть широкое  поле деятельности… </w:t>
      </w:r>
    </w:p>
    <w:p w14:paraId="57141290" w14:textId="24907DA1" w:rsidR="00094723" w:rsidRPr="00094723" w:rsidRDefault="00094723" w:rsidP="00A14056">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w:t>
      </w:r>
      <w:r w:rsidRPr="00094723">
        <w:rPr>
          <w:rFonts w:ascii="Times New Roman" w:hAnsi="Times New Roman" w:cs="Times New Roman"/>
          <w:sz w:val="28"/>
          <w:szCs w:val="28"/>
        </w:rPr>
        <w:t xml:space="preserve">Возвращаясь к Посланию, следует отметить, что особый акцент Глава республики уделил вопросу </w:t>
      </w:r>
      <w:r w:rsidRPr="00094723">
        <w:rPr>
          <w:rFonts w:ascii="Times New Roman" w:hAnsi="Times New Roman" w:cs="Times New Roman"/>
          <w:color w:val="000000" w:themeColor="text1"/>
          <w:sz w:val="28"/>
          <w:szCs w:val="28"/>
        </w:rPr>
        <w:t xml:space="preserve">увеличение доходов населения, а также уход от так называемой серой зарплаты или зарплаты в конвертах. </w:t>
      </w:r>
    </w:p>
    <w:p w14:paraId="3818FA7A"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000000" w:themeColor="text1"/>
          <w:sz w:val="28"/>
          <w:szCs w:val="28"/>
        </w:rPr>
      </w:pPr>
      <w:r w:rsidRPr="00094723">
        <w:rPr>
          <w:rFonts w:ascii="Times New Roman" w:hAnsi="Times New Roman" w:cs="Times New Roman"/>
          <w:color w:val="000000" w:themeColor="text1"/>
          <w:sz w:val="28"/>
          <w:szCs w:val="28"/>
        </w:rPr>
        <w:t xml:space="preserve">      По данным статистики среднемесячная зарплата по крупным и средним предприятия района за 9 месяцев текущего года составила 36105,4 руб., по предприятиям малого предпринимательства 15279 руб., или в размере МРОТ.</w:t>
      </w:r>
    </w:p>
    <w:p w14:paraId="314DDDD5"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color w:val="2C2D2E"/>
          <w:sz w:val="28"/>
          <w:szCs w:val="28"/>
          <w:shd w:val="clear" w:color="auto" w:fill="FFFFFF"/>
        </w:rPr>
      </w:pPr>
      <w:r w:rsidRPr="00094723">
        <w:rPr>
          <w:rFonts w:ascii="Times New Roman" w:hAnsi="Times New Roman" w:cs="Times New Roman"/>
          <w:sz w:val="28"/>
          <w:szCs w:val="28"/>
        </w:rPr>
        <w:t xml:space="preserve">      </w:t>
      </w:r>
      <w:r w:rsidRPr="00094723">
        <w:rPr>
          <w:rFonts w:ascii="Times New Roman" w:hAnsi="Times New Roman" w:cs="Times New Roman"/>
          <w:color w:val="2C2D2E"/>
          <w:sz w:val="28"/>
          <w:szCs w:val="28"/>
          <w:shd w:val="clear" w:color="auto" w:fill="FFFFFF"/>
        </w:rPr>
        <w:t xml:space="preserve">Ежемесячно </w:t>
      </w:r>
      <w:r w:rsidRPr="00094723">
        <w:rPr>
          <w:rFonts w:ascii="Times New Roman" w:hAnsi="Times New Roman" w:cs="Times New Roman"/>
          <w:sz w:val="28"/>
          <w:szCs w:val="28"/>
        </w:rPr>
        <w:t xml:space="preserve">в течении текущего года межведомственной </w:t>
      </w:r>
      <w:r w:rsidRPr="00094723">
        <w:rPr>
          <w:rFonts w:ascii="Times New Roman" w:hAnsi="Times New Roman" w:cs="Times New Roman"/>
          <w:color w:val="2C2D2E"/>
          <w:sz w:val="28"/>
          <w:szCs w:val="28"/>
          <w:shd w:val="clear" w:color="auto" w:fill="FFFFFF"/>
        </w:rPr>
        <w:t xml:space="preserve">рабочей группой </w:t>
      </w:r>
      <w:r w:rsidRPr="00094723">
        <w:rPr>
          <w:rFonts w:ascii="Times New Roman" w:hAnsi="Times New Roman" w:cs="Times New Roman"/>
          <w:sz w:val="28"/>
          <w:szCs w:val="28"/>
        </w:rPr>
        <w:t xml:space="preserve">по преодолению негативных тенденций в экономике </w:t>
      </w:r>
      <w:r w:rsidRPr="00094723">
        <w:rPr>
          <w:rFonts w:ascii="Times New Roman" w:hAnsi="Times New Roman" w:cs="Times New Roman"/>
          <w:color w:val="2C2D2E"/>
          <w:sz w:val="28"/>
          <w:szCs w:val="28"/>
          <w:shd w:val="clear" w:color="auto" w:fill="FFFFFF"/>
        </w:rPr>
        <w:t xml:space="preserve">проводился мониторинг работодателей, использующих труд наемных работников без заключения трудового договора и  выплату заработной платы «в конверте». </w:t>
      </w:r>
      <w:r w:rsidRPr="00094723">
        <w:rPr>
          <w:rFonts w:ascii="Times New Roman" w:hAnsi="Times New Roman" w:cs="Times New Roman"/>
          <w:color w:val="2C2D2E"/>
          <w:sz w:val="28"/>
          <w:szCs w:val="28"/>
          <w:shd w:val="clear" w:color="auto" w:fill="FFFFFF"/>
        </w:rPr>
        <w:lastRenderedPageBreak/>
        <w:t xml:space="preserve">Работодатели, нарушающие трудовое законодательство,  приглашались на заседания рабочей группы. За 10 месяцев  было проведено 5 заседаний, в ходе которых выявлены факты привлечения труда 10 работников работодателями без заключения трудовых договоров, 1 работодатель заслушан по инициативе Межрайонной ИФНС №3 по РМ по фактам налоговой проверки. Были взяты с этих работодателей обязательства о легализации выплаты заработной платы с перечислением соответствующих налоговых платежей. </w:t>
      </w:r>
    </w:p>
    <w:p w14:paraId="1344011C" w14:textId="49D03A3F" w:rsidR="00094723" w:rsidRPr="00094723" w:rsidRDefault="00094723" w:rsidP="00A14056">
      <w:pPr>
        <w:widowControl w:val="0"/>
        <w:tabs>
          <w:tab w:val="left" w:pos="3780"/>
        </w:tabs>
        <w:autoSpaceDE w:val="0"/>
        <w:autoSpaceDN w:val="0"/>
        <w:adjustRightInd w:val="0"/>
        <w:spacing w:after="0"/>
        <w:jc w:val="both"/>
        <w:rPr>
          <w:rFonts w:ascii="Times New Roman" w:hAnsi="Times New Roman" w:cs="Times New Roman"/>
          <w:color w:val="2C2D2E"/>
          <w:sz w:val="28"/>
          <w:szCs w:val="28"/>
          <w:shd w:val="clear" w:color="auto" w:fill="FFFFFF"/>
        </w:rPr>
      </w:pPr>
      <w:r w:rsidRPr="00094723">
        <w:rPr>
          <w:rFonts w:ascii="Times New Roman" w:hAnsi="Times New Roman" w:cs="Times New Roman"/>
          <w:color w:val="2C2D2E"/>
          <w:sz w:val="28"/>
          <w:szCs w:val="28"/>
          <w:shd w:val="clear" w:color="auto" w:fill="FFFFFF"/>
        </w:rPr>
        <w:t xml:space="preserve">       За последние годы  район активно участвует в нацпроектах, я не буду перечислять, что у нас построено и что строится, вы это, уважаемые предприниматели, прекрасно видите и знаете. Но к сожалению  наши предприниматели не участвуют, а если и принимают участие  то единицы  </w:t>
      </w:r>
      <w:r w:rsidRPr="00094723">
        <w:rPr>
          <w:rFonts w:ascii="Times New Roman" w:hAnsi="Times New Roman" w:cs="Times New Roman"/>
          <w:color w:val="000000" w:themeColor="text1"/>
          <w:sz w:val="28"/>
          <w:szCs w:val="28"/>
          <w:shd w:val="clear" w:color="auto" w:fill="FFFFFF"/>
        </w:rPr>
        <w:t xml:space="preserve">в конкурентных  </w:t>
      </w:r>
      <w:r w:rsidRPr="00094723">
        <w:rPr>
          <w:rFonts w:ascii="Times New Roman" w:hAnsi="Times New Roman" w:cs="Times New Roman"/>
          <w:color w:val="000000" w:themeColor="text1"/>
          <w:sz w:val="28"/>
          <w:szCs w:val="28"/>
        </w:rPr>
        <w:t>закупках товаров</w:t>
      </w:r>
      <w:r w:rsidRPr="00094723">
        <w:rPr>
          <w:rFonts w:ascii="Times New Roman" w:hAnsi="Times New Roman" w:cs="Times New Roman"/>
          <w:sz w:val="28"/>
          <w:szCs w:val="28"/>
        </w:rPr>
        <w:t>, работ и услуг. Обидно, что  денежные средства уходят в соседние районы и регионы</w:t>
      </w:r>
      <w:r w:rsidR="00A14056">
        <w:rPr>
          <w:rFonts w:ascii="Times New Roman" w:hAnsi="Times New Roman" w:cs="Times New Roman"/>
          <w:sz w:val="28"/>
          <w:szCs w:val="28"/>
        </w:rPr>
        <w:t>.</w:t>
      </w:r>
    </w:p>
    <w:p w14:paraId="4BF532EC" w14:textId="39F2890B" w:rsidR="00094723" w:rsidRPr="00094723" w:rsidRDefault="00094723" w:rsidP="00A14056">
      <w:pPr>
        <w:pStyle w:val="a5"/>
        <w:spacing w:before="0" w:beforeAutospacing="0" w:after="0" w:afterAutospacing="0" w:line="276" w:lineRule="auto"/>
        <w:jc w:val="both"/>
        <w:rPr>
          <w:color w:val="000000"/>
          <w:sz w:val="28"/>
          <w:szCs w:val="28"/>
        </w:rPr>
      </w:pPr>
      <w:r w:rsidRPr="00094723">
        <w:rPr>
          <w:color w:val="000000"/>
          <w:sz w:val="28"/>
          <w:szCs w:val="28"/>
        </w:rPr>
        <w:t xml:space="preserve">      </w:t>
      </w:r>
      <w:r w:rsidR="00A14056">
        <w:rPr>
          <w:color w:val="000000"/>
          <w:sz w:val="28"/>
          <w:szCs w:val="28"/>
        </w:rPr>
        <w:t>Р</w:t>
      </w:r>
      <w:r w:rsidRPr="00094723">
        <w:rPr>
          <w:color w:val="000000"/>
          <w:sz w:val="28"/>
          <w:szCs w:val="28"/>
        </w:rPr>
        <w:t>ассмотрев развитие субъектов малого и среднего предпринимательства Атяшевского района, хотелось бы услышать Ваше видение по данному вопросу. Объединив наши вопросы, проблемы по развитию предпринимательства думаю, нам удастся выработать пути решения, которые будут применимы на всей территории района</w:t>
      </w:r>
      <w:r w:rsidR="009B31E3">
        <w:rPr>
          <w:color w:val="000000"/>
          <w:sz w:val="28"/>
          <w:szCs w:val="28"/>
        </w:rPr>
        <w:t>»</w:t>
      </w:r>
      <w:r w:rsidRPr="00094723">
        <w:rPr>
          <w:color w:val="000000"/>
          <w:sz w:val="28"/>
          <w:szCs w:val="28"/>
        </w:rPr>
        <w:t>.</w:t>
      </w:r>
    </w:p>
    <w:p w14:paraId="6A4F3F82" w14:textId="77777777" w:rsidR="00A14056" w:rsidRPr="00094723" w:rsidRDefault="00094723" w:rsidP="00A14056">
      <w:pPr>
        <w:pStyle w:val="a3"/>
        <w:ind w:left="0"/>
        <w:jc w:val="both"/>
        <w:rPr>
          <w:rFonts w:ascii="Times New Roman" w:hAnsi="Times New Roman" w:cs="Times New Roman"/>
          <w:b/>
          <w:bCs/>
          <w:sz w:val="28"/>
          <w:szCs w:val="28"/>
        </w:rPr>
      </w:pPr>
      <w:r w:rsidRPr="00094723">
        <w:rPr>
          <w:rFonts w:ascii="Times New Roman" w:hAnsi="Times New Roman" w:cs="Times New Roman"/>
          <w:sz w:val="28"/>
          <w:szCs w:val="28"/>
        </w:rPr>
        <w:t xml:space="preserve">   </w:t>
      </w:r>
      <w:r w:rsidR="00A14056" w:rsidRPr="00094723">
        <w:rPr>
          <w:rFonts w:ascii="Times New Roman" w:hAnsi="Times New Roman" w:cs="Times New Roman"/>
          <w:b/>
          <w:bCs/>
          <w:sz w:val="28"/>
          <w:szCs w:val="28"/>
        </w:rPr>
        <w:t>РЕШИЛИ: Принять доклад к сведению.</w:t>
      </w:r>
    </w:p>
    <w:p w14:paraId="1A05E420" w14:textId="12B38853" w:rsidR="00094723" w:rsidRDefault="00094723" w:rsidP="00A14056">
      <w:pPr>
        <w:spacing w:after="0"/>
        <w:ind w:hanging="142"/>
        <w:jc w:val="both"/>
        <w:rPr>
          <w:rFonts w:ascii="Times New Roman" w:hAnsi="Times New Roman" w:cs="Times New Roman"/>
          <w:sz w:val="28"/>
          <w:szCs w:val="28"/>
        </w:rPr>
      </w:pPr>
      <w:r w:rsidRPr="00A14056">
        <w:rPr>
          <w:rFonts w:ascii="Times New Roman" w:hAnsi="Times New Roman" w:cs="Times New Roman"/>
          <w:b/>
          <w:bCs/>
          <w:sz w:val="28"/>
          <w:szCs w:val="28"/>
        </w:rPr>
        <w:t xml:space="preserve"> </w:t>
      </w:r>
      <w:r w:rsidR="00A14056">
        <w:rPr>
          <w:rFonts w:ascii="Times New Roman" w:hAnsi="Times New Roman" w:cs="Times New Roman"/>
          <w:b/>
          <w:bCs/>
          <w:sz w:val="28"/>
          <w:szCs w:val="28"/>
        </w:rPr>
        <w:t xml:space="preserve">     </w:t>
      </w:r>
      <w:r w:rsidR="00153DFE">
        <w:rPr>
          <w:rFonts w:ascii="Times New Roman" w:hAnsi="Times New Roman" w:cs="Times New Roman"/>
          <w:b/>
          <w:bCs/>
          <w:sz w:val="28"/>
          <w:szCs w:val="28"/>
        </w:rPr>
        <w:t xml:space="preserve">  </w:t>
      </w:r>
      <w:r w:rsidR="00A14056" w:rsidRPr="00A14056">
        <w:rPr>
          <w:rFonts w:ascii="Times New Roman" w:hAnsi="Times New Roman" w:cs="Times New Roman"/>
          <w:b/>
          <w:bCs/>
          <w:sz w:val="28"/>
          <w:szCs w:val="28"/>
        </w:rPr>
        <w:t>По третьему вопросу слушали</w:t>
      </w:r>
      <w:r w:rsidR="00EB3B2D">
        <w:rPr>
          <w:rFonts w:ascii="Times New Roman" w:hAnsi="Times New Roman" w:cs="Times New Roman"/>
          <w:b/>
          <w:bCs/>
          <w:sz w:val="28"/>
          <w:szCs w:val="28"/>
        </w:rPr>
        <w:t xml:space="preserve"> </w:t>
      </w:r>
      <w:r w:rsidR="00EB3B2D" w:rsidRPr="00DD4F54">
        <w:rPr>
          <w:rFonts w:ascii="Times New Roman" w:hAnsi="Times New Roman" w:cs="Times New Roman"/>
          <w:sz w:val="28"/>
          <w:szCs w:val="28"/>
        </w:rPr>
        <w:t>Зиняев</w:t>
      </w:r>
      <w:r w:rsidR="00EB3B2D">
        <w:rPr>
          <w:rFonts w:ascii="Times New Roman" w:hAnsi="Times New Roman" w:cs="Times New Roman"/>
          <w:sz w:val="28"/>
          <w:szCs w:val="28"/>
        </w:rPr>
        <w:t>у</w:t>
      </w:r>
      <w:r w:rsidR="00EB3B2D" w:rsidRPr="00DD4F54">
        <w:rPr>
          <w:rFonts w:ascii="Times New Roman" w:hAnsi="Times New Roman" w:cs="Times New Roman"/>
          <w:sz w:val="28"/>
          <w:szCs w:val="28"/>
        </w:rPr>
        <w:t xml:space="preserve"> В.А.</w:t>
      </w:r>
      <w:r w:rsidR="00EB3B2D">
        <w:rPr>
          <w:rFonts w:ascii="Times New Roman" w:hAnsi="Times New Roman" w:cs="Times New Roman"/>
          <w:sz w:val="28"/>
          <w:szCs w:val="28"/>
        </w:rPr>
        <w:t xml:space="preserve"> -</w:t>
      </w:r>
      <w:r w:rsidR="00A14056">
        <w:rPr>
          <w:rFonts w:ascii="Times New Roman" w:hAnsi="Times New Roman" w:cs="Times New Roman"/>
          <w:sz w:val="28"/>
          <w:szCs w:val="28"/>
        </w:rPr>
        <w:t xml:space="preserve"> с</w:t>
      </w:r>
      <w:r w:rsidR="00A14056" w:rsidRPr="00DD4F54">
        <w:rPr>
          <w:rFonts w:ascii="Times New Roman" w:hAnsi="Times New Roman" w:cs="Times New Roman"/>
          <w:sz w:val="28"/>
          <w:szCs w:val="28"/>
        </w:rPr>
        <w:t>отрудник</w:t>
      </w:r>
      <w:r w:rsidR="00A14056">
        <w:rPr>
          <w:rFonts w:ascii="Times New Roman" w:hAnsi="Times New Roman" w:cs="Times New Roman"/>
          <w:sz w:val="28"/>
          <w:szCs w:val="28"/>
        </w:rPr>
        <w:t>а</w:t>
      </w:r>
      <w:r w:rsidR="00A14056" w:rsidRPr="00DD4F54">
        <w:rPr>
          <w:rFonts w:ascii="Times New Roman" w:hAnsi="Times New Roman" w:cs="Times New Roman"/>
          <w:sz w:val="28"/>
          <w:szCs w:val="28"/>
        </w:rPr>
        <w:t xml:space="preserve"> центра «Мой бизнес»</w:t>
      </w:r>
      <w:r w:rsidR="00EB3B2D">
        <w:rPr>
          <w:rFonts w:ascii="Times New Roman" w:hAnsi="Times New Roman" w:cs="Times New Roman"/>
          <w:sz w:val="28"/>
          <w:szCs w:val="28"/>
        </w:rPr>
        <w:t>.</w:t>
      </w:r>
      <w:r w:rsidR="00A14056">
        <w:rPr>
          <w:rFonts w:ascii="Times New Roman" w:hAnsi="Times New Roman" w:cs="Times New Roman"/>
          <w:sz w:val="28"/>
          <w:szCs w:val="28"/>
        </w:rPr>
        <w:t xml:space="preserve"> Она подробно рассказала о государственной поддержке бизнеса Республики Мордовия. Ответила на заданные вопросы, поступившие от индивидуальных предпринимателей.</w:t>
      </w:r>
    </w:p>
    <w:p w14:paraId="12DF356F" w14:textId="19968A56" w:rsidR="00A14056" w:rsidRDefault="00A14056" w:rsidP="00A14056">
      <w:pPr>
        <w:pStyle w:val="a3"/>
        <w:ind w:left="0"/>
        <w:jc w:val="both"/>
        <w:rPr>
          <w:rFonts w:ascii="Times New Roman" w:hAnsi="Times New Roman" w:cs="Times New Roman"/>
          <w:b/>
          <w:bCs/>
          <w:sz w:val="28"/>
          <w:szCs w:val="28"/>
        </w:rPr>
      </w:pPr>
      <w:r>
        <w:rPr>
          <w:rFonts w:ascii="Times New Roman" w:hAnsi="Times New Roman" w:cs="Times New Roman"/>
          <w:sz w:val="28"/>
          <w:szCs w:val="28"/>
        </w:rPr>
        <w:t xml:space="preserve">   </w:t>
      </w:r>
      <w:r w:rsidR="00153DFE">
        <w:rPr>
          <w:rFonts w:ascii="Times New Roman" w:hAnsi="Times New Roman" w:cs="Times New Roman"/>
          <w:sz w:val="28"/>
          <w:szCs w:val="28"/>
        </w:rPr>
        <w:t xml:space="preserve">   </w:t>
      </w:r>
      <w:r w:rsidRPr="00094723">
        <w:rPr>
          <w:rFonts w:ascii="Times New Roman" w:hAnsi="Times New Roman" w:cs="Times New Roman"/>
          <w:b/>
          <w:bCs/>
          <w:sz w:val="28"/>
          <w:szCs w:val="28"/>
        </w:rPr>
        <w:t xml:space="preserve">РЕШИЛИ: Принять </w:t>
      </w:r>
      <w:r w:rsidR="00316264">
        <w:rPr>
          <w:rFonts w:ascii="Times New Roman" w:hAnsi="Times New Roman" w:cs="Times New Roman"/>
          <w:b/>
          <w:bCs/>
          <w:sz w:val="28"/>
          <w:szCs w:val="28"/>
        </w:rPr>
        <w:t>информацию</w:t>
      </w:r>
      <w:r w:rsidRPr="00094723">
        <w:rPr>
          <w:rFonts w:ascii="Times New Roman" w:hAnsi="Times New Roman" w:cs="Times New Roman"/>
          <w:b/>
          <w:bCs/>
          <w:sz w:val="28"/>
          <w:szCs w:val="28"/>
        </w:rPr>
        <w:t xml:space="preserve"> к сведению.</w:t>
      </w:r>
    </w:p>
    <w:p w14:paraId="718C3C04" w14:textId="17EFE73D" w:rsidR="00153DFE" w:rsidRDefault="00A14056" w:rsidP="00153DFE">
      <w:pPr>
        <w:spacing w:after="0"/>
        <w:ind w:hanging="142"/>
        <w:jc w:val="both"/>
        <w:rPr>
          <w:rFonts w:ascii="Times New Roman" w:hAnsi="Times New Roman" w:cs="Times New Roman"/>
          <w:sz w:val="28"/>
          <w:szCs w:val="28"/>
        </w:rPr>
      </w:pPr>
      <w:r>
        <w:rPr>
          <w:rFonts w:ascii="Times New Roman" w:hAnsi="Times New Roman" w:cs="Times New Roman"/>
          <w:b/>
          <w:bCs/>
          <w:sz w:val="28"/>
          <w:szCs w:val="28"/>
        </w:rPr>
        <w:t xml:space="preserve">   </w:t>
      </w:r>
      <w:r w:rsidR="00153DFE">
        <w:rPr>
          <w:rFonts w:ascii="Times New Roman" w:hAnsi="Times New Roman" w:cs="Times New Roman"/>
          <w:b/>
          <w:bCs/>
          <w:sz w:val="28"/>
          <w:szCs w:val="28"/>
        </w:rPr>
        <w:t xml:space="preserve">     </w:t>
      </w:r>
      <w:r w:rsidRPr="00A14056">
        <w:rPr>
          <w:rFonts w:ascii="Times New Roman" w:hAnsi="Times New Roman" w:cs="Times New Roman"/>
          <w:b/>
          <w:bCs/>
          <w:sz w:val="28"/>
          <w:szCs w:val="28"/>
        </w:rPr>
        <w:t xml:space="preserve">По </w:t>
      </w:r>
      <w:r>
        <w:rPr>
          <w:rFonts w:ascii="Times New Roman" w:hAnsi="Times New Roman" w:cs="Times New Roman"/>
          <w:b/>
          <w:bCs/>
          <w:sz w:val="28"/>
          <w:szCs w:val="28"/>
        </w:rPr>
        <w:t xml:space="preserve">четвертому </w:t>
      </w:r>
      <w:r w:rsidRPr="00A14056">
        <w:rPr>
          <w:rFonts w:ascii="Times New Roman" w:hAnsi="Times New Roman" w:cs="Times New Roman"/>
          <w:b/>
          <w:bCs/>
          <w:sz w:val="28"/>
          <w:szCs w:val="28"/>
        </w:rPr>
        <w:t xml:space="preserve"> вопросу</w:t>
      </w:r>
      <w:r w:rsidR="00EB3B2D">
        <w:rPr>
          <w:rFonts w:ascii="Times New Roman" w:hAnsi="Times New Roman" w:cs="Times New Roman"/>
          <w:b/>
          <w:bCs/>
          <w:sz w:val="28"/>
          <w:szCs w:val="28"/>
        </w:rPr>
        <w:t xml:space="preserve"> </w:t>
      </w:r>
      <w:r w:rsidR="00EB3B2D" w:rsidRPr="00EB3B2D">
        <w:rPr>
          <w:rFonts w:ascii="Times New Roman" w:hAnsi="Times New Roman" w:cs="Times New Roman"/>
          <w:b/>
          <w:bCs/>
          <w:sz w:val="28"/>
          <w:szCs w:val="28"/>
        </w:rPr>
        <w:t>о повышении финансовой доступности в сельской  местности</w:t>
      </w:r>
      <w:r w:rsidR="00EB3B2D">
        <w:rPr>
          <w:rFonts w:ascii="Times New Roman" w:hAnsi="Times New Roman" w:cs="Times New Roman"/>
          <w:b/>
          <w:bCs/>
          <w:sz w:val="28"/>
          <w:szCs w:val="28"/>
        </w:rPr>
        <w:t xml:space="preserve"> </w:t>
      </w:r>
      <w:r w:rsidR="00EB3B2D" w:rsidRPr="00EB3B2D">
        <w:rPr>
          <w:rFonts w:ascii="Times New Roman" w:hAnsi="Times New Roman" w:cs="Times New Roman"/>
          <w:b/>
          <w:bCs/>
          <w:sz w:val="28"/>
          <w:szCs w:val="28"/>
        </w:rPr>
        <w:t>Республики Мордовия</w:t>
      </w:r>
      <w:r w:rsidRPr="00A14056">
        <w:rPr>
          <w:rFonts w:ascii="Times New Roman" w:hAnsi="Times New Roman" w:cs="Times New Roman"/>
          <w:b/>
          <w:bCs/>
          <w:sz w:val="28"/>
          <w:szCs w:val="28"/>
        </w:rPr>
        <w:t xml:space="preserve"> слушали</w:t>
      </w:r>
      <w:r w:rsidR="00C12778" w:rsidRPr="00C12778">
        <w:rPr>
          <w:rFonts w:ascii="Times New Roman" w:hAnsi="Times New Roman" w:cs="Times New Roman"/>
          <w:sz w:val="28"/>
          <w:szCs w:val="28"/>
        </w:rPr>
        <w:t xml:space="preserve"> </w:t>
      </w:r>
      <w:r w:rsidR="00153DFE">
        <w:rPr>
          <w:rFonts w:ascii="Times New Roman" w:hAnsi="Times New Roman" w:cs="Times New Roman"/>
          <w:sz w:val="28"/>
          <w:szCs w:val="28"/>
        </w:rPr>
        <w:t>г</w:t>
      </w:r>
      <w:r w:rsidR="00153DFE" w:rsidRPr="00DD4F54">
        <w:rPr>
          <w:rFonts w:ascii="Times New Roman" w:hAnsi="Times New Roman" w:cs="Times New Roman"/>
          <w:sz w:val="28"/>
          <w:szCs w:val="28"/>
        </w:rPr>
        <w:t>лавн</w:t>
      </w:r>
      <w:r w:rsidR="00153DFE">
        <w:rPr>
          <w:rFonts w:ascii="Times New Roman" w:hAnsi="Times New Roman" w:cs="Times New Roman"/>
          <w:sz w:val="28"/>
          <w:szCs w:val="28"/>
        </w:rPr>
        <w:t>ого</w:t>
      </w:r>
      <w:r w:rsidR="00153DFE" w:rsidRPr="00DD4F54">
        <w:rPr>
          <w:rFonts w:ascii="Times New Roman" w:hAnsi="Times New Roman" w:cs="Times New Roman"/>
          <w:sz w:val="28"/>
          <w:szCs w:val="28"/>
        </w:rPr>
        <w:t xml:space="preserve"> экономист</w:t>
      </w:r>
      <w:r w:rsidR="00153DFE">
        <w:rPr>
          <w:rFonts w:ascii="Times New Roman" w:hAnsi="Times New Roman" w:cs="Times New Roman"/>
          <w:sz w:val="28"/>
          <w:szCs w:val="28"/>
        </w:rPr>
        <w:t>а</w:t>
      </w:r>
      <w:r w:rsidR="00153DFE" w:rsidRPr="00DD4F54">
        <w:rPr>
          <w:rFonts w:ascii="Times New Roman" w:hAnsi="Times New Roman" w:cs="Times New Roman"/>
          <w:sz w:val="28"/>
          <w:szCs w:val="28"/>
        </w:rPr>
        <w:t xml:space="preserve"> отделения-НБ РМ Волго-Вятского ГУ Банка России</w:t>
      </w:r>
      <w:r w:rsidR="00EB3B2D">
        <w:rPr>
          <w:rFonts w:ascii="Times New Roman" w:hAnsi="Times New Roman" w:cs="Times New Roman"/>
          <w:sz w:val="28"/>
          <w:szCs w:val="28"/>
        </w:rPr>
        <w:t>.</w:t>
      </w:r>
      <w:r w:rsidR="00153DFE" w:rsidRPr="00DD4F54">
        <w:rPr>
          <w:rFonts w:ascii="Times New Roman" w:hAnsi="Times New Roman" w:cs="Times New Roman"/>
          <w:sz w:val="28"/>
          <w:szCs w:val="28"/>
        </w:rPr>
        <w:t xml:space="preserve"> </w:t>
      </w:r>
      <w:r w:rsidR="00153DFE">
        <w:rPr>
          <w:rFonts w:ascii="Times New Roman" w:hAnsi="Times New Roman" w:cs="Times New Roman"/>
          <w:sz w:val="28"/>
          <w:szCs w:val="28"/>
        </w:rPr>
        <w:t>Она рассказала о банковских продуктах и услугах для индивидуальных предпринимателей, ведущих свою деятельность на селе. Ответила на заданные вопросы, поступившие от участников совещания.</w:t>
      </w:r>
    </w:p>
    <w:p w14:paraId="2F371E35" w14:textId="40E9570D" w:rsidR="00153DFE" w:rsidRDefault="00153DFE" w:rsidP="00153DFE">
      <w:pPr>
        <w:pStyle w:val="a3"/>
        <w:ind w:left="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4723">
        <w:rPr>
          <w:rFonts w:ascii="Times New Roman" w:hAnsi="Times New Roman" w:cs="Times New Roman"/>
          <w:b/>
          <w:bCs/>
          <w:sz w:val="28"/>
          <w:szCs w:val="28"/>
        </w:rPr>
        <w:t xml:space="preserve">РЕШИЛИ: Принять </w:t>
      </w:r>
      <w:r w:rsidR="00316264">
        <w:rPr>
          <w:rFonts w:ascii="Times New Roman" w:hAnsi="Times New Roman" w:cs="Times New Roman"/>
          <w:b/>
          <w:bCs/>
          <w:sz w:val="28"/>
          <w:szCs w:val="28"/>
        </w:rPr>
        <w:t>информацию</w:t>
      </w:r>
      <w:r w:rsidRPr="00094723">
        <w:rPr>
          <w:rFonts w:ascii="Times New Roman" w:hAnsi="Times New Roman" w:cs="Times New Roman"/>
          <w:b/>
          <w:bCs/>
          <w:sz w:val="28"/>
          <w:szCs w:val="28"/>
        </w:rPr>
        <w:t xml:space="preserve"> к сведению.</w:t>
      </w:r>
    </w:p>
    <w:p w14:paraId="56368876" w14:textId="3737D32C" w:rsidR="00153DFE" w:rsidRDefault="00153DFE" w:rsidP="008F6FC6">
      <w:pPr>
        <w:spacing w:after="0"/>
        <w:ind w:hanging="142"/>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14056">
        <w:rPr>
          <w:rFonts w:ascii="Times New Roman" w:hAnsi="Times New Roman" w:cs="Times New Roman"/>
          <w:b/>
          <w:bCs/>
          <w:sz w:val="28"/>
          <w:szCs w:val="28"/>
        </w:rPr>
        <w:t xml:space="preserve">По </w:t>
      </w:r>
      <w:r>
        <w:rPr>
          <w:rFonts w:ascii="Times New Roman" w:hAnsi="Times New Roman" w:cs="Times New Roman"/>
          <w:b/>
          <w:bCs/>
          <w:sz w:val="28"/>
          <w:szCs w:val="28"/>
        </w:rPr>
        <w:t xml:space="preserve">пятому </w:t>
      </w:r>
      <w:r w:rsidRPr="00A14056">
        <w:rPr>
          <w:rFonts w:ascii="Times New Roman" w:hAnsi="Times New Roman" w:cs="Times New Roman"/>
          <w:b/>
          <w:bCs/>
          <w:sz w:val="28"/>
          <w:szCs w:val="28"/>
        </w:rPr>
        <w:t xml:space="preserve"> вопросу слушали</w:t>
      </w:r>
      <w:r>
        <w:rPr>
          <w:rFonts w:ascii="Times New Roman" w:hAnsi="Times New Roman" w:cs="Times New Roman"/>
          <w:b/>
          <w:bCs/>
          <w:sz w:val="28"/>
          <w:szCs w:val="28"/>
        </w:rPr>
        <w:t xml:space="preserve"> </w:t>
      </w:r>
      <w:r w:rsidR="00EB3B2D" w:rsidRPr="00DD4F54">
        <w:rPr>
          <w:rFonts w:ascii="Times New Roman" w:hAnsi="Times New Roman" w:cs="Times New Roman"/>
          <w:sz w:val="28"/>
          <w:szCs w:val="28"/>
        </w:rPr>
        <w:t>Губанов</w:t>
      </w:r>
      <w:r w:rsidR="00EB3B2D">
        <w:rPr>
          <w:rFonts w:ascii="Times New Roman" w:hAnsi="Times New Roman" w:cs="Times New Roman"/>
          <w:sz w:val="28"/>
          <w:szCs w:val="28"/>
        </w:rPr>
        <w:t>а</w:t>
      </w:r>
      <w:r w:rsidR="00EB3B2D" w:rsidRPr="00DD4F54">
        <w:rPr>
          <w:rFonts w:ascii="Times New Roman" w:hAnsi="Times New Roman" w:cs="Times New Roman"/>
          <w:sz w:val="28"/>
          <w:szCs w:val="28"/>
        </w:rPr>
        <w:t xml:space="preserve"> А.С.</w:t>
      </w:r>
      <w:r w:rsidR="00EB3B2D">
        <w:rPr>
          <w:rFonts w:ascii="Times New Roman" w:hAnsi="Times New Roman" w:cs="Times New Roman"/>
          <w:sz w:val="28"/>
          <w:szCs w:val="28"/>
        </w:rPr>
        <w:t xml:space="preserve"> - </w:t>
      </w:r>
      <w:r>
        <w:rPr>
          <w:rFonts w:ascii="Times New Roman" w:hAnsi="Times New Roman" w:cs="Times New Roman"/>
          <w:sz w:val="28"/>
          <w:szCs w:val="28"/>
        </w:rPr>
        <w:t>м</w:t>
      </w:r>
      <w:r w:rsidRPr="00DD4F54">
        <w:rPr>
          <w:rFonts w:ascii="Times New Roman" w:hAnsi="Times New Roman" w:cs="Times New Roman"/>
          <w:sz w:val="28"/>
          <w:szCs w:val="28"/>
        </w:rPr>
        <w:t>енеджер</w:t>
      </w:r>
      <w:r>
        <w:rPr>
          <w:rFonts w:ascii="Times New Roman" w:hAnsi="Times New Roman" w:cs="Times New Roman"/>
          <w:sz w:val="28"/>
          <w:szCs w:val="28"/>
        </w:rPr>
        <w:t>а</w:t>
      </w:r>
      <w:r w:rsidRPr="00DD4F54">
        <w:rPr>
          <w:rFonts w:ascii="Times New Roman" w:hAnsi="Times New Roman" w:cs="Times New Roman"/>
          <w:sz w:val="28"/>
          <w:szCs w:val="28"/>
        </w:rPr>
        <w:t xml:space="preserve"> по продажам продуктов Мордовского отделения №8589 ПАО Сбербанк</w:t>
      </w:r>
      <w:r w:rsidR="00EB3B2D">
        <w:rPr>
          <w:rFonts w:ascii="Times New Roman" w:hAnsi="Times New Roman" w:cs="Times New Roman"/>
          <w:sz w:val="28"/>
          <w:szCs w:val="28"/>
        </w:rPr>
        <w:t>.</w:t>
      </w:r>
      <w:r w:rsidRPr="00DD4F54">
        <w:rPr>
          <w:rFonts w:ascii="Times New Roman" w:hAnsi="Times New Roman" w:cs="Times New Roman"/>
          <w:sz w:val="28"/>
          <w:szCs w:val="28"/>
        </w:rPr>
        <w:t xml:space="preserve"> </w:t>
      </w:r>
      <w:r w:rsidR="008F6FC6">
        <w:rPr>
          <w:rFonts w:ascii="Times New Roman" w:hAnsi="Times New Roman" w:cs="Times New Roman"/>
          <w:sz w:val="28"/>
          <w:szCs w:val="28"/>
        </w:rPr>
        <w:t>Он рассказал о о</w:t>
      </w:r>
      <w:r>
        <w:rPr>
          <w:rFonts w:ascii="Times New Roman" w:hAnsi="Times New Roman" w:cs="Times New Roman"/>
          <w:sz w:val="28"/>
          <w:szCs w:val="28"/>
        </w:rPr>
        <w:t>беспечение приема платежей за товары/услуги в безналичной форме и выдачи наличных денежных средств в торговых точках.</w:t>
      </w:r>
    </w:p>
    <w:p w14:paraId="4B2CC7BE" w14:textId="6C417736" w:rsidR="00153DFE" w:rsidRDefault="008F6FC6" w:rsidP="00153DFE">
      <w:pPr>
        <w:spacing w:after="0"/>
        <w:ind w:hanging="14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53DFE">
        <w:rPr>
          <w:rFonts w:ascii="Times New Roman" w:hAnsi="Times New Roman" w:cs="Times New Roman"/>
          <w:sz w:val="28"/>
          <w:szCs w:val="28"/>
        </w:rPr>
        <w:t xml:space="preserve">Ответил на заданные вопросы, поступившие от </w:t>
      </w:r>
      <w:r>
        <w:rPr>
          <w:rFonts w:ascii="Times New Roman" w:hAnsi="Times New Roman" w:cs="Times New Roman"/>
          <w:sz w:val="28"/>
          <w:szCs w:val="28"/>
        </w:rPr>
        <w:t>индивидуальных предпринимателей</w:t>
      </w:r>
      <w:r w:rsidR="00153DFE">
        <w:rPr>
          <w:rFonts w:ascii="Times New Roman" w:hAnsi="Times New Roman" w:cs="Times New Roman"/>
          <w:sz w:val="28"/>
          <w:szCs w:val="28"/>
        </w:rPr>
        <w:t>.</w:t>
      </w:r>
    </w:p>
    <w:p w14:paraId="0FF7ACED" w14:textId="402A022E" w:rsidR="00153DFE" w:rsidRDefault="00153DFE" w:rsidP="00153DFE">
      <w:pPr>
        <w:pStyle w:val="a3"/>
        <w:ind w:left="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4723">
        <w:rPr>
          <w:rFonts w:ascii="Times New Roman" w:hAnsi="Times New Roman" w:cs="Times New Roman"/>
          <w:b/>
          <w:bCs/>
          <w:sz w:val="28"/>
          <w:szCs w:val="28"/>
        </w:rPr>
        <w:t xml:space="preserve">РЕШИЛИ: Принять </w:t>
      </w:r>
      <w:r w:rsidR="00316264">
        <w:rPr>
          <w:rFonts w:ascii="Times New Roman" w:hAnsi="Times New Roman" w:cs="Times New Roman"/>
          <w:b/>
          <w:bCs/>
          <w:sz w:val="28"/>
          <w:szCs w:val="28"/>
        </w:rPr>
        <w:t xml:space="preserve">информацию </w:t>
      </w:r>
      <w:r w:rsidRPr="00094723">
        <w:rPr>
          <w:rFonts w:ascii="Times New Roman" w:hAnsi="Times New Roman" w:cs="Times New Roman"/>
          <w:b/>
          <w:bCs/>
          <w:sz w:val="28"/>
          <w:szCs w:val="28"/>
        </w:rPr>
        <w:t>к сведению.</w:t>
      </w:r>
    </w:p>
    <w:p w14:paraId="5577E2BB" w14:textId="256B3907" w:rsidR="008F6FC6" w:rsidRDefault="008F6FC6" w:rsidP="008F6FC6">
      <w:pPr>
        <w:spacing w:after="0"/>
        <w:ind w:hanging="142"/>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14056">
        <w:rPr>
          <w:rFonts w:ascii="Times New Roman" w:hAnsi="Times New Roman" w:cs="Times New Roman"/>
          <w:b/>
          <w:bCs/>
          <w:sz w:val="28"/>
          <w:szCs w:val="28"/>
        </w:rPr>
        <w:t xml:space="preserve">По </w:t>
      </w:r>
      <w:r>
        <w:rPr>
          <w:rFonts w:ascii="Times New Roman" w:hAnsi="Times New Roman" w:cs="Times New Roman"/>
          <w:b/>
          <w:bCs/>
          <w:sz w:val="28"/>
          <w:szCs w:val="28"/>
        </w:rPr>
        <w:t xml:space="preserve">шестому  </w:t>
      </w:r>
      <w:r w:rsidRPr="00A14056">
        <w:rPr>
          <w:rFonts w:ascii="Times New Roman" w:hAnsi="Times New Roman" w:cs="Times New Roman"/>
          <w:b/>
          <w:bCs/>
          <w:sz w:val="28"/>
          <w:szCs w:val="28"/>
        </w:rPr>
        <w:t xml:space="preserve"> вопросу слушали</w:t>
      </w:r>
      <w:r>
        <w:rPr>
          <w:rFonts w:ascii="Times New Roman" w:hAnsi="Times New Roman" w:cs="Times New Roman"/>
          <w:b/>
          <w:bCs/>
          <w:sz w:val="28"/>
          <w:szCs w:val="28"/>
        </w:rPr>
        <w:t xml:space="preserve"> </w:t>
      </w:r>
      <w:r w:rsidR="00EB3B2D" w:rsidRPr="00DD4F54">
        <w:rPr>
          <w:rFonts w:ascii="Times New Roman" w:hAnsi="Times New Roman" w:cs="Times New Roman"/>
          <w:sz w:val="28"/>
          <w:szCs w:val="28"/>
        </w:rPr>
        <w:t>Федосеев</w:t>
      </w:r>
      <w:r w:rsidR="00EB3B2D">
        <w:rPr>
          <w:rFonts w:ascii="Times New Roman" w:hAnsi="Times New Roman" w:cs="Times New Roman"/>
          <w:sz w:val="28"/>
          <w:szCs w:val="28"/>
        </w:rPr>
        <w:t>а</w:t>
      </w:r>
      <w:r w:rsidR="00EB3B2D" w:rsidRPr="00DD4F54">
        <w:rPr>
          <w:rFonts w:ascii="Times New Roman" w:hAnsi="Times New Roman" w:cs="Times New Roman"/>
          <w:sz w:val="28"/>
          <w:szCs w:val="28"/>
        </w:rPr>
        <w:t xml:space="preserve"> А.А.</w:t>
      </w:r>
      <w:r w:rsidR="00EB3B2D">
        <w:rPr>
          <w:rFonts w:ascii="Times New Roman" w:hAnsi="Times New Roman" w:cs="Times New Roman"/>
          <w:sz w:val="28"/>
          <w:szCs w:val="28"/>
        </w:rPr>
        <w:t xml:space="preserve"> - </w:t>
      </w:r>
      <w:r>
        <w:rPr>
          <w:rFonts w:ascii="Times New Roman" w:hAnsi="Times New Roman" w:cs="Times New Roman"/>
          <w:sz w:val="28"/>
          <w:szCs w:val="28"/>
        </w:rPr>
        <w:t>у</w:t>
      </w:r>
      <w:r w:rsidRPr="00DD4F54">
        <w:rPr>
          <w:rFonts w:ascii="Times New Roman" w:hAnsi="Times New Roman" w:cs="Times New Roman"/>
          <w:sz w:val="28"/>
          <w:szCs w:val="28"/>
        </w:rPr>
        <w:t>правляющ</w:t>
      </w:r>
      <w:r>
        <w:rPr>
          <w:rFonts w:ascii="Times New Roman" w:hAnsi="Times New Roman" w:cs="Times New Roman"/>
          <w:sz w:val="28"/>
          <w:szCs w:val="28"/>
        </w:rPr>
        <w:t>его</w:t>
      </w:r>
      <w:r w:rsidRPr="00DD4F54">
        <w:rPr>
          <w:rFonts w:ascii="Times New Roman" w:hAnsi="Times New Roman" w:cs="Times New Roman"/>
          <w:sz w:val="28"/>
          <w:szCs w:val="28"/>
        </w:rPr>
        <w:t xml:space="preserve"> доп. офисом в рп. Атяшево филиала АО Россельхозбанк</w:t>
      </w:r>
      <w:r w:rsidR="00EB3B2D">
        <w:rPr>
          <w:rFonts w:ascii="Times New Roman" w:hAnsi="Times New Roman" w:cs="Times New Roman"/>
          <w:sz w:val="28"/>
          <w:szCs w:val="28"/>
        </w:rPr>
        <w:t>.</w:t>
      </w:r>
      <w:r w:rsidRPr="00DD4F54">
        <w:rPr>
          <w:rFonts w:ascii="Times New Roman" w:hAnsi="Times New Roman" w:cs="Times New Roman"/>
          <w:sz w:val="28"/>
          <w:szCs w:val="28"/>
        </w:rPr>
        <w:t xml:space="preserve"> </w:t>
      </w:r>
      <w:r>
        <w:rPr>
          <w:rFonts w:ascii="Times New Roman" w:hAnsi="Times New Roman" w:cs="Times New Roman"/>
          <w:sz w:val="28"/>
          <w:szCs w:val="28"/>
        </w:rPr>
        <w:t>Он рассказал о продвижении услуги безналичной оплаты и услуги мобильный менеджер/уполномоченный представитель. Ответил на поступившие вопросы от индивидуальных предпринимателей.</w:t>
      </w:r>
      <w:r w:rsidRPr="00DD4F54">
        <w:rPr>
          <w:rFonts w:ascii="Times New Roman" w:hAnsi="Times New Roman" w:cs="Times New Roman"/>
          <w:sz w:val="28"/>
          <w:szCs w:val="28"/>
        </w:rPr>
        <w:t xml:space="preserve">  </w:t>
      </w:r>
    </w:p>
    <w:p w14:paraId="23720928" w14:textId="77777777" w:rsidR="008F6FC6" w:rsidRDefault="008F6FC6" w:rsidP="008F6FC6">
      <w:pPr>
        <w:spacing w:after="0"/>
        <w:ind w:hanging="142"/>
        <w:jc w:val="both"/>
        <w:rPr>
          <w:rFonts w:ascii="Times New Roman" w:hAnsi="Times New Roman" w:cs="Times New Roman"/>
          <w:sz w:val="28"/>
          <w:szCs w:val="28"/>
        </w:rPr>
      </w:pPr>
    </w:p>
    <w:p w14:paraId="7341F6C6" w14:textId="662D0F0A" w:rsidR="008F6FC6" w:rsidRDefault="008F6FC6" w:rsidP="008F6FC6">
      <w:pPr>
        <w:pStyle w:val="a3"/>
        <w:ind w:left="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4723">
        <w:rPr>
          <w:rFonts w:ascii="Times New Roman" w:hAnsi="Times New Roman" w:cs="Times New Roman"/>
          <w:b/>
          <w:bCs/>
          <w:sz w:val="28"/>
          <w:szCs w:val="28"/>
        </w:rPr>
        <w:t xml:space="preserve">РЕШИЛИ: Принять </w:t>
      </w:r>
      <w:r w:rsidR="00316264">
        <w:rPr>
          <w:rFonts w:ascii="Times New Roman" w:hAnsi="Times New Roman" w:cs="Times New Roman"/>
          <w:b/>
          <w:bCs/>
          <w:sz w:val="28"/>
          <w:szCs w:val="28"/>
        </w:rPr>
        <w:t>информацию</w:t>
      </w:r>
      <w:r w:rsidRPr="00094723">
        <w:rPr>
          <w:rFonts w:ascii="Times New Roman" w:hAnsi="Times New Roman" w:cs="Times New Roman"/>
          <w:b/>
          <w:bCs/>
          <w:sz w:val="28"/>
          <w:szCs w:val="28"/>
        </w:rPr>
        <w:t xml:space="preserve"> к сведению.</w:t>
      </w:r>
    </w:p>
    <w:p w14:paraId="78AB9104" w14:textId="06471A81" w:rsidR="008F6FC6" w:rsidRDefault="008F6FC6" w:rsidP="008F6FC6">
      <w:pPr>
        <w:spacing w:after="0"/>
        <w:ind w:left="142" w:hanging="142"/>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14056">
        <w:rPr>
          <w:rFonts w:ascii="Times New Roman" w:hAnsi="Times New Roman" w:cs="Times New Roman"/>
          <w:b/>
          <w:bCs/>
          <w:sz w:val="28"/>
          <w:szCs w:val="28"/>
        </w:rPr>
        <w:t xml:space="preserve">По </w:t>
      </w:r>
      <w:r>
        <w:rPr>
          <w:rFonts w:ascii="Times New Roman" w:hAnsi="Times New Roman" w:cs="Times New Roman"/>
          <w:b/>
          <w:bCs/>
          <w:sz w:val="28"/>
          <w:szCs w:val="28"/>
        </w:rPr>
        <w:t xml:space="preserve">седьмому  </w:t>
      </w:r>
      <w:r w:rsidRPr="00A14056">
        <w:rPr>
          <w:rFonts w:ascii="Times New Roman" w:hAnsi="Times New Roman" w:cs="Times New Roman"/>
          <w:b/>
          <w:bCs/>
          <w:sz w:val="28"/>
          <w:szCs w:val="28"/>
        </w:rPr>
        <w:t xml:space="preserve"> вопросу слушали</w:t>
      </w:r>
      <w:r>
        <w:rPr>
          <w:rFonts w:ascii="Times New Roman" w:hAnsi="Times New Roman" w:cs="Times New Roman"/>
          <w:b/>
          <w:bCs/>
          <w:sz w:val="28"/>
          <w:szCs w:val="28"/>
        </w:rPr>
        <w:t xml:space="preserve"> </w:t>
      </w:r>
      <w:r w:rsidRPr="00DD4F54">
        <w:rPr>
          <w:rFonts w:ascii="Times New Roman" w:hAnsi="Times New Roman" w:cs="Times New Roman"/>
          <w:sz w:val="28"/>
          <w:szCs w:val="28"/>
        </w:rPr>
        <w:t>Кочетков</w:t>
      </w:r>
      <w:r>
        <w:rPr>
          <w:rFonts w:ascii="Times New Roman" w:hAnsi="Times New Roman" w:cs="Times New Roman"/>
          <w:sz w:val="28"/>
          <w:szCs w:val="28"/>
        </w:rPr>
        <w:t>у</w:t>
      </w:r>
      <w:r w:rsidRPr="00DD4F54">
        <w:rPr>
          <w:rFonts w:ascii="Times New Roman" w:hAnsi="Times New Roman" w:cs="Times New Roman"/>
          <w:sz w:val="28"/>
          <w:szCs w:val="28"/>
        </w:rPr>
        <w:t xml:space="preserve"> С.А.</w:t>
      </w:r>
      <w:r>
        <w:rPr>
          <w:rFonts w:ascii="Times New Roman" w:hAnsi="Times New Roman" w:cs="Times New Roman"/>
          <w:sz w:val="28"/>
          <w:szCs w:val="28"/>
        </w:rPr>
        <w:t xml:space="preserve"> - з</w:t>
      </w:r>
      <w:r w:rsidRPr="00DD4F54">
        <w:rPr>
          <w:rFonts w:ascii="Times New Roman" w:hAnsi="Times New Roman" w:cs="Times New Roman"/>
          <w:sz w:val="28"/>
          <w:szCs w:val="28"/>
        </w:rPr>
        <w:t>аместител</w:t>
      </w:r>
      <w:r>
        <w:rPr>
          <w:rFonts w:ascii="Times New Roman" w:hAnsi="Times New Roman" w:cs="Times New Roman"/>
          <w:sz w:val="28"/>
          <w:szCs w:val="28"/>
        </w:rPr>
        <w:t>я</w:t>
      </w:r>
      <w:r w:rsidRPr="00DD4F54">
        <w:rPr>
          <w:rFonts w:ascii="Times New Roman" w:hAnsi="Times New Roman" w:cs="Times New Roman"/>
          <w:sz w:val="28"/>
          <w:szCs w:val="28"/>
        </w:rPr>
        <w:t xml:space="preserve"> руководителя управления ГЧП и административной работе Корпорации развития Республики Мордовия</w:t>
      </w:r>
      <w:r>
        <w:rPr>
          <w:rFonts w:ascii="Times New Roman" w:hAnsi="Times New Roman" w:cs="Times New Roman"/>
          <w:sz w:val="28"/>
          <w:szCs w:val="28"/>
        </w:rPr>
        <w:t>. Она рассказала присутствующим об участие предпринимателей</w:t>
      </w:r>
      <w:r w:rsidR="00EB3B2D">
        <w:rPr>
          <w:rFonts w:ascii="Times New Roman" w:hAnsi="Times New Roman" w:cs="Times New Roman"/>
          <w:sz w:val="28"/>
          <w:szCs w:val="28"/>
        </w:rPr>
        <w:t>, молодежи района, муниципальных предприятий</w:t>
      </w:r>
      <w:r>
        <w:rPr>
          <w:rFonts w:ascii="Times New Roman" w:hAnsi="Times New Roman" w:cs="Times New Roman"/>
          <w:sz w:val="28"/>
          <w:szCs w:val="28"/>
        </w:rPr>
        <w:t xml:space="preserve"> в </w:t>
      </w:r>
      <w:r w:rsidR="00EB3B2D">
        <w:rPr>
          <w:rFonts w:ascii="Times New Roman" w:hAnsi="Times New Roman" w:cs="Times New Roman"/>
          <w:sz w:val="28"/>
          <w:szCs w:val="28"/>
        </w:rPr>
        <w:t xml:space="preserve">Президентских </w:t>
      </w:r>
      <w:r>
        <w:rPr>
          <w:rFonts w:ascii="Times New Roman" w:hAnsi="Times New Roman" w:cs="Times New Roman"/>
          <w:sz w:val="28"/>
          <w:szCs w:val="28"/>
        </w:rPr>
        <w:t>грантах</w:t>
      </w:r>
      <w:r w:rsidR="00316264">
        <w:rPr>
          <w:rFonts w:ascii="Times New Roman" w:hAnsi="Times New Roman" w:cs="Times New Roman"/>
          <w:sz w:val="28"/>
          <w:szCs w:val="28"/>
        </w:rPr>
        <w:t>.</w:t>
      </w:r>
      <w:r>
        <w:rPr>
          <w:rFonts w:ascii="Times New Roman" w:hAnsi="Times New Roman" w:cs="Times New Roman"/>
          <w:sz w:val="28"/>
          <w:szCs w:val="28"/>
        </w:rPr>
        <w:t xml:space="preserve"> Ответил</w:t>
      </w:r>
      <w:r w:rsidR="00316264">
        <w:rPr>
          <w:rFonts w:ascii="Times New Roman" w:hAnsi="Times New Roman" w:cs="Times New Roman"/>
          <w:sz w:val="28"/>
          <w:szCs w:val="28"/>
        </w:rPr>
        <w:t>а</w:t>
      </w:r>
      <w:r>
        <w:rPr>
          <w:rFonts w:ascii="Times New Roman" w:hAnsi="Times New Roman" w:cs="Times New Roman"/>
          <w:sz w:val="28"/>
          <w:szCs w:val="28"/>
        </w:rPr>
        <w:t xml:space="preserve"> на поступившие вопросы</w:t>
      </w:r>
      <w:r w:rsidR="00316264">
        <w:rPr>
          <w:rFonts w:ascii="Times New Roman" w:hAnsi="Times New Roman" w:cs="Times New Roman"/>
          <w:sz w:val="28"/>
          <w:szCs w:val="28"/>
        </w:rPr>
        <w:t>.</w:t>
      </w:r>
      <w:r>
        <w:rPr>
          <w:rFonts w:ascii="Times New Roman" w:hAnsi="Times New Roman" w:cs="Times New Roman"/>
          <w:sz w:val="28"/>
          <w:szCs w:val="28"/>
        </w:rPr>
        <w:t xml:space="preserve"> </w:t>
      </w:r>
    </w:p>
    <w:p w14:paraId="68E72BFB" w14:textId="77777777" w:rsidR="008F6FC6" w:rsidRDefault="008F6FC6" w:rsidP="008F6FC6">
      <w:pPr>
        <w:spacing w:after="0"/>
        <w:ind w:hanging="142"/>
        <w:jc w:val="both"/>
        <w:rPr>
          <w:rFonts w:ascii="Times New Roman" w:hAnsi="Times New Roman" w:cs="Times New Roman"/>
          <w:sz w:val="28"/>
          <w:szCs w:val="28"/>
        </w:rPr>
      </w:pPr>
    </w:p>
    <w:p w14:paraId="078F1AD2" w14:textId="024226AA" w:rsidR="008F6FC6" w:rsidRDefault="008F6FC6" w:rsidP="008F6FC6">
      <w:pPr>
        <w:pStyle w:val="a3"/>
        <w:ind w:left="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4723">
        <w:rPr>
          <w:rFonts w:ascii="Times New Roman" w:hAnsi="Times New Roman" w:cs="Times New Roman"/>
          <w:b/>
          <w:bCs/>
          <w:sz w:val="28"/>
          <w:szCs w:val="28"/>
        </w:rPr>
        <w:t xml:space="preserve">РЕШИЛИ: Принять </w:t>
      </w:r>
      <w:r w:rsidR="00316264">
        <w:rPr>
          <w:rFonts w:ascii="Times New Roman" w:hAnsi="Times New Roman" w:cs="Times New Roman"/>
          <w:b/>
          <w:bCs/>
          <w:sz w:val="28"/>
          <w:szCs w:val="28"/>
        </w:rPr>
        <w:t xml:space="preserve">информацию </w:t>
      </w:r>
      <w:r w:rsidRPr="00094723">
        <w:rPr>
          <w:rFonts w:ascii="Times New Roman" w:hAnsi="Times New Roman" w:cs="Times New Roman"/>
          <w:b/>
          <w:bCs/>
          <w:sz w:val="28"/>
          <w:szCs w:val="28"/>
        </w:rPr>
        <w:t>к сведению.</w:t>
      </w:r>
    </w:p>
    <w:p w14:paraId="3ED20BB8" w14:textId="36AB5661" w:rsidR="001F7E43" w:rsidRDefault="001F7E43" w:rsidP="008F6FC6">
      <w:pPr>
        <w:pStyle w:val="a3"/>
        <w:ind w:left="0"/>
        <w:jc w:val="both"/>
        <w:rPr>
          <w:rFonts w:ascii="Times New Roman" w:hAnsi="Times New Roman" w:cs="Times New Roman"/>
          <w:sz w:val="28"/>
          <w:szCs w:val="28"/>
        </w:rPr>
      </w:pPr>
      <w:r>
        <w:rPr>
          <w:rFonts w:ascii="Times New Roman" w:hAnsi="Times New Roman" w:cs="Times New Roman"/>
          <w:b/>
          <w:bCs/>
          <w:sz w:val="28"/>
          <w:szCs w:val="28"/>
        </w:rPr>
        <w:t xml:space="preserve">      </w:t>
      </w:r>
      <w:r w:rsidRPr="001F7E43">
        <w:rPr>
          <w:rFonts w:ascii="Times New Roman" w:hAnsi="Times New Roman" w:cs="Times New Roman"/>
          <w:sz w:val="28"/>
          <w:szCs w:val="28"/>
        </w:rPr>
        <w:t>С заключительным</w:t>
      </w:r>
      <w:r>
        <w:rPr>
          <w:rFonts w:ascii="Times New Roman" w:hAnsi="Times New Roman" w:cs="Times New Roman"/>
          <w:sz w:val="28"/>
          <w:szCs w:val="28"/>
        </w:rPr>
        <w:t xml:space="preserve"> словом выступил Чернышев С.Н.</w:t>
      </w:r>
      <w:r w:rsidR="00AA79CB">
        <w:rPr>
          <w:rFonts w:ascii="Times New Roman" w:hAnsi="Times New Roman" w:cs="Times New Roman"/>
          <w:sz w:val="28"/>
          <w:szCs w:val="28"/>
        </w:rPr>
        <w:t xml:space="preserve"> Он отметил: «</w:t>
      </w:r>
      <w:r>
        <w:rPr>
          <w:rFonts w:ascii="Times New Roman" w:hAnsi="Times New Roman" w:cs="Times New Roman"/>
          <w:sz w:val="28"/>
          <w:szCs w:val="28"/>
        </w:rPr>
        <w:t xml:space="preserve">Такие семинары очень даже нужны. Они помогают как нынешним, так и начинающим предпринимателям подробно узнать о действующих мерах поддержки для развития своего бизнеса. Лично я, сколько лет уже занимаюсь предпринимательской деятельностью, а о многих вещах слышу впервые. К примеру, представители банков подробно рассказали о формах приема безналичной оплаты товаров и услуг с помощью эквайринга. Такая форма удобна в сельской местности, где нет банкоматов и денежные операции можно провести в простом сельском магазине. </w:t>
      </w:r>
    </w:p>
    <w:p w14:paraId="1D8114A1" w14:textId="2E547D63" w:rsidR="001F7E43" w:rsidRDefault="001F7E43" w:rsidP="008F6FC6">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А сколько мер поддержки сейчас существуют! Предоставляются различные гранты под минимальные проценты. Когда я начинал свой бизнес, брал у банков кредиты по</w:t>
      </w:r>
      <w:r w:rsidR="00AA79CB">
        <w:rPr>
          <w:rFonts w:ascii="Times New Roman" w:hAnsi="Times New Roman" w:cs="Times New Roman"/>
          <w:sz w:val="28"/>
          <w:szCs w:val="28"/>
        </w:rPr>
        <w:t>д 19-20 процентов. А сейчас при желании, на создание и развитие субъектов малого и среднего предпринимательства, в том числе крестьянско-фермерских сельхозкооперативов, люди могут получить грантовую поддержку всего под три процента. Это  поможет сформировать стартовый капитал и стане</w:t>
      </w:r>
      <w:r w:rsidR="009B31E3">
        <w:rPr>
          <w:rFonts w:ascii="Times New Roman" w:hAnsi="Times New Roman" w:cs="Times New Roman"/>
          <w:sz w:val="28"/>
          <w:szCs w:val="28"/>
        </w:rPr>
        <w:t>т</w:t>
      </w:r>
      <w:r w:rsidR="00AA79CB">
        <w:rPr>
          <w:rFonts w:ascii="Times New Roman" w:hAnsi="Times New Roman" w:cs="Times New Roman"/>
          <w:sz w:val="28"/>
          <w:szCs w:val="28"/>
        </w:rPr>
        <w:t xml:space="preserve"> первой ступенью в мир бизнеса.</w:t>
      </w:r>
    </w:p>
    <w:p w14:paraId="7249A357" w14:textId="3CCA444F" w:rsidR="00AA79CB" w:rsidRPr="001F7E43" w:rsidRDefault="00AA79CB" w:rsidP="008F6FC6">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Для молодых – это вообще супер</w:t>
      </w:r>
      <w:r w:rsidR="009B31E3">
        <w:rPr>
          <w:rFonts w:ascii="Times New Roman" w:hAnsi="Times New Roman" w:cs="Times New Roman"/>
          <w:sz w:val="28"/>
          <w:szCs w:val="28"/>
        </w:rPr>
        <w:t>-</w:t>
      </w:r>
      <w:r>
        <w:rPr>
          <w:rFonts w:ascii="Times New Roman" w:hAnsi="Times New Roman" w:cs="Times New Roman"/>
          <w:sz w:val="28"/>
          <w:szCs w:val="28"/>
        </w:rPr>
        <w:t>возможности! В больших городах люди охотно пользуются такими системами поддержки, открываю</w:t>
      </w:r>
      <w:r w:rsidR="009B31E3">
        <w:rPr>
          <w:rFonts w:ascii="Times New Roman" w:hAnsi="Times New Roman" w:cs="Times New Roman"/>
          <w:sz w:val="28"/>
          <w:szCs w:val="28"/>
        </w:rPr>
        <w:t>т</w:t>
      </w:r>
      <w:r>
        <w:rPr>
          <w:rFonts w:ascii="Times New Roman" w:hAnsi="Times New Roman" w:cs="Times New Roman"/>
          <w:sz w:val="28"/>
          <w:szCs w:val="28"/>
        </w:rPr>
        <w:t xml:space="preserve"> свое дело и имеют стабильный доход. А на</w:t>
      </w:r>
      <w:r w:rsidR="009B31E3">
        <w:rPr>
          <w:rFonts w:ascii="Times New Roman" w:hAnsi="Times New Roman" w:cs="Times New Roman"/>
          <w:sz w:val="28"/>
          <w:szCs w:val="28"/>
        </w:rPr>
        <w:t>ш</w:t>
      </w:r>
      <w:r>
        <w:rPr>
          <w:rFonts w:ascii="Times New Roman" w:hAnsi="Times New Roman" w:cs="Times New Roman"/>
          <w:sz w:val="28"/>
          <w:szCs w:val="28"/>
        </w:rPr>
        <w:t>и молодые люди почему -</w:t>
      </w:r>
      <w:r w:rsidR="009B31E3">
        <w:rPr>
          <w:rFonts w:ascii="Times New Roman" w:hAnsi="Times New Roman" w:cs="Times New Roman"/>
          <w:sz w:val="28"/>
          <w:szCs w:val="28"/>
        </w:rPr>
        <w:t xml:space="preserve"> </w:t>
      </w:r>
      <w:r>
        <w:rPr>
          <w:rFonts w:ascii="Times New Roman" w:hAnsi="Times New Roman" w:cs="Times New Roman"/>
          <w:sz w:val="28"/>
          <w:szCs w:val="28"/>
        </w:rPr>
        <w:t xml:space="preserve">то опасаются? Открыть свое дело – это не страшно. Нужно хотя бы раз попробовать, чтобы </w:t>
      </w:r>
      <w:r>
        <w:rPr>
          <w:rFonts w:ascii="Times New Roman" w:hAnsi="Times New Roman" w:cs="Times New Roman"/>
          <w:sz w:val="28"/>
          <w:szCs w:val="28"/>
        </w:rPr>
        <w:lastRenderedPageBreak/>
        <w:t>оценить свои силы. Так что бояться не нужно, Тем более, сегодня государство предлагает помощь и поддержку</w:t>
      </w:r>
      <w:r w:rsidR="009B31E3">
        <w:rPr>
          <w:rFonts w:ascii="Times New Roman" w:hAnsi="Times New Roman" w:cs="Times New Roman"/>
          <w:sz w:val="28"/>
          <w:szCs w:val="28"/>
        </w:rPr>
        <w:t>»</w:t>
      </w:r>
      <w:r>
        <w:rPr>
          <w:rFonts w:ascii="Times New Roman" w:hAnsi="Times New Roman" w:cs="Times New Roman"/>
          <w:sz w:val="28"/>
          <w:szCs w:val="28"/>
        </w:rPr>
        <w:t>.</w:t>
      </w:r>
    </w:p>
    <w:p w14:paraId="18166276" w14:textId="77777777" w:rsidR="00F46678" w:rsidRPr="00F00B47" w:rsidRDefault="00F46678" w:rsidP="00F46678">
      <w:pPr>
        <w:shd w:val="clear" w:color="auto" w:fill="FFFFFF"/>
        <w:spacing w:after="0"/>
        <w:jc w:val="both"/>
        <w:rPr>
          <w:rFonts w:ascii="Times New Roman" w:hAnsi="Times New Roman" w:cs="Times New Roman"/>
          <w:color w:val="333333"/>
          <w:sz w:val="28"/>
          <w:szCs w:val="28"/>
        </w:rPr>
      </w:pPr>
    </w:p>
    <w:p w14:paraId="2DCC137F" w14:textId="77777777" w:rsidR="00F46678" w:rsidRPr="00F00B47" w:rsidRDefault="00F46678" w:rsidP="00F46678">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color w:val="333333"/>
          <w:sz w:val="28"/>
          <w:szCs w:val="28"/>
        </w:rPr>
        <w:t>Председатель Совета по  развитию</w:t>
      </w:r>
      <w:r w:rsidRPr="00F00B47">
        <w:rPr>
          <w:rFonts w:ascii="Times New Roman" w:hAnsi="Times New Roman" w:cs="Times New Roman"/>
          <w:sz w:val="28"/>
          <w:szCs w:val="28"/>
        </w:rPr>
        <w:t xml:space="preserve"> малого и </w:t>
      </w:r>
    </w:p>
    <w:p w14:paraId="0914C5AF" w14:textId="77777777" w:rsidR="00F46678" w:rsidRPr="00F00B47" w:rsidRDefault="00F46678" w:rsidP="00F46678">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 xml:space="preserve">среднего предпринимательства при Администрации </w:t>
      </w:r>
    </w:p>
    <w:p w14:paraId="7CF0762E" w14:textId="77777777" w:rsidR="00F46678" w:rsidRPr="00A522F6" w:rsidRDefault="00F46678" w:rsidP="00F46678">
      <w:pPr>
        <w:shd w:val="clear" w:color="auto" w:fill="FFFFFF"/>
        <w:spacing w:after="0"/>
        <w:jc w:val="both"/>
        <w:rPr>
          <w:rFonts w:ascii="Times New Roman" w:hAnsi="Times New Roman" w:cs="Times New Roman"/>
          <w:sz w:val="28"/>
          <w:szCs w:val="28"/>
        </w:rPr>
      </w:pPr>
      <w:r w:rsidRPr="00F00B47">
        <w:rPr>
          <w:rFonts w:ascii="Times New Roman" w:hAnsi="Times New Roman" w:cs="Times New Roman"/>
          <w:sz w:val="28"/>
          <w:szCs w:val="28"/>
        </w:rPr>
        <w:t>Атяшевского муниципального</w:t>
      </w:r>
      <w:r w:rsidRPr="00A522F6">
        <w:rPr>
          <w:rFonts w:ascii="Times New Roman" w:hAnsi="Times New Roman" w:cs="Times New Roman"/>
          <w:sz w:val="28"/>
          <w:szCs w:val="28"/>
        </w:rPr>
        <w:t xml:space="preserve"> района </w:t>
      </w:r>
      <w:r>
        <w:rPr>
          <w:rFonts w:ascii="Times New Roman" w:hAnsi="Times New Roman" w:cs="Times New Roman"/>
          <w:sz w:val="28"/>
          <w:szCs w:val="28"/>
        </w:rPr>
        <w:t xml:space="preserve">                                </w:t>
      </w:r>
      <w:r w:rsidRPr="00A522F6">
        <w:rPr>
          <w:rFonts w:ascii="Times New Roman" w:hAnsi="Times New Roman" w:cs="Times New Roman"/>
          <w:sz w:val="28"/>
          <w:szCs w:val="28"/>
        </w:rPr>
        <w:t xml:space="preserve"> Чернышев С.Н.</w:t>
      </w:r>
    </w:p>
    <w:p w14:paraId="2FF2B7FA" w14:textId="77777777" w:rsidR="00F46678" w:rsidRDefault="00F46678" w:rsidP="00F46678">
      <w:pPr>
        <w:shd w:val="clear" w:color="auto" w:fill="FFFFFF"/>
        <w:spacing w:after="0"/>
        <w:jc w:val="both"/>
        <w:rPr>
          <w:rFonts w:ascii="Times New Roman" w:hAnsi="Times New Roman" w:cs="Times New Roman"/>
          <w:sz w:val="28"/>
          <w:szCs w:val="28"/>
        </w:rPr>
      </w:pPr>
    </w:p>
    <w:p w14:paraId="0D88AFA4" w14:textId="77777777" w:rsidR="00F46678" w:rsidRPr="00A522F6" w:rsidRDefault="00F46678" w:rsidP="00F46678">
      <w:pPr>
        <w:shd w:val="clear" w:color="auto" w:fill="FFFFFF"/>
        <w:spacing w:after="0"/>
        <w:jc w:val="both"/>
        <w:rPr>
          <w:rFonts w:ascii="Times New Roman" w:hAnsi="Times New Roman" w:cs="Times New Roman"/>
          <w:sz w:val="28"/>
          <w:szCs w:val="28"/>
        </w:rPr>
      </w:pPr>
      <w:r w:rsidRPr="00A522F6">
        <w:rPr>
          <w:rFonts w:ascii="Times New Roman" w:hAnsi="Times New Roman" w:cs="Times New Roman"/>
          <w:sz w:val="28"/>
          <w:szCs w:val="28"/>
        </w:rPr>
        <w:t xml:space="preserve">Секретарь совета   </w:t>
      </w:r>
      <w:r>
        <w:rPr>
          <w:rFonts w:ascii="Times New Roman" w:hAnsi="Times New Roman" w:cs="Times New Roman"/>
          <w:sz w:val="28"/>
          <w:szCs w:val="28"/>
        </w:rPr>
        <w:t xml:space="preserve">                                                                   </w:t>
      </w:r>
      <w:r w:rsidRPr="00A522F6">
        <w:rPr>
          <w:rFonts w:ascii="Times New Roman" w:hAnsi="Times New Roman" w:cs="Times New Roman"/>
          <w:sz w:val="28"/>
          <w:szCs w:val="28"/>
        </w:rPr>
        <w:t>Гущина Н.А.</w:t>
      </w:r>
    </w:p>
    <w:p w14:paraId="4FC6D46F" w14:textId="77777777" w:rsidR="00F46678" w:rsidRPr="00A522F6" w:rsidRDefault="00F46678" w:rsidP="00F46678">
      <w:pPr>
        <w:shd w:val="clear" w:color="auto" w:fill="FFFFFF"/>
        <w:jc w:val="both"/>
        <w:rPr>
          <w:rFonts w:ascii="Times New Roman" w:hAnsi="Times New Roman" w:cs="Times New Roman"/>
          <w:color w:val="333333"/>
          <w:sz w:val="28"/>
          <w:szCs w:val="28"/>
        </w:rPr>
      </w:pPr>
      <w:r w:rsidRPr="00A522F6">
        <w:rPr>
          <w:rFonts w:ascii="Times New Roman" w:hAnsi="Times New Roman" w:cs="Times New Roman"/>
          <w:color w:val="333333"/>
          <w:sz w:val="28"/>
          <w:szCs w:val="28"/>
        </w:rPr>
        <w:t xml:space="preserve"> </w:t>
      </w:r>
    </w:p>
    <w:p w14:paraId="5C35D666" w14:textId="77777777" w:rsidR="00A14056" w:rsidRPr="00A14056" w:rsidRDefault="00A14056" w:rsidP="00A14056">
      <w:pPr>
        <w:pStyle w:val="a3"/>
        <w:ind w:left="0"/>
        <w:jc w:val="both"/>
        <w:rPr>
          <w:rFonts w:ascii="Times New Roman" w:hAnsi="Times New Roman" w:cs="Times New Roman"/>
          <w:sz w:val="28"/>
          <w:szCs w:val="28"/>
        </w:rPr>
      </w:pPr>
    </w:p>
    <w:p w14:paraId="0E512E9D" w14:textId="1DED6232" w:rsidR="00A14056" w:rsidRPr="00094723" w:rsidRDefault="00A14056" w:rsidP="00A14056">
      <w:pPr>
        <w:spacing w:after="0"/>
        <w:ind w:hanging="142"/>
        <w:jc w:val="both"/>
        <w:rPr>
          <w:rFonts w:ascii="Times New Roman" w:hAnsi="Times New Roman" w:cs="Times New Roman"/>
          <w:sz w:val="28"/>
          <w:szCs w:val="28"/>
        </w:rPr>
      </w:pPr>
    </w:p>
    <w:p w14:paraId="6F0D5DE3" w14:textId="77777777" w:rsidR="00094723" w:rsidRPr="00094723" w:rsidRDefault="00094723" w:rsidP="00094723">
      <w:pPr>
        <w:widowControl w:val="0"/>
        <w:tabs>
          <w:tab w:val="left" w:pos="3780"/>
        </w:tabs>
        <w:autoSpaceDE w:val="0"/>
        <w:autoSpaceDN w:val="0"/>
        <w:adjustRightInd w:val="0"/>
        <w:spacing w:after="0"/>
        <w:jc w:val="both"/>
        <w:rPr>
          <w:rFonts w:ascii="Times New Roman" w:hAnsi="Times New Roman" w:cs="Times New Roman"/>
          <w:sz w:val="28"/>
          <w:szCs w:val="28"/>
        </w:rPr>
      </w:pPr>
    </w:p>
    <w:p w14:paraId="6ED7CB7E" w14:textId="77777777" w:rsidR="00094723" w:rsidRPr="00094723" w:rsidRDefault="00094723" w:rsidP="00094723">
      <w:pPr>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w:t>
      </w:r>
    </w:p>
    <w:p w14:paraId="67A68EB1" w14:textId="77777777" w:rsidR="00094723" w:rsidRPr="00094723" w:rsidRDefault="00094723" w:rsidP="00094723">
      <w:pPr>
        <w:widowControl w:val="0"/>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w:t>
      </w:r>
    </w:p>
    <w:p w14:paraId="7BBD081F" w14:textId="77777777" w:rsidR="00094723" w:rsidRPr="00094723" w:rsidRDefault="00094723" w:rsidP="00094723">
      <w:pPr>
        <w:spacing w:after="0"/>
        <w:jc w:val="both"/>
        <w:rPr>
          <w:rFonts w:ascii="Times New Roman" w:hAnsi="Times New Roman" w:cs="Times New Roman"/>
          <w:sz w:val="28"/>
          <w:szCs w:val="28"/>
        </w:rPr>
      </w:pPr>
      <w:r w:rsidRPr="00094723">
        <w:rPr>
          <w:rFonts w:ascii="Times New Roman" w:hAnsi="Times New Roman" w:cs="Times New Roman"/>
          <w:sz w:val="28"/>
          <w:szCs w:val="28"/>
        </w:rPr>
        <w:t xml:space="preserve">       </w:t>
      </w:r>
    </w:p>
    <w:p w14:paraId="1DED75B7" w14:textId="77777777" w:rsidR="00094723" w:rsidRPr="00094723" w:rsidRDefault="00094723" w:rsidP="00094723">
      <w:pPr>
        <w:widowControl w:val="0"/>
        <w:autoSpaceDE w:val="0"/>
        <w:autoSpaceDN w:val="0"/>
        <w:adjustRightInd w:val="0"/>
        <w:spacing w:after="0"/>
        <w:jc w:val="both"/>
        <w:rPr>
          <w:rFonts w:ascii="Times New Roman" w:hAnsi="Times New Roman" w:cs="Times New Roman"/>
          <w:sz w:val="28"/>
          <w:szCs w:val="28"/>
        </w:rPr>
      </w:pPr>
      <w:r w:rsidRPr="00094723">
        <w:rPr>
          <w:rFonts w:ascii="Times New Roman" w:hAnsi="Times New Roman" w:cs="Times New Roman"/>
          <w:b/>
          <w:bCs/>
          <w:sz w:val="28"/>
          <w:szCs w:val="28"/>
        </w:rPr>
        <w:t xml:space="preserve">      </w:t>
      </w:r>
    </w:p>
    <w:p w14:paraId="75FEB756"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47CC5694"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05223AD2"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0D372F9B"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192A1252"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7E0D926D"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69B75A1A"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3A08970D"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76978E02"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2F2FDD16"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5A41604B"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19180C25"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4A969453"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0DC5066D"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5A944802"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059B485A"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31334D15"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1820F4CD" w14:textId="77777777" w:rsidR="00B91442" w:rsidRPr="00094723" w:rsidRDefault="00B91442" w:rsidP="00094723">
      <w:pPr>
        <w:pStyle w:val="a5"/>
        <w:shd w:val="clear" w:color="auto" w:fill="FFFFFF"/>
        <w:spacing w:after="0" w:afterAutospacing="0" w:line="276" w:lineRule="auto"/>
        <w:jc w:val="both"/>
        <w:rPr>
          <w:sz w:val="28"/>
          <w:szCs w:val="28"/>
        </w:rPr>
      </w:pPr>
      <w:r w:rsidRPr="00094723">
        <w:rPr>
          <w:sz w:val="28"/>
          <w:szCs w:val="28"/>
        </w:rPr>
        <w:t xml:space="preserve">          </w:t>
      </w:r>
    </w:p>
    <w:p w14:paraId="435C0B9A"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3D35F673"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5A3C7C02"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5D6E3796" w14:textId="77777777" w:rsidR="00B91442" w:rsidRPr="00094723" w:rsidRDefault="00B91442" w:rsidP="00094723">
      <w:pPr>
        <w:pStyle w:val="a5"/>
        <w:shd w:val="clear" w:color="auto" w:fill="FFFFFF"/>
        <w:spacing w:before="0" w:beforeAutospacing="0" w:after="0" w:afterAutospacing="0" w:line="276" w:lineRule="auto"/>
        <w:jc w:val="both"/>
        <w:rPr>
          <w:sz w:val="28"/>
          <w:szCs w:val="28"/>
        </w:rPr>
      </w:pPr>
    </w:p>
    <w:p w14:paraId="68574DAE" w14:textId="77777777" w:rsidR="00B91442" w:rsidRPr="00094723" w:rsidRDefault="00B91442" w:rsidP="00094723">
      <w:pPr>
        <w:pStyle w:val="1"/>
        <w:spacing w:before="150" w:line="240" w:lineRule="auto"/>
        <w:jc w:val="both"/>
        <w:rPr>
          <w:rFonts w:ascii="Times New Roman" w:hAnsi="Times New Roman" w:cs="Times New Roman"/>
          <w:color w:val="auto"/>
          <w:sz w:val="28"/>
          <w:szCs w:val="28"/>
        </w:rPr>
      </w:pPr>
      <w:r w:rsidRPr="00094723">
        <w:rPr>
          <w:rFonts w:ascii="Times New Roman" w:hAnsi="Times New Roman" w:cs="Times New Roman"/>
          <w:color w:val="222222"/>
          <w:sz w:val="28"/>
          <w:szCs w:val="28"/>
        </w:rPr>
        <w:t xml:space="preserve">    </w:t>
      </w:r>
    </w:p>
    <w:p w14:paraId="784C0465" w14:textId="77777777" w:rsidR="00B91442" w:rsidRPr="00094723" w:rsidRDefault="00B91442" w:rsidP="00094723">
      <w:pPr>
        <w:pStyle w:val="a5"/>
        <w:shd w:val="clear" w:color="auto" w:fill="FFFFFF"/>
        <w:spacing w:before="0" w:beforeAutospacing="0" w:after="0" w:afterAutospacing="0"/>
        <w:jc w:val="both"/>
        <w:rPr>
          <w:sz w:val="28"/>
          <w:szCs w:val="28"/>
        </w:rPr>
      </w:pPr>
    </w:p>
    <w:p w14:paraId="17517E05" w14:textId="77777777" w:rsidR="00B91442" w:rsidRPr="00094723" w:rsidRDefault="00B91442" w:rsidP="00094723">
      <w:pPr>
        <w:pStyle w:val="a5"/>
        <w:shd w:val="clear" w:color="auto" w:fill="FFFFFF"/>
        <w:spacing w:before="0" w:beforeAutospacing="0" w:after="0" w:afterAutospacing="0"/>
        <w:jc w:val="both"/>
        <w:rPr>
          <w:sz w:val="28"/>
          <w:szCs w:val="28"/>
        </w:rPr>
      </w:pPr>
    </w:p>
    <w:p w14:paraId="2C5C4BE0" w14:textId="77777777" w:rsidR="00B91442" w:rsidRPr="00094723" w:rsidRDefault="00B91442" w:rsidP="00094723">
      <w:pPr>
        <w:pStyle w:val="a5"/>
        <w:shd w:val="clear" w:color="auto" w:fill="FFFFFF"/>
        <w:spacing w:before="0" w:beforeAutospacing="0" w:after="0" w:afterAutospacing="0"/>
        <w:jc w:val="both"/>
        <w:rPr>
          <w:sz w:val="28"/>
          <w:szCs w:val="28"/>
        </w:rPr>
      </w:pPr>
    </w:p>
    <w:p w14:paraId="6BD7A3D8" w14:textId="77777777" w:rsidR="00B91442" w:rsidRPr="00072808" w:rsidRDefault="00B91442" w:rsidP="00B91442">
      <w:pPr>
        <w:pStyle w:val="a5"/>
        <w:shd w:val="clear" w:color="auto" w:fill="FFFFFF"/>
        <w:spacing w:before="0" w:beforeAutospacing="0" w:after="0" w:afterAutospacing="0"/>
        <w:jc w:val="both"/>
        <w:rPr>
          <w:sz w:val="28"/>
          <w:szCs w:val="28"/>
        </w:rPr>
      </w:pPr>
    </w:p>
    <w:p w14:paraId="4AB57CA5" w14:textId="77777777" w:rsidR="00B91442" w:rsidRDefault="00B91442" w:rsidP="00B91442">
      <w:pPr>
        <w:pStyle w:val="a5"/>
        <w:shd w:val="clear" w:color="auto" w:fill="FFFFFF"/>
        <w:rPr>
          <w:rFonts w:ascii="Arial" w:hAnsi="Arial" w:cs="Arial"/>
          <w:color w:val="333333"/>
          <w:sz w:val="27"/>
          <w:szCs w:val="27"/>
        </w:rPr>
      </w:pPr>
    </w:p>
    <w:p w14:paraId="46421C39" w14:textId="77777777" w:rsidR="00B91442" w:rsidRDefault="00B91442" w:rsidP="00EF7AA1">
      <w:pPr>
        <w:shd w:val="clear" w:color="auto" w:fill="FFFFFF"/>
        <w:spacing w:after="0"/>
        <w:jc w:val="both"/>
        <w:rPr>
          <w:rFonts w:ascii="Times New Roman" w:hAnsi="Times New Roman" w:cs="Times New Roman"/>
          <w:sz w:val="28"/>
          <w:szCs w:val="28"/>
        </w:rPr>
      </w:pPr>
    </w:p>
    <w:p w14:paraId="29D85FC7" w14:textId="6CDF21A4" w:rsidR="00B91442" w:rsidRDefault="00B91442" w:rsidP="00EF7AA1">
      <w:pPr>
        <w:shd w:val="clear" w:color="auto" w:fill="FFFFFF"/>
        <w:spacing w:after="0"/>
        <w:jc w:val="both"/>
        <w:rPr>
          <w:rFonts w:ascii="Times New Roman" w:hAnsi="Times New Roman" w:cs="Times New Roman"/>
          <w:sz w:val="28"/>
          <w:szCs w:val="28"/>
        </w:rPr>
      </w:pPr>
    </w:p>
    <w:p w14:paraId="471A944D" w14:textId="61B83466" w:rsidR="00B91442" w:rsidRDefault="00B91442" w:rsidP="00EF7AA1">
      <w:pPr>
        <w:shd w:val="clear" w:color="auto" w:fill="FFFFFF"/>
        <w:spacing w:after="0"/>
        <w:jc w:val="both"/>
        <w:rPr>
          <w:rFonts w:ascii="Times New Roman" w:hAnsi="Times New Roman" w:cs="Times New Roman"/>
          <w:sz w:val="28"/>
          <w:szCs w:val="28"/>
        </w:rPr>
      </w:pPr>
    </w:p>
    <w:p w14:paraId="72BF1281" w14:textId="2735DCD2" w:rsidR="00B91442" w:rsidRDefault="00B91442" w:rsidP="00EF7AA1">
      <w:pPr>
        <w:shd w:val="clear" w:color="auto" w:fill="FFFFFF"/>
        <w:spacing w:after="0"/>
        <w:jc w:val="both"/>
        <w:rPr>
          <w:rFonts w:ascii="Times New Roman" w:hAnsi="Times New Roman" w:cs="Times New Roman"/>
          <w:sz w:val="28"/>
          <w:szCs w:val="28"/>
        </w:rPr>
      </w:pPr>
    </w:p>
    <w:p w14:paraId="586524CD" w14:textId="3B41B55F" w:rsidR="00B91442" w:rsidRDefault="00B91442" w:rsidP="00EF7AA1">
      <w:pPr>
        <w:shd w:val="clear" w:color="auto" w:fill="FFFFFF"/>
        <w:spacing w:after="0"/>
        <w:jc w:val="both"/>
        <w:rPr>
          <w:rFonts w:ascii="Times New Roman" w:hAnsi="Times New Roman" w:cs="Times New Roman"/>
          <w:sz w:val="28"/>
          <w:szCs w:val="28"/>
        </w:rPr>
      </w:pPr>
    </w:p>
    <w:p w14:paraId="62D7E2BD" w14:textId="0F2255B7" w:rsidR="00B91442" w:rsidRDefault="00B91442" w:rsidP="00EF7AA1">
      <w:pPr>
        <w:shd w:val="clear" w:color="auto" w:fill="FFFFFF"/>
        <w:spacing w:after="0"/>
        <w:jc w:val="both"/>
        <w:rPr>
          <w:rFonts w:ascii="Times New Roman" w:hAnsi="Times New Roman" w:cs="Times New Roman"/>
          <w:sz w:val="28"/>
          <w:szCs w:val="28"/>
        </w:rPr>
      </w:pPr>
    </w:p>
    <w:p w14:paraId="333EF3EB" w14:textId="11205F2E" w:rsidR="00B91442" w:rsidRDefault="00B91442" w:rsidP="00EF7AA1">
      <w:pPr>
        <w:shd w:val="clear" w:color="auto" w:fill="FFFFFF"/>
        <w:spacing w:after="0"/>
        <w:jc w:val="both"/>
        <w:rPr>
          <w:rFonts w:ascii="Times New Roman" w:hAnsi="Times New Roman" w:cs="Times New Roman"/>
          <w:sz w:val="28"/>
          <w:szCs w:val="28"/>
        </w:rPr>
      </w:pPr>
    </w:p>
    <w:p w14:paraId="21F03544" w14:textId="1738251B" w:rsidR="00B91442" w:rsidRDefault="00B91442" w:rsidP="00EF7AA1">
      <w:pPr>
        <w:shd w:val="clear" w:color="auto" w:fill="FFFFFF"/>
        <w:spacing w:after="0"/>
        <w:jc w:val="both"/>
        <w:rPr>
          <w:rFonts w:ascii="Times New Roman" w:hAnsi="Times New Roman" w:cs="Times New Roman"/>
          <w:sz w:val="28"/>
          <w:szCs w:val="28"/>
        </w:rPr>
      </w:pPr>
    </w:p>
    <w:p w14:paraId="5FF44783" w14:textId="77777777" w:rsidR="00B91442" w:rsidRDefault="00B91442" w:rsidP="00EF7AA1">
      <w:pPr>
        <w:shd w:val="clear" w:color="auto" w:fill="FFFFFF"/>
        <w:spacing w:after="0"/>
        <w:jc w:val="both"/>
        <w:rPr>
          <w:rFonts w:ascii="Times New Roman" w:hAnsi="Times New Roman" w:cs="Times New Roman"/>
          <w:sz w:val="28"/>
          <w:szCs w:val="28"/>
        </w:rPr>
      </w:pPr>
    </w:p>
    <w:p w14:paraId="76C53E12" w14:textId="6C338959" w:rsidR="001E2F39" w:rsidRDefault="00EF7AA1" w:rsidP="00F46678">
      <w:pPr>
        <w:shd w:val="clear" w:color="auto" w:fill="FFFFFF"/>
        <w:spacing w:after="0"/>
        <w:jc w:val="both"/>
        <w:rPr>
          <w:rFonts w:ascii="Arial" w:hAnsi="Arial" w:cs="Arial"/>
          <w:b/>
          <w:color w:val="333333"/>
          <w:sz w:val="28"/>
          <w:szCs w:val="28"/>
        </w:rPr>
      </w:pPr>
      <w:r>
        <w:rPr>
          <w:rFonts w:ascii="Times New Roman" w:hAnsi="Times New Roman" w:cs="Times New Roman"/>
          <w:sz w:val="28"/>
          <w:szCs w:val="28"/>
        </w:rPr>
        <w:t xml:space="preserve">      </w:t>
      </w:r>
    </w:p>
    <w:p w14:paraId="60925A47" w14:textId="77777777" w:rsidR="00DF569F" w:rsidRDefault="00DF569F" w:rsidP="00DF569F">
      <w:pPr>
        <w:rPr>
          <w:rFonts w:ascii="Arial" w:hAnsi="Arial" w:cs="Arial"/>
          <w:b/>
          <w:color w:val="333333"/>
          <w:sz w:val="28"/>
          <w:szCs w:val="28"/>
        </w:rPr>
      </w:pPr>
    </w:p>
    <w:sectPr w:rsidR="00DF569F" w:rsidSect="00F223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640A"/>
    <w:multiLevelType w:val="hybridMultilevel"/>
    <w:tmpl w:val="07BC36C4"/>
    <w:lvl w:ilvl="0" w:tplc="EB2ECDC8">
      <w:start w:val="3"/>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abstractNum w:abstractNumId="1" w15:restartNumberingAfterBreak="0">
    <w:nsid w:val="1BCF1818"/>
    <w:multiLevelType w:val="hybridMultilevel"/>
    <w:tmpl w:val="28D27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D21215"/>
    <w:multiLevelType w:val="hybridMultilevel"/>
    <w:tmpl w:val="68CA9EE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AA66A8"/>
    <w:multiLevelType w:val="hybridMultilevel"/>
    <w:tmpl w:val="1820D180"/>
    <w:lvl w:ilvl="0" w:tplc="EE70FF0A">
      <w:start w:val="1"/>
      <w:numFmt w:val="decimal"/>
      <w:lvlText w:val="%1"/>
      <w:lvlJc w:val="left"/>
      <w:pPr>
        <w:ind w:left="1080" w:hanging="360"/>
      </w:pPr>
      <w:rPr>
        <w:rFonts w:asciiTheme="minorHAnsi" w:hAnsiTheme="minorHAnsi" w:cstheme="minorBidi" w:hint="default"/>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B671E7E"/>
    <w:multiLevelType w:val="hybridMultilevel"/>
    <w:tmpl w:val="B87C0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7CF3747"/>
    <w:multiLevelType w:val="hybridMultilevel"/>
    <w:tmpl w:val="26E6A03C"/>
    <w:lvl w:ilvl="0" w:tplc="27BA7692">
      <w:start w:val="1"/>
      <w:numFmt w:val="decimal"/>
      <w:lvlText w:val="%1."/>
      <w:lvlJc w:val="left"/>
      <w:pPr>
        <w:ind w:left="564" w:hanging="360"/>
      </w:pPr>
      <w:rPr>
        <w:rFonts w:hint="default"/>
      </w:rPr>
    </w:lvl>
    <w:lvl w:ilvl="1" w:tplc="04190019" w:tentative="1">
      <w:start w:val="1"/>
      <w:numFmt w:val="lowerLetter"/>
      <w:lvlText w:val="%2."/>
      <w:lvlJc w:val="left"/>
      <w:pPr>
        <w:ind w:left="1284" w:hanging="360"/>
      </w:pPr>
    </w:lvl>
    <w:lvl w:ilvl="2" w:tplc="0419001B" w:tentative="1">
      <w:start w:val="1"/>
      <w:numFmt w:val="lowerRoman"/>
      <w:lvlText w:val="%3."/>
      <w:lvlJc w:val="right"/>
      <w:pPr>
        <w:ind w:left="2004" w:hanging="180"/>
      </w:pPr>
    </w:lvl>
    <w:lvl w:ilvl="3" w:tplc="0419000F" w:tentative="1">
      <w:start w:val="1"/>
      <w:numFmt w:val="decimal"/>
      <w:lvlText w:val="%4."/>
      <w:lvlJc w:val="left"/>
      <w:pPr>
        <w:ind w:left="2724" w:hanging="360"/>
      </w:pPr>
    </w:lvl>
    <w:lvl w:ilvl="4" w:tplc="04190019" w:tentative="1">
      <w:start w:val="1"/>
      <w:numFmt w:val="lowerLetter"/>
      <w:lvlText w:val="%5."/>
      <w:lvlJc w:val="left"/>
      <w:pPr>
        <w:ind w:left="3444" w:hanging="360"/>
      </w:pPr>
    </w:lvl>
    <w:lvl w:ilvl="5" w:tplc="0419001B" w:tentative="1">
      <w:start w:val="1"/>
      <w:numFmt w:val="lowerRoman"/>
      <w:lvlText w:val="%6."/>
      <w:lvlJc w:val="right"/>
      <w:pPr>
        <w:ind w:left="4164" w:hanging="180"/>
      </w:pPr>
    </w:lvl>
    <w:lvl w:ilvl="6" w:tplc="0419000F" w:tentative="1">
      <w:start w:val="1"/>
      <w:numFmt w:val="decimal"/>
      <w:lvlText w:val="%7."/>
      <w:lvlJc w:val="left"/>
      <w:pPr>
        <w:ind w:left="4884" w:hanging="360"/>
      </w:pPr>
    </w:lvl>
    <w:lvl w:ilvl="7" w:tplc="04190019" w:tentative="1">
      <w:start w:val="1"/>
      <w:numFmt w:val="lowerLetter"/>
      <w:lvlText w:val="%8."/>
      <w:lvlJc w:val="left"/>
      <w:pPr>
        <w:ind w:left="5604" w:hanging="360"/>
      </w:pPr>
    </w:lvl>
    <w:lvl w:ilvl="8" w:tplc="0419001B" w:tentative="1">
      <w:start w:val="1"/>
      <w:numFmt w:val="lowerRoman"/>
      <w:lvlText w:val="%9."/>
      <w:lvlJc w:val="right"/>
      <w:pPr>
        <w:ind w:left="6324" w:hanging="180"/>
      </w:pPr>
    </w:lvl>
  </w:abstractNum>
  <w:num w:numId="1" w16cid:durableId="801386880">
    <w:abstractNumId w:val="3"/>
  </w:num>
  <w:num w:numId="2" w16cid:durableId="565259864">
    <w:abstractNumId w:val="4"/>
  </w:num>
  <w:num w:numId="3" w16cid:durableId="951323829">
    <w:abstractNumId w:val="5"/>
  </w:num>
  <w:num w:numId="4" w16cid:durableId="1297755562">
    <w:abstractNumId w:val="2"/>
  </w:num>
  <w:num w:numId="5" w16cid:durableId="425541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6381555">
    <w:abstractNumId w:val="0"/>
  </w:num>
  <w:num w:numId="7" w16cid:durableId="1294094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7138E"/>
    <w:rsid w:val="00004CCB"/>
    <w:rsid w:val="00067CD0"/>
    <w:rsid w:val="00094723"/>
    <w:rsid w:val="00153DFE"/>
    <w:rsid w:val="001B0E56"/>
    <w:rsid w:val="001E2F39"/>
    <w:rsid w:val="001E68B1"/>
    <w:rsid w:val="001F7E43"/>
    <w:rsid w:val="002603C1"/>
    <w:rsid w:val="00297215"/>
    <w:rsid w:val="00316264"/>
    <w:rsid w:val="00325504"/>
    <w:rsid w:val="003F1FCA"/>
    <w:rsid w:val="003F2856"/>
    <w:rsid w:val="0043580A"/>
    <w:rsid w:val="00465C0B"/>
    <w:rsid w:val="004752D0"/>
    <w:rsid w:val="005E614A"/>
    <w:rsid w:val="006213E8"/>
    <w:rsid w:val="006B7CBD"/>
    <w:rsid w:val="006D4B12"/>
    <w:rsid w:val="007130AA"/>
    <w:rsid w:val="00743367"/>
    <w:rsid w:val="00775EC7"/>
    <w:rsid w:val="008B6559"/>
    <w:rsid w:val="008F3CF2"/>
    <w:rsid w:val="008F6FC6"/>
    <w:rsid w:val="009B31E3"/>
    <w:rsid w:val="00A14056"/>
    <w:rsid w:val="00A522F6"/>
    <w:rsid w:val="00A97E4F"/>
    <w:rsid w:val="00AA79CB"/>
    <w:rsid w:val="00AB067A"/>
    <w:rsid w:val="00B129C8"/>
    <w:rsid w:val="00B7138E"/>
    <w:rsid w:val="00B86A81"/>
    <w:rsid w:val="00B86B41"/>
    <w:rsid w:val="00B91442"/>
    <w:rsid w:val="00BC3DD5"/>
    <w:rsid w:val="00BF57C2"/>
    <w:rsid w:val="00C12778"/>
    <w:rsid w:val="00C20A6E"/>
    <w:rsid w:val="00CE2994"/>
    <w:rsid w:val="00D424CD"/>
    <w:rsid w:val="00DD4F54"/>
    <w:rsid w:val="00DF569F"/>
    <w:rsid w:val="00EB3B2D"/>
    <w:rsid w:val="00EE091F"/>
    <w:rsid w:val="00EF7AA1"/>
    <w:rsid w:val="00F00B47"/>
    <w:rsid w:val="00F223CD"/>
    <w:rsid w:val="00F46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8B28"/>
  <w15:docId w15:val="{815C44C3-EBD5-43F3-9BF4-3072EB55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138E"/>
  </w:style>
  <w:style w:type="paragraph" w:styleId="1">
    <w:name w:val="heading 1"/>
    <w:basedOn w:val="a"/>
    <w:next w:val="a"/>
    <w:link w:val="10"/>
    <w:uiPriority w:val="9"/>
    <w:qFormat/>
    <w:rsid w:val="00B9144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38E"/>
    <w:pPr>
      <w:ind w:left="720"/>
      <w:contextualSpacing/>
    </w:pPr>
  </w:style>
  <w:style w:type="table" w:styleId="a4">
    <w:name w:val="Table Grid"/>
    <w:basedOn w:val="a1"/>
    <w:uiPriority w:val="59"/>
    <w:rsid w:val="00BF57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Без интервала1"/>
    <w:rsid w:val="00A522F6"/>
    <w:pPr>
      <w:spacing w:after="0" w:line="240" w:lineRule="auto"/>
    </w:pPr>
    <w:rPr>
      <w:rFonts w:ascii="Calibri" w:eastAsia="Times New Roman" w:hAnsi="Calibri" w:cs="Calibri"/>
    </w:rPr>
  </w:style>
  <w:style w:type="paragraph" w:customStyle="1" w:styleId="2">
    <w:name w:val="Без интервала2"/>
    <w:rsid w:val="00DF569F"/>
    <w:pPr>
      <w:spacing w:after="0" w:line="240" w:lineRule="auto"/>
    </w:pPr>
    <w:rPr>
      <w:rFonts w:ascii="Calibri" w:eastAsia="Times New Roman" w:hAnsi="Calibri" w:cs="Calibri"/>
    </w:rPr>
  </w:style>
  <w:style w:type="paragraph" w:customStyle="1" w:styleId="33">
    <w:name w:val="Основной текст с отступом 33"/>
    <w:basedOn w:val="a"/>
    <w:rsid w:val="00DD4F54"/>
    <w:pPr>
      <w:widowControl w:val="0"/>
      <w:autoSpaceDE w:val="0"/>
      <w:spacing w:after="120" w:line="240" w:lineRule="auto"/>
      <w:ind w:left="283" w:firstLine="720"/>
      <w:jc w:val="both"/>
    </w:pPr>
    <w:rPr>
      <w:rFonts w:ascii="Arial" w:eastAsia="Times New Roman" w:hAnsi="Arial" w:cs="Arial"/>
      <w:sz w:val="16"/>
      <w:szCs w:val="16"/>
      <w:lang w:eastAsia="ar-SA"/>
    </w:rPr>
  </w:style>
  <w:style w:type="character" w:customStyle="1" w:styleId="10">
    <w:name w:val="Заголовок 1 Знак"/>
    <w:basedOn w:val="a0"/>
    <w:link w:val="1"/>
    <w:uiPriority w:val="9"/>
    <w:rsid w:val="00B91442"/>
    <w:rPr>
      <w:rFonts w:asciiTheme="majorHAnsi" w:eastAsiaTheme="majorEastAsia" w:hAnsiTheme="majorHAnsi" w:cstheme="majorBidi"/>
      <w:color w:val="365F91" w:themeColor="accent1" w:themeShade="BF"/>
      <w:sz w:val="32"/>
      <w:szCs w:val="32"/>
    </w:rPr>
  </w:style>
  <w:style w:type="paragraph" w:styleId="a5">
    <w:name w:val="Normal (Web)"/>
    <w:basedOn w:val="a"/>
    <w:uiPriority w:val="99"/>
    <w:unhideWhenUsed/>
    <w:qFormat/>
    <w:rsid w:val="00B914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_"/>
    <w:link w:val="21"/>
    <w:rsid w:val="00B91442"/>
    <w:rPr>
      <w:b/>
      <w:bCs/>
      <w:sz w:val="27"/>
      <w:szCs w:val="27"/>
      <w:shd w:val="clear" w:color="auto" w:fill="FFFFFF"/>
    </w:rPr>
  </w:style>
  <w:style w:type="paragraph" w:customStyle="1" w:styleId="21">
    <w:name w:val="Основной текст (2)"/>
    <w:basedOn w:val="a"/>
    <w:link w:val="20"/>
    <w:rsid w:val="00B91442"/>
    <w:pPr>
      <w:widowControl w:val="0"/>
      <w:shd w:val="clear" w:color="auto" w:fill="FFFFFF"/>
      <w:spacing w:after="0" w:line="482" w:lineRule="exact"/>
      <w:jc w:val="both"/>
    </w:pPr>
    <w:rPr>
      <w:b/>
      <w:bCs/>
      <w:sz w:val="27"/>
      <w:szCs w:val="27"/>
    </w:rPr>
  </w:style>
  <w:style w:type="paragraph" w:customStyle="1" w:styleId="12">
    <w:name w:val="Основной текст12"/>
    <w:basedOn w:val="a"/>
    <w:rsid w:val="00B91442"/>
    <w:pPr>
      <w:widowControl w:val="0"/>
      <w:shd w:val="clear" w:color="auto" w:fill="FFFFFF"/>
      <w:spacing w:before="840" w:after="0" w:line="482" w:lineRule="exact"/>
      <w:jc w:val="both"/>
    </w:pPr>
    <w:rPr>
      <w:rFonts w:ascii="Times New Roman" w:eastAsia="Times New Roman" w:hAnsi="Times New Roman" w:cs="Times New Roman"/>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33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916</TotalTime>
  <Pages>11</Pages>
  <Words>3112</Words>
  <Characters>17741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Гущина</dc:creator>
  <cp:lastModifiedBy>Admin</cp:lastModifiedBy>
  <cp:revision>20</cp:revision>
  <cp:lastPrinted>2022-12-22T12:19:00Z</cp:lastPrinted>
  <dcterms:created xsi:type="dcterms:W3CDTF">2021-03-23T04:09:00Z</dcterms:created>
  <dcterms:modified xsi:type="dcterms:W3CDTF">2022-12-26T07:46:00Z</dcterms:modified>
</cp:coreProperties>
</file>