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F2FF8" w14:textId="77777777" w:rsidR="00987604" w:rsidRPr="00E95D9E" w:rsidRDefault="00987604" w:rsidP="00E95D9E">
      <w:pPr>
        <w:pStyle w:val="a3"/>
        <w:rPr>
          <w:rFonts w:ascii="Times New Roman" w:hAnsi="Times New Roman"/>
          <w:sz w:val="24"/>
          <w:szCs w:val="24"/>
        </w:rPr>
      </w:pPr>
    </w:p>
    <w:p w14:paraId="272FEE2C" w14:textId="553AAA2F" w:rsidR="008762B7" w:rsidRPr="00C06BFF" w:rsidRDefault="008762B7" w:rsidP="00E95D9E">
      <w:pPr>
        <w:shd w:val="clear" w:color="auto" w:fill="FFFFFF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C06BFF">
        <w:rPr>
          <w:rFonts w:ascii="Times New Roman" w:hAnsi="Times New Roman"/>
          <w:b/>
          <w:bCs/>
          <w:spacing w:val="-2"/>
          <w:sz w:val="28"/>
          <w:szCs w:val="28"/>
        </w:rPr>
        <w:t xml:space="preserve">ПРОТОКОЛ № </w:t>
      </w:r>
      <w:r w:rsidR="00EE7DCA" w:rsidRPr="00C06BFF">
        <w:rPr>
          <w:rFonts w:ascii="Times New Roman" w:hAnsi="Times New Roman"/>
          <w:b/>
          <w:bCs/>
          <w:spacing w:val="-2"/>
          <w:sz w:val="28"/>
          <w:szCs w:val="28"/>
        </w:rPr>
        <w:t>1</w:t>
      </w:r>
    </w:p>
    <w:p w14:paraId="74D0E6D9" w14:textId="290EF6FD" w:rsidR="008762B7" w:rsidRPr="00C06BFF" w:rsidRDefault="008762B7" w:rsidP="00C06BFF">
      <w:pPr>
        <w:shd w:val="clear" w:color="auto" w:fill="FFFFFF"/>
        <w:jc w:val="center"/>
        <w:rPr>
          <w:rFonts w:ascii="Times New Roman" w:hAnsi="Times New Roman"/>
          <w:bCs/>
          <w:spacing w:val="-2"/>
          <w:sz w:val="28"/>
          <w:szCs w:val="28"/>
        </w:rPr>
      </w:pPr>
      <w:r w:rsidRPr="00C06BFF">
        <w:rPr>
          <w:rFonts w:ascii="Times New Roman" w:hAnsi="Times New Roman"/>
          <w:bCs/>
          <w:spacing w:val="-2"/>
          <w:sz w:val="28"/>
          <w:szCs w:val="28"/>
        </w:rPr>
        <w:t>Совета по улучшению инвестиционного климата в Атяшевском муниципальном районе</w:t>
      </w:r>
    </w:p>
    <w:p w14:paraId="1158ECBF" w14:textId="77777777" w:rsidR="007250D6" w:rsidRPr="00C06BFF" w:rsidRDefault="007250D6" w:rsidP="007250D6">
      <w:pPr>
        <w:pStyle w:val="a3"/>
        <w:rPr>
          <w:rFonts w:ascii="Times New Roman" w:hAnsi="Times New Roman"/>
          <w:sz w:val="28"/>
          <w:szCs w:val="28"/>
        </w:rPr>
      </w:pPr>
    </w:p>
    <w:p w14:paraId="1F6A67F5" w14:textId="1A5C59D1" w:rsidR="008762B7" w:rsidRPr="00C06BFF" w:rsidRDefault="005E3B2D" w:rsidP="007250D6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>26 мая</w:t>
      </w:r>
      <w:r w:rsidR="008C44A6" w:rsidRPr="00C06BFF">
        <w:rPr>
          <w:rFonts w:ascii="Times New Roman" w:hAnsi="Times New Roman"/>
          <w:sz w:val="28"/>
          <w:szCs w:val="28"/>
        </w:rPr>
        <w:t xml:space="preserve"> 20</w:t>
      </w:r>
      <w:r w:rsidR="00EE7DCA" w:rsidRPr="00C06BFF">
        <w:rPr>
          <w:rFonts w:ascii="Times New Roman" w:hAnsi="Times New Roman"/>
          <w:sz w:val="28"/>
          <w:szCs w:val="28"/>
        </w:rPr>
        <w:t>2</w:t>
      </w:r>
      <w:r w:rsidRPr="00C06BFF">
        <w:rPr>
          <w:rFonts w:ascii="Times New Roman" w:hAnsi="Times New Roman"/>
          <w:sz w:val="28"/>
          <w:szCs w:val="28"/>
        </w:rPr>
        <w:t>2</w:t>
      </w:r>
      <w:r w:rsidR="008762B7" w:rsidRPr="00C06BFF">
        <w:rPr>
          <w:rFonts w:ascii="Times New Roman" w:hAnsi="Times New Roman"/>
          <w:sz w:val="28"/>
          <w:szCs w:val="28"/>
        </w:rPr>
        <w:t xml:space="preserve"> года</w:t>
      </w:r>
    </w:p>
    <w:p w14:paraId="5022F10D" w14:textId="77777777" w:rsidR="008762B7" w:rsidRPr="00C06BFF" w:rsidRDefault="008762B7" w:rsidP="00E95D9E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>Место проведения:</w:t>
      </w:r>
    </w:p>
    <w:p w14:paraId="678671C3" w14:textId="77777777" w:rsidR="008762B7" w:rsidRPr="00C06BFF" w:rsidRDefault="008762B7" w:rsidP="00E95D9E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 xml:space="preserve">Здание Администрации </w:t>
      </w:r>
    </w:p>
    <w:p w14:paraId="2BC73137" w14:textId="77777777" w:rsidR="008762B7" w:rsidRPr="00C06BFF" w:rsidRDefault="008762B7" w:rsidP="00E95D9E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14:paraId="13B7C9A0" w14:textId="77777777" w:rsidR="008762B7" w:rsidRPr="00C06BFF" w:rsidRDefault="008762B7" w:rsidP="00E95D9E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>(конференц-зал 2 этаж)</w:t>
      </w:r>
    </w:p>
    <w:p w14:paraId="74A7F531" w14:textId="77777777" w:rsidR="00544079" w:rsidRPr="00C06BFF" w:rsidRDefault="00544079" w:rsidP="00E95D9E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0CBEACE9" w14:textId="6A764FB6" w:rsidR="008762B7" w:rsidRPr="00C06BFF" w:rsidRDefault="008762B7" w:rsidP="00E95D9E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>Время</w:t>
      </w:r>
      <w:r w:rsidR="00777277" w:rsidRPr="00C06BFF">
        <w:rPr>
          <w:rFonts w:ascii="Times New Roman" w:hAnsi="Times New Roman"/>
          <w:sz w:val="28"/>
          <w:szCs w:val="28"/>
        </w:rPr>
        <w:t xml:space="preserve"> проведения: 14</w:t>
      </w:r>
      <w:r w:rsidR="00544079" w:rsidRPr="00C06BFF">
        <w:rPr>
          <w:rFonts w:ascii="Times New Roman" w:hAnsi="Times New Roman"/>
          <w:sz w:val="28"/>
          <w:szCs w:val="28"/>
        </w:rPr>
        <w:t xml:space="preserve"> </w:t>
      </w:r>
      <w:r w:rsidR="008C44A6" w:rsidRPr="00C06BFF">
        <w:rPr>
          <w:rFonts w:ascii="Times New Roman" w:hAnsi="Times New Roman"/>
          <w:sz w:val="28"/>
          <w:szCs w:val="28"/>
        </w:rPr>
        <w:t>- 3</w:t>
      </w:r>
      <w:r w:rsidRPr="00C06BFF">
        <w:rPr>
          <w:rFonts w:ascii="Times New Roman" w:hAnsi="Times New Roman"/>
          <w:sz w:val="28"/>
          <w:szCs w:val="28"/>
        </w:rPr>
        <w:t xml:space="preserve">0 </w:t>
      </w:r>
    </w:p>
    <w:p w14:paraId="4BFAF41F" w14:textId="77777777" w:rsidR="00282EC6" w:rsidRPr="00C06BFF" w:rsidRDefault="00282EC6" w:rsidP="00E95D9E">
      <w:pPr>
        <w:shd w:val="clear" w:color="auto" w:fill="FFFFFF"/>
        <w:rPr>
          <w:rFonts w:ascii="Times New Roman" w:hAnsi="Times New Roman"/>
          <w:bCs/>
          <w:spacing w:val="-2"/>
          <w:sz w:val="28"/>
          <w:szCs w:val="28"/>
        </w:rPr>
      </w:pPr>
      <w:r w:rsidRPr="00C06BFF">
        <w:rPr>
          <w:rFonts w:ascii="Times New Roman" w:hAnsi="Times New Roman"/>
          <w:bCs/>
          <w:spacing w:val="-2"/>
          <w:sz w:val="28"/>
          <w:szCs w:val="28"/>
        </w:rPr>
        <w:t xml:space="preserve">  </w:t>
      </w:r>
    </w:p>
    <w:p w14:paraId="09FC1973" w14:textId="0284D8DB" w:rsidR="008762B7" w:rsidRPr="00C06BFF" w:rsidRDefault="00282EC6" w:rsidP="00E95D9E">
      <w:pPr>
        <w:shd w:val="clear" w:color="auto" w:fill="FFFFFF"/>
        <w:rPr>
          <w:rFonts w:ascii="Times New Roman" w:hAnsi="Times New Roman"/>
          <w:bCs/>
          <w:spacing w:val="-2"/>
          <w:sz w:val="28"/>
          <w:szCs w:val="28"/>
        </w:rPr>
      </w:pPr>
      <w:r w:rsidRPr="00C06BFF">
        <w:rPr>
          <w:rFonts w:ascii="Times New Roman" w:hAnsi="Times New Roman"/>
          <w:bCs/>
          <w:spacing w:val="-2"/>
          <w:sz w:val="28"/>
          <w:szCs w:val="28"/>
        </w:rPr>
        <w:t xml:space="preserve">  </w:t>
      </w:r>
      <w:r w:rsidR="008762B7" w:rsidRPr="00C06BFF">
        <w:rPr>
          <w:rFonts w:ascii="Times New Roman" w:hAnsi="Times New Roman"/>
          <w:bCs/>
          <w:spacing w:val="-2"/>
          <w:sz w:val="28"/>
          <w:szCs w:val="28"/>
        </w:rPr>
        <w:t xml:space="preserve">Присутствовали:  </w:t>
      </w:r>
    </w:p>
    <w:tbl>
      <w:tblPr>
        <w:tblpPr w:leftFromText="180" w:rightFromText="180" w:vertAnchor="text" w:horzAnchor="margin" w:tblpY="36"/>
        <w:tblW w:w="9889" w:type="dxa"/>
        <w:tblLook w:val="00A0" w:firstRow="1" w:lastRow="0" w:firstColumn="1" w:lastColumn="0" w:noHBand="0" w:noVBand="0"/>
      </w:tblPr>
      <w:tblGrid>
        <w:gridCol w:w="2518"/>
        <w:gridCol w:w="7371"/>
      </w:tblGrid>
      <w:tr w:rsidR="008762B7" w:rsidRPr="00C06BFF" w14:paraId="356088B0" w14:textId="77777777" w:rsidTr="00EE7DCA">
        <w:tc>
          <w:tcPr>
            <w:tcW w:w="2518" w:type="dxa"/>
          </w:tcPr>
          <w:p w14:paraId="03B53934" w14:textId="4377C5C7" w:rsidR="008762B7" w:rsidRPr="00C06BFF" w:rsidRDefault="008762B7" w:rsidP="00E95D9E">
            <w:pPr>
              <w:tabs>
                <w:tab w:val="right" w:pos="2302"/>
              </w:tabs>
              <w:rPr>
                <w:rFonts w:ascii="Times New Roman" w:hAnsi="Times New Roman"/>
                <w:sz w:val="28"/>
                <w:szCs w:val="28"/>
              </w:rPr>
            </w:pPr>
            <w:r w:rsidRPr="00C06BFF">
              <w:rPr>
                <w:rFonts w:ascii="Times New Roman" w:hAnsi="Times New Roman"/>
                <w:sz w:val="28"/>
                <w:szCs w:val="28"/>
              </w:rPr>
              <w:t>Прокин В.Г.</w:t>
            </w:r>
            <w:r w:rsidRPr="00C06BF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7371" w:type="dxa"/>
          </w:tcPr>
          <w:p w14:paraId="5A602461" w14:textId="2861C5B3" w:rsidR="008762B7" w:rsidRPr="00C06BFF" w:rsidRDefault="008762B7" w:rsidP="00E95D9E">
            <w:pPr>
              <w:tabs>
                <w:tab w:val="left" w:pos="459"/>
              </w:tabs>
              <w:rPr>
                <w:rFonts w:ascii="Times New Roman" w:hAnsi="Times New Roman"/>
                <w:sz w:val="28"/>
                <w:szCs w:val="28"/>
              </w:rPr>
            </w:pPr>
            <w:r w:rsidRPr="00C06BFF">
              <w:rPr>
                <w:rFonts w:ascii="Times New Roman" w:hAnsi="Times New Roman"/>
                <w:sz w:val="28"/>
                <w:szCs w:val="28"/>
              </w:rPr>
              <w:t>Глава Атяшевского муниципального района, Председатель Совета</w:t>
            </w:r>
            <w:r w:rsidR="007250D6" w:rsidRPr="00C06BFF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8762B7" w:rsidRPr="00C06BFF" w14:paraId="5AA0CEA4" w14:textId="77777777" w:rsidTr="00EE7DCA">
        <w:tc>
          <w:tcPr>
            <w:tcW w:w="2518" w:type="dxa"/>
          </w:tcPr>
          <w:p w14:paraId="53688D8C" w14:textId="77777777" w:rsidR="008762B7" w:rsidRPr="00C06BFF" w:rsidRDefault="008762B7" w:rsidP="00E95D9E">
            <w:pPr>
              <w:rPr>
                <w:rFonts w:ascii="Times New Roman" w:hAnsi="Times New Roman"/>
                <w:sz w:val="28"/>
                <w:szCs w:val="28"/>
              </w:rPr>
            </w:pPr>
            <w:r w:rsidRPr="00C06BFF">
              <w:rPr>
                <w:rFonts w:ascii="Times New Roman" w:hAnsi="Times New Roman"/>
                <w:sz w:val="28"/>
                <w:szCs w:val="28"/>
              </w:rPr>
              <w:t>Алешина М.С.</w:t>
            </w:r>
          </w:p>
        </w:tc>
        <w:tc>
          <w:tcPr>
            <w:tcW w:w="7371" w:type="dxa"/>
          </w:tcPr>
          <w:p w14:paraId="6D0B03E1" w14:textId="49EA1FAC" w:rsidR="008762B7" w:rsidRPr="00C06BFF" w:rsidRDefault="008762B7" w:rsidP="00E95D9E">
            <w:pPr>
              <w:tabs>
                <w:tab w:val="left" w:pos="459"/>
              </w:tabs>
              <w:rPr>
                <w:rFonts w:ascii="Times New Roman" w:hAnsi="Times New Roman"/>
                <w:sz w:val="28"/>
                <w:szCs w:val="28"/>
              </w:rPr>
            </w:pPr>
            <w:r w:rsidRPr="00C06BFF">
              <w:rPr>
                <w:rFonts w:ascii="Times New Roman" w:hAnsi="Times New Roman"/>
                <w:sz w:val="28"/>
                <w:szCs w:val="28"/>
              </w:rPr>
              <w:t>Первый заместитель Главы района по экономике – начальник Финансового управления, заместитель председателя Совета</w:t>
            </w:r>
            <w:r w:rsidR="007250D6" w:rsidRPr="00C06BFF">
              <w:rPr>
                <w:rFonts w:ascii="Times New Roman" w:hAnsi="Times New Roman"/>
                <w:sz w:val="28"/>
                <w:szCs w:val="28"/>
              </w:rPr>
              <w:t>;</w:t>
            </w:r>
            <w:r w:rsidRPr="00C06BF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53AC5BAA" w14:textId="6D3AFA31" w:rsidR="007250D6" w:rsidRPr="00C06BFF" w:rsidRDefault="007250D6" w:rsidP="007250D6">
      <w:pPr>
        <w:shd w:val="clear" w:color="auto" w:fill="FFFFFF"/>
        <w:ind w:left="2694" w:hanging="2694"/>
        <w:rPr>
          <w:rFonts w:ascii="Times New Roman" w:hAnsi="Times New Roman"/>
          <w:bCs/>
          <w:spacing w:val="-2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</w:t>
      </w:r>
      <w:r w:rsidR="007234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06BFF">
        <w:rPr>
          <w:rFonts w:ascii="Times New Roman" w:hAnsi="Times New Roman"/>
          <w:sz w:val="28"/>
          <w:szCs w:val="28"/>
          <w:lang w:eastAsia="ru-RU"/>
        </w:rPr>
        <w:t xml:space="preserve">Члены </w:t>
      </w:r>
      <w:r w:rsidRPr="00C06BFF">
        <w:rPr>
          <w:rFonts w:ascii="Times New Roman" w:hAnsi="Times New Roman"/>
          <w:bCs/>
          <w:spacing w:val="-2"/>
          <w:sz w:val="28"/>
          <w:szCs w:val="28"/>
        </w:rPr>
        <w:t>Совета по улучшению инвестиционного климата в              Атяшевском муниципальном районе.</w:t>
      </w:r>
    </w:p>
    <w:p w14:paraId="551E43B6" w14:textId="16456380" w:rsidR="008762B7" w:rsidRPr="00C06BFF" w:rsidRDefault="008762B7" w:rsidP="00E95D9E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14:paraId="0518723D" w14:textId="7CED9F38" w:rsidR="008762B7" w:rsidRPr="00C06BFF" w:rsidRDefault="008762B7" w:rsidP="00E95D9E">
      <w:pPr>
        <w:rPr>
          <w:rFonts w:ascii="Times New Roman" w:hAnsi="Times New Roman"/>
          <w:sz w:val="28"/>
          <w:szCs w:val="28"/>
          <w:lang w:eastAsia="ru-RU"/>
        </w:rPr>
      </w:pPr>
      <w:r w:rsidRPr="00C06BFF">
        <w:rPr>
          <w:rFonts w:ascii="Times New Roman" w:hAnsi="Times New Roman"/>
          <w:sz w:val="28"/>
          <w:szCs w:val="28"/>
          <w:lang w:eastAsia="ru-RU"/>
        </w:rPr>
        <w:t xml:space="preserve">   Кворум для принятия решений </w:t>
      </w:r>
      <w:r w:rsidR="007250D6" w:rsidRPr="00C06BFF">
        <w:rPr>
          <w:rFonts w:ascii="Times New Roman" w:hAnsi="Times New Roman"/>
          <w:sz w:val="28"/>
          <w:szCs w:val="28"/>
          <w:lang w:eastAsia="ru-RU"/>
        </w:rPr>
        <w:t>С</w:t>
      </w:r>
      <w:r w:rsidRPr="00C06BFF">
        <w:rPr>
          <w:rFonts w:ascii="Times New Roman" w:hAnsi="Times New Roman"/>
          <w:sz w:val="28"/>
          <w:szCs w:val="28"/>
          <w:lang w:eastAsia="ru-RU"/>
        </w:rPr>
        <w:t xml:space="preserve">овета по улучшению инвестиционного климата в Атяшевском  муниципальном районе имеется. </w:t>
      </w:r>
    </w:p>
    <w:p w14:paraId="15E34ED3" w14:textId="77777777" w:rsidR="008762B7" w:rsidRPr="00C06BFF" w:rsidRDefault="008762B7" w:rsidP="00E95D9E">
      <w:pPr>
        <w:pStyle w:val="a3"/>
        <w:ind w:firstLine="567"/>
        <w:rPr>
          <w:rFonts w:ascii="Times New Roman" w:hAnsi="Times New Roman"/>
          <w:sz w:val="28"/>
          <w:szCs w:val="28"/>
          <w:lang w:eastAsia="ru-RU"/>
        </w:rPr>
      </w:pPr>
    </w:p>
    <w:p w14:paraId="4C53C520" w14:textId="1BE398F2" w:rsidR="008762B7" w:rsidRPr="00C06BFF" w:rsidRDefault="008762B7" w:rsidP="00E95D9E">
      <w:pPr>
        <w:pStyle w:val="a3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06BFF">
        <w:rPr>
          <w:rFonts w:ascii="Times New Roman" w:hAnsi="Times New Roman"/>
          <w:sz w:val="28"/>
          <w:szCs w:val="28"/>
          <w:lang w:eastAsia="ru-RU"/>
        </w:rPr>
        <w:t>Повестка дня:</w:t>
      </w:r>
    </w:p>
    <w:p w14:paraId="50B4FF78" w14:textId="39E29687" w:rsidR="00777277" w:rsidRPr="00C06BFF" w:rsidRDefault="00777277" w:rsidP="00E95D9E">
      <w:pPr>
        <w:numPr>
          <w:ilvl w:val="0"/>
          <w:numId w:val="7"/>
        </w:numPr>
        <w:rPr>
          <w:rFonts w:ascii="Times New Roman" w:hAnsi="Times New Roman"/>
          <w:bCs/>
          <w:spacing w:val="-2"/>
          <w:sz w:val="28"/>
          <w:szCs w:val="28"/>
        </w:rPr>
      </w:pPr>
      <w:bookmarkStart w:id="0" w:name="_Hlk56435299"/>
      <w:r w:rsidRPr="00C06BFF">
        <w:rPr>
          <w:rFonts w:ascii="Times New Roman" w:hAnsi="Times New Roman"/>
          <w:sz w:val="28"/>
          <w:szCs w:val="28"/>
          <w:lang w:eastAsia="ru-RU"/>
        </w:rPr>
        <w:t>Мониторинг состояния  субъектов</w:t>
      </w:r>
      <w:r w:rsidR="008762B7" w:rsidRPr="00C06BFF">
        <w:rPr>
          <w:rFonts w:ascii="Times New Roman" w:hAnsi="Times New Roman"/>
          <w:sz w:val="28"/>
          <w:szCs w:val="28"/>
          <w:lang w:eastAsia="ru-RU"/>
        </w:rPr>
        <w:t xml:space="preserve"> малого и среднего предпринимательства </w:t>
      </w:r>
      <w:r w:rsidR="005E3B2D" w:rsidRPr="00C06BFF">
        <w:rPr>
          <w:rFonts w:ascii="Times New Roman" w:hAnsi="Times New Roman"/>
          <w:sz w:val="28"/>
          <w:szCs w:val="28"/>
          <w:lang w:eastAsia="ru-RU"/>
        </w:rPr>
        <w:t xml:space="preserve">Атяшевского муниципального </w:t>
      </w:r>
      <w:r w:rsidR="008762B7" w:rsidRPr="00C06BFF">
        <w:rPr>
          <w:rFonts w:ascii="Times New Roman" w:hAnsi="Times New Roman"/>
          <w:sz w:val="28"/>
          <w:szCs w:val="28"/>
          <w:lang w:eastAsia="ru-RU"/>
        </w:rPr>
        <w:t>района</w:t>
      </w:r>
      <w:r w:rsidR="00A227D0" w:rsidRPr="00C06BFF">
        <w:rPr>
          <w:rFonts w:ascii="Times New Roman" w:hAnsi="Times New Roman"/>
          <w:sz w:val="28"/>
          <w:szCs w:val="28"/>
          <w:lang w:eastAsia="ru-RU"/>
        </w:rPr>
        <w:t xml:space="preserve"> за </w:t>
      </w:r>
      <w:r w:rsidR="005E3B2D" w:rsidRPr="00C06BFF">
        <w:rPr>
          <w:rFonts w:ascii="Times New Roman" w:hAnsi="Times New Roman"/>
          <w:sz w:val="28"/>
          <w:szCs w:val="28"/>
          <w:lang w:eastAsia="ru-RU"/>
        </w:rPr>
        <w:t>5</w:t>
      </w:r>
      <w:r w:rsidR="00A227D0" w:rsidRPr="00C06BFF">
        <w:rPr>
          <w:rFonts w:ascii="Times New Roman" w:hAnsi="Times New Roman"/>
          <w:sz w:val="28"/>
          <w:szCs w:val="28"/>
          <w:lang w:eastAsia="ru-RU"/>
        </w:rPr>
        <w:t xml:space="preserve"> месяцев 202</w:t>
      </w:r>
      <w:r w:rsidR="005E3B2D" w:rsidRPr="00C06BFF">
        <w:rPr>
          <w:rFonts w:ascii="Times New Roman" w:hAnsi="Times New Roman"/>
          <w:sz w:val="28"/>
          <w:szCs w:val="28"/>
          <w:lang w:eastAsia="ru-RU"/>
        </w:rPr>
        <w:t>2</w:t>
      </w:r>
      <w:r w:rsidR="00A227D0" w:rsidRPr="00C06BFF">
        <w:rPr>
          <w:rFonts w:ascii="Times New Roman" w:hAnsi="Times New Roman"/>
          <w:sz w:val="28"/>
          <w:szCs w:val="28"/>
          <w:lang w:eastAsia="ru-RU"/>
        </w:rPr>
        <w:t xml:space="preserve"> года</w:t>
      </w:r>
      <w:r w:rsidR="008762B7" w:rsidRPr="00C06BFF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4AB98AB7" w14:textId="09AE63F9" w:rsidR="008762B7" w:rsidRPr="00C06BFF" w:rsidRDefault="008C44A6" w:rsidP="00E95D9E">
      <w:pPr>
        <w:numPr>
          <w:ilvl w:val="0"/>
          <w:numId w:val="7"/>
        </w:numPr>
        <w:rPr>
          <w:rFonts w:ascii="Times New Roman" w:hAnsi="Times New Roman"/>
          <w:bCs/>
          <w:spacing w:val="-2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  <w:lang w:eastAsia="ru-RU"/>
        </w:rPr>
        <w:t xml:space="preserve">Отчет о ходе реализации инвестиционных проектов </w:t>
      </w:r>
      <w:r w:rsidR="00777277" w:rsidRPr="00C06BFF">
        <w:rPr>
          <w:rFonts w:ascii="Times New Roman" w:hAnsi="Times New Roman"/>
          <w:sz w:val="28"/>
          <w:szCs w:val="28"/>
          <w:lang w:eastAsia="ru-RU"/>
        </w:rPr>
        <w:t xml:space="preserve"> Атяшевского муниципального район</w:t>
      </w:r>
      <w:r w:rsidR="00D8606B">
        <w:rPr>
          <w:rFonts w:ascii="Times New Roman" w:hAnsi="Times New Roman"/>
          <w:sz w:val="28"/>
          <w:szCs w:val="28"/>
          <w:lang w:eastAsia="ru-RU"/>
        </w:rPr>
        <w:t>а</w:t>
      </w:r>
      <w:r w:rsidRPr="00C06BFF">
        <w:rPr>
          <w:rFonts w:ascii="Times New Roman" w:hAnsi="Times New Roman"/>
          <w:sz w:val="28"/>
          <w:szCs w:val="28"/>
          <w:lang w:eastAsia="ru-RU"/>
        </w:rPr>
        <w:t xml:space="preserve"> за </w:t>
      </w:r>
      <w:r w:rsidR="005E3B2D" w:rsidRPr="00C06BFF">
        <w:rPr>
          <w:rFonts w:ascii="Times New Roman" w:hAnsi="Times New Roman"/>
          <w:sz w:val="28"/>
          <w:szCs w:val="28"/>
          <w:lang w:eastAsia="ru-RU"/>
        </w:rPr>
        <w:t>5</w:t>
      </w:r>
      <w:r w:rsidR="00A227D0" w:rsidRPr="00C06BFF">
        <w:rPr>
          <w:rFonts w:ascii="Times New Roman" w:hAnsi="Times New Roman"/>
          <w:sz w:val="28"/>
          <w:szCs w:val="28"/>
          <w:lang w:eastAsia="ru-RU"/>
        </w:rPr>
        <w:t xml:space="preserve"> месяцев 202</w:t>
      </w:r>
      <w:r w:rsidR="005E3B2D" w:rsidRPr="00C06BFF">
        <w:rPr>
          <w:rFonts w:ascii="Times New Roman" w:hAnsi="Times New Roman"/>
          <w:sz w:val="28"/>
          <w:szCs w:val="28"/>
          <w:lang w:eastAsia="ru-RU"/>
        </w:rPr>
        <w:t>2</w:t>
      </w:r>
      <w:r w:rsidR="00EE7DCA" w:rsidRPr="00C06BFF">
        <w:rPr>
          <w:rFonts w:ascii="Times New Roman" w:hAnsi="Times New Roman"/>
          <w:sz w:val="28"/>
          <w:szCs w:val="28"/>
          <w:lang w:eastAsia="ru-RU"/>
        </w:rPr>
        <w:t xml:space="preserve"> год</w:t>
      </w:r>
      <w:r w:rsidR="00A227D0" w:rsidRPr="00C06BFF">
        <w:rPr>
          <w:rFonts w:ascii="Times New Roman" w:hAnsi="Times New Roman"/>
          <w:sz w:val="28"/>
          <w:szCs w:val="28"/>
          <w:lang w:eastAsia="ru-RU"/>
        </w:rPr>
        <w:t>а</w:t>
      </w:r>
      <w:r w:rsidR="00777277" w:rsidRPr="00C06BFF">
        <w:rPr>
          <w:rFonts w:ascii="Times New Roman" w:hAnsi="Times New Roman"/>
          <w:sz w:val="28"/>
          <w:szCs w:val="28"/>
          <w:lang w:eastAsia="ru-RU"/>
        </w:rPr>
        <w:t>.</w:t>
      </w:r>
      <w:r w:rsidR="008762B7" w:rsidRPr="00C06BF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bookmarkEnd w:id="0"/>
    <w:p w14:paraId="530FCC4A" w14:textId="201D1BDC" w:rsidR="00C06BFF" w:rsidRDefault="00C06BFF" w:rsidP="00C06BFF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19642BF1" w14:textId="655EAE79" w:rsidR="00C06BFF" w:rsidRDefault="00C06BFF" w:rsidP="00E95D9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СЛУШАЛИ: </w:t>
      </w:r>
    </w:p>
    <w:p w14:paraId="023B3D4A" w14:textId="239A274C" w:rsidR="00C06BFF" w:rsidRPr="00C06BFF" w:rsidRDefault="00C06BFF" w:rsidP="00E95D9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762B7" w:rsidRPr="00C06BFF">
        <w:rPr>
          <w:rFonts w:ascii="Times New Roman" w:hAnsi="Times New Roman"/>
          <w:sz w:val="28"/>
          <w:szCs w:val="28"/>
        </w:rPr>
        <w:t xml:space="preserve">По </w:t>
      </w:r>
      <w:r w:rsidR="00A227D0" w:rsidRPr="00C06BFF">
        <w:rPr>
          <w:rFonts w:ascii="Times New Roman" w:hAnsi="Times New Roman"/>
          <w:sz w:val="28"/>
          <w:szCs w:val="28"/>
        </w:rPr>
        <w:t>первому</w:t>
      </w:r>
      <w:r w:rsidR="008762B7" w:rsidRPr="00C06BFF">
        <w:rPr>
          <w:rFonts w:ascii="Times New Roman" w:hAnsi="Times New Roman"/>
          <w:sz w:val="28"/>
          <w:szCs w:val="28"/>
        </w:rPr>
        <w:t xml:space="preserve"> вопросу выступил</w:t>
      </w:r>
      <w:r w:rsidR="00777277" w:rsidRPr="00C06BFF">
        <w:rPr>
          <w:rFonts w:ascii="Times New Roman" w:hAnsi="Times New Roman"/>
          <w:sz w:val="28"/>
          <w:szCs w:val="28"/>
        </w:rPr>
        <w:t>а Волкова Т.В.</w:t>
      </w:r>
      <w:r w:rsidR="00D8606B">
        <w:rPr>
          <w:rFonts w:ascii="Times New Roman" w:hAnsi="Times New Roman"/>
          <w:sz w:val="28"/>
          <w:szCs w:val="28"/>
        </w:rPr>
        <w:t>:</w:t>
      </w:r>
      <w:r w:rsidR="006C3E9C" w:rsidRPr="00C06BFF">
        <w:rPr>
          <w:rFonts w:ascii="Times New Roman" w:hAnsi="Times New Roman"/>
          <w:sz w:val="28"/>
          <w:szCs w:val="28"/>
        </w:rPr>
        <w:t xml:space="preserve"> </w:t>
      </w:r>
    </w:p>
    <w:p w14:paraId="3B83BC76" w14:textId="64755C92" w:rsidR="00C06BFF" w:rsidRPr="00C06BFF" w:rsidRDefault="00C06BFF" w:rsidP="00C06BFF">
      <w:pPr>
        <w:widowControl w:val="0"/>
        <w:tabs>
          <w:tab w:val="left" w:pos="3780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D8606B">
        <w:rPr>
          <w:rFonts w:ascii="Times New Roman" w:hAnsi="Times New Roman"/>
          <w:sz w:val="28"/>
          <w:szCs w:val="28"/>
        </w:rPr>
        <w:t>«</w:t>
      </w:r>
      <w:r w:rsidRPr="00C06BFF">
        <w:rPr>
          <w:rFonts w:ascii="Times New Roman" w:hAnsi="Times New Roman"/>
          <w:sz w:val="28"/>
          <w:szCs w:val="28"/>
        </w:rPr>
        <w:t>Учитывая, что рп. Атяшево включен в список моногородов, развитие малого и среднего бизнеса района является  одной из первоочередных задач.</w:t>
      </w:r>
    </w:p>
    <w:p w14:paraId="47E1BDC7" w14:textId="0D70E0CF" w:rsidR="00C06BFF" w:rsidRPr="00C06BFF" w:rsidRDefault="00C06BFF" w:rsidP="00C06BFF">
      <w:pPr>
        <w:widowControl w:val="0"/>
        <w:tabs>
          <w:tab w:val="left" w:pos="3780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 xml:space="preserve">    </w:t>
      </w:r>
      <w:r w:rsidR="00AA7DC2">
        <w:rPr>
          <w:rFonts w:ascii="Times New Roman" w:hAnsi="Times New Roman"/>
          <w:sz w:val="28"/>
          <w:szCs w:val="28"/>
        </w:rPr>
        <w:t>По 5 - ти месяцам</w:t>
      </w:r>
      <w:r w:rsidRPr="00C06BFF">
        <w:rPr>
          <w:rFonts w:ascii="Times New Roman" w:hAnsi="Times New Roman"/>
          <w:sz w:val="28"/>
          <w:szCs w:val="28"/>
        </w:rPr>
        <w:t xml:space="preserve"> текущего года количество субъектов малого и среднего бизнеса 336 </w:t>
      </w:r>
      <w:r w:rsidRPr="00C06BFF">
        <w:rPr>
          <w:rFonts w:ascii="Times New Roman" w:hAnsi="Times New Roman"/>
          <w:i/>
          <w:iCs/>
          <w:sz w:val="28"/>
          <w:szCs w:val="28"/>
        </w:rPr>
        <w:t>(31 микропредприятий, 6 малых, 2 средние, 297 ИП)</w:t>
      </w:r>
      <w:r w:rsidRPr="00C06BFF">
        <w:rPr>
          <w:rFonts w:ascii="Times New Roman" w:hAnsi="Times New Roman"/>
          <w:sz w:val="28"/>
          <w:szCs w:val="28"/>
        </w:rPr>
        <w:t xml:space="preserve">, или 105,3% к аналогичному уровню 2021 года. В рамках регионального проекта «Создание благоприятных условий для осуществления деятельности самозанятыми гражданами» зарегистрировано самозанятых 225 человек. По имеющимся данным, в сфере малого и среднего предпринимательства района имеются факты, нарушающие трудовое законодательство. Рабочей группой по снижению неформальной занятости района проводится  работа с работодателями, приглашаются на заседания рабочей группы, с них берутся </w:t>
      </w:r>
      <w:r w:rsidRPr="00C06BFF">
        <w:rPr>
          <w:rFonts w:ascii="Times New Roman" w:hAnsi="Times New Roman"/>
          <w:sz w:val="28"/>
          <w:szCs w:val="28"/>
        </w:rPr>
        <w:lastRenderedPageBreak/>
        <w:t xml:space="preserve">обязательства о легализации выплаты заработной платы с перечислением соответствующих налоговых платежей.  </w:t>
      </w:r>
    </w:p>
    <w:p w14:paraId="3A3A5D00" w14:textId="2D482467" w:rsidR="00C06BFF" w:rsidRPr="00C06BFF" w:rsidRDefault="00C06BFF" w:rsidP="00C06BFF">
      <w:pPr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 xml:space="preserve">     </w:t>
      </w:r>
      <w:r w:rsidR="00AA7DC2">
        <w:rPr>
          <w:rFonts w:ascii="Times New Roman" w:hAnsi="Times New Roman"/>
          <w:sz w:val="28"/>
          <w:szCs w:val="28"/>
        </w:rPr>
        <w:t>П</w:t>
      </w:r>
      <w:r w:rsidRPr="00C06BFF">
        <w:rPr>
          <w:rFonts w:ascii="Times New Roman" w:hAnsi="Times New Roman"/>
          <w:sz w:val="28"/>
          <w:szCs w:val="28"/>
        </w:rPr>
        <w:t xml:space="preserve">роведено 2 заседания, выявлено 6 работников, заключено 2 трудовых договора, и 4 временных. </w:t>
      </w:r>
    </w:p>
    <w:p w14:paraId="3F7292F1" w14:textId="5E0758DA" w:rsidR="00C06BFF" w:rsidRPr="00AA7DC2" w:rsidRDefault="00C06BFF" w:rsidP="00AA7DC2">
      <w:pPr>
        <w:rPr>
          <w:rFonts w:ascii="Times New Roman" w:hAnsi="Times New Roman"/>
          <w:b/>
          <w:bCs/>
          <w:sz w:val="28"/>
          <w:szCs w:val="28"/>
        </w:rPr>
      </w:pPr>
      <w:bookmarkStart w:id="1" w:name="_Hlk101179037"/>
      <w:r w:rsidRPr="00C06BFF">
        <w:rPr>
          <w:rFonts w:ascii="Times New Roman" w:hAnsi="Times New Roman"/>
          <w:sz w:val="28"/>
          <w:szCs w:val="28"/>
        </w:rPr>
        <w:t xml:space="preserve">    </w:t>
      </w:r>
      <w:bookmarkEnd w:id="1"/>
      <w:r w:rsidR="00AA7DC2">
        <w:rPr>
          <w:rFonts w:ascii="Times New Roman" w:hAnsi="Times New Roman"/>
          <w:sz w:val="28"/>
          <w:szCs w:val="28"/>
        </w:rPr>
        <w:t xml:space="preserve"> </w:t>
      </w:r>
      <w:r w:rsidRPr="00C06BFF">
        <w:rPr>
          <w:rFonts w:ascii="Times New Roman" w:hAnsi="Times New Roman"/>
          <w:sz w:val="28"/>
          <w:szCs w:val="28"/>
        </w:rPr>
        <w:t>В первом квартале 2022 года с Центра «Мой бизнес» РМ выдано 4 микрозайма на сумму 8 млн. 645 тыс. рублей,  за аналогичный период прошлого года займов не было.</w:t>
      </w:r>
    </w:p>
    <w:p w14:paraId="297C0271" w14:textId="77777777" w:rsidR="00C06BFF" w:rsidRPr="00C06BFF" w:rsidRDefault="00C06BFF" w:rsidP="00C06BFF">
      <w:pPr>
        <w:rPr>
          <w:rFonts w:ascii="Times New Roman" w:hAnsi="Times New Roman"/>
          <w:i/>
          <w:iCs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 xml:space="preserve">      Бизнес-центром Атяшевского района в первом квартале 2022 года выдано 9 микрозаймов  на сумму 2 млн. 690 тыс. рублей </w:t>
      </w:r>
      <w:r w:rsidRPr="00C06BFF">
        <w:rPr>
          <w:rFonts w:ascii="Times New Roman" w:hAnsi="Times New Roman"/>
          <w:i/>
          <w:iCs/>
          <w:sz w:val="28"/>
          <w:szCs w:val="28"/>
        </w:rPr>
        <w:t>( в 2020 году было 10 займов на 3 млн. 485 тыс. руб.)</w:t>
      </w:r>
      <w:r w:rsidRPr="00C06BFF">
        <w:rPr>
          <w:rFonts w:ascii="Times New Roman" w:hAnsi="Times New Roman"/>
          <w:bCs/>
          <w:i/>
          <w:iCs/>
          <w:sz w:val="28"/>
          <w:szCs w:val="28"/>
        </w:rPr>
        <w:t>.</w:t>
      </w:r>
      <w:r w:rsidRPr="00C06BFF">
        <w:rPr>
          <w:rFonts w:ascii="Times New Roman" w:hAnsi="Times New Roman"/>
          <w:bCs/>
          <w:sz w:val="28"/>
          <w:szCs w:val="28"/>
        </w:rPr>
        <w:t xml:space="preserve"> По количеству заемщиков субъектов МСП в текущем году на 20 процентов больше уровня 2021 года. </w:t>
      </w:r>
    </w:p>
    <w:p w14:paraId="15766931" w14:textId="77777777" w:rsidR="00C06BFF" w:rsidRPr="00C06BFF" w:rsidRDefault="00C06BFF" w:rsidP="00C06BF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 xml:space="preserve">     Информация для поддержки  субъектов МСП, срочная информация налоговой службы, статистики и т.д. размещается на официальном сайте органов местного самоуправления.</w:t>
      </w:r>
    </w:p>
    <w:p w14:paraId="7AAE42DB" w14:textId="77777777" w:rsidR="00C06BFF" w:rsidRPr="00C06BFF" w:rsidRDefault="00C06BFF" w:rsidP="00C06BF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Pr="00C06BFF">
        <w:rPr>
          <w:rFonts w:ascii="Times New Roman" w:hAnsi="Times New Roman"/>
          <w:sz w:val="28"/>
          <w:szCs w:val="28"/>
        </w:rPr>
        <w:t xml:space="preserve">Дополнительно, для быстрого реагирования и обратной связи с предпринимательским сообществом Атяшевского муниципального района информация направляется на их электронные почты </w:t>
      </w:r>
      <w:r w:rsidRPr="00C06BFF">
        <w:rPr>
          <w:rFonts w:ascii="Times New Roman" w:hAnsi="Times New Roman"/>
          <w:i/>
          <w:iCs/>
          <w:sz w:val="28"/>
          <w:szCs w:val="28"/>
        </w:rPr>
        <w:t>(90%)</w:t>
      </w:r>
      <w:r w:rsidRPr="00C06BFF">
        <w:rPr>
          <w:rFonts w:ascii="Times New Roman" w:hAnsi="Times New Roman"/>
          <w:sz w:val="28"/>
          <w:szCs w:val="28"/>
        </w:rPr>
        <w:t xml:space="preserve">  и производится рассылка с помощью мессенджеров Ватсап и  Вайбер.</w:t>
      </w:r>
    </w:p>
    <w:p w14:paraId="0A47C565" w14:textId="77777777" w:rsidR="00C06BFF" w:rsidRPr="00C06BFF" w:rsidRDefault="00C06BFF" w:rsidP="00C06BF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Pr="00C06BFF">
        <w:rPr>
          <w:rFonts w:ascii="Times New Roman" w:hAnsi="Times New Roman"/>
          <w:sz w:val="28"/>
          <w:szCs w:val="28"/>
        </w:rPr>
        <w:t>Районная газета «Вперед» периодически печатает на своих страницах информацию о состоянии и работе малого и среднего бизнеса района, за 1 квартал текущего года опубликовано 4 статьи.</w:t>
      </w:r>
    </w:p>
    <w:p w14:paraId="7E6C74A7" w14:textId="42E55F9B" w:rsidR="00C06BFF" w:rsidRPr="00C06BFF" w:rsidRDefault="00C06BFF" w:rsidP="00C06BF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 xml:space="preserve">      За 1 квартал текущего года заключили социальный контракт 10 человек, из них 6 жители райцентра, 4 сельские жители. Социальную  помощь получили 6 человек, 4 человека пока находятся на обучении. За  аналогичный  период прошлого года соц. помощь получили также 6 человек на 1,5 млн. руб. Сфера деятельности: переработка мясной продукции, услуги массажа, сварочные услуги и установка металлических конструкций, услуги по ремонту компьютеров, оказание косметических услуг, открытие магазина по продажи обуви</w:t>
      </w:r>
      <w:r w:rsidR="00D8606B">
        <w:rPr>
          <w:rFonts w:ascii="Times New Roman" w:hAnsi="Times New Roman"/>
          <w:sz w:val="28"/>
          <w:szCs w:val="28"/>
        </w:rPr>
        <w:t>».</w:t>
      </w:r>
    </w:p>
    <w:p w14:paraId="5B3CA384" w14:textId="77777777" w:rsidR="00020E34" w:rsidRDefault="00AA7DC2" w:rsidP="00E95D9E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14:paraId="79DC86E1" w14:textId="7756E283" w:rsidR="00C06BFF" w:rsidRDefault="00AA7DC2" w:rsidP="00E95D9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РЕШИЛИ:</w:t>
      </w:r>
    </w:p>
    <w:p w14:paraId="4CA1DB69" w14:textId="2BBD6090" w:rsidR="00AA7DC2" w:rsidRPr="00AA7DC2" w:rsidRDefault="00AA7DC2" w:rsidP="00AA7DC2">
      <w:pPr>
        <w:pStyle w:val="a3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Принять доклад  к сведению.</w:t>
      </w:r>
    </w:p>
    <w:p w14:paraId="1B2E37FA" w14:textId="39D8391B" w:rsidR="00AA7DC2" w:rsidRPr="00A401FD" w:rsidRDefault="00AA7DC2" w:rsidP="00AA7DC2">
      <w:pPr>
        <w:pStyle w:val="a3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В целях снижения  неформальной занятости населения</w:t>
      </w:r>
      <w:r w:rsidR="00A401FD">
        <w:rPr>
          <w:rFonts w:ascii="Times New Roman" w:hAnsi="Times New Roman"/>
          <w:sz w:val="28"/>
          <w:szCs w:val="28"/>
        </w:rPr>
        <w:t xml:space="preserve"> и увеличения налогового потенциала района, </w:t>
      </w:r>
      <w:r>
        <w:rPr>
          <w:rFonts w:ascii="Times New Roman" w:hAnsi="Times New Roman"/>
          <w:sz w:val="28"/>
          <w:szCs w:val="28"/>
        </w:rPr>
        <w:t xml:space="preserve">рекомендовать Главам поселений включиться в работу по </w:t>
      </w:r>
      <w:r w:rsidR="00A401FD">
        <w:rPr>
          <w:rFonts w:ascii="Times New Roman" w:hAnsi="Times New Roman"/>
          <w:sz w:val="28"/>
          <w:szCs w:val="28"/>
        </w:rPr>
        <w:t>выявлению граждан,  осуществляющие трудовую деятельность без трудовых договоров.</w:t>
      </w:r>
    </w:p>
    <w:p w14:paraId="37139900" w14:textId="5C9F1599" w:rsidR="00A401FD" w:rsidRPr="00020E34" w:rsidRDefault="00A401FD" w:rsidP="00AA7DC2">
      <w:pPr>
        <w:pStyle w:val="a3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Продолжить работу по информированию </w:t>
      </w:r>
      <w:r w:rsidR="00020E34">
        <w:rPr>
          <w:rFonts w:ascii="Times New Roman" w:hAnsi="Times New Roman"/>
          <w:sz w:val="28"/>
          <w:szCs w:val="28"/>
        </w:rPr>
        <w:t>бизнес</w:t>
      </w:r>
      <w:r w:rsidR="008A4C3F">
        <w:rPr>
          <w:rFonts w:ascii="Times New Roman" w:hAnsi="Times New Roman"/>
          <w:sz w:val="28"/>
          <w:szCs w:val="28"/>
        </w:rPr>
        <w:t xml:space="preserve"> </w:t>
      </w:r>
      <w:r w:rsidR="00020E34">
        <w:rPr>
          <w:rFonts w:ascii="Times New Roman" w:hAnsi="Times New Roman"/>
          <w:sz w:val="28"/>
          <w:szCs w:val="28"/>
        </w:rPr>
        <w:t xml:space="preserve">- сообщества </w:t>
      </w:r>
      <w:r>
        <w:rPr>
          <w:rFonts w:ascii="Times New Roman" w:hAnsi="Times New Roman"/>
          <w:sz w:val="28"/>
          <w:szCs w:val="28"/>
        </w:rPr>
        <w:t xml:space="preserve"> района по мерам господдержки</w:t>
      </w:r>
      <w:r w:rsidR="00020E34">
        <w:rPr>
          <w:rFonts w:ascii="Times New Roman" w:hAnsi="Times New Roman"/>
          <w:sz w:val="28"/>
          <w:szCs w:val="28"/>
        </w:rPr>
        <w:t>.</w:t>
      </w:r>
    </w:p>
    <w:p w14:paraId="26C566DF" w14:textId="77777777" w:rsidR="00020E34" w:rsidRDefault="00020E34" w:rsidP="00020E3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14:paraId="581E5B95" w14:textId="76BDE8F7" w:rsidR="00020E34" w:rsidRDefault="00020E34" w:rsidP="00020E3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СЛУШАЛИ: </w:t>
      </w:r>
    </w:p>
    <w:p w14:paraId="7715F406" w14:textId="1858B1D6" w:rsidR="00F13AE1" w:rsidRPr="00F13AE1" w:rsidRDefault="00F13AE1" w:rsidP="00C2439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C2439C">
        <w:rPr>
          <w:rFonts w:ascii="Times New Roman" w:hAnsi="Times New Roman"/>
          <w:sz w:val="28"/>
          <w:szCs w:val="28"/>
        </w:rPr>
        <w:t xml:space="preserve">  </w:t>
      </w:r>
      <w:r w:rsidRPr="00C06BFF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второму</w:t>
      </w:r>
      <w:r w:rsidRPr="00C06BFF">
        <w:rPr>
          <w:rFonts w:ascii="Times New Roman" w:hAnsi="Times New Roman"/>
          <w:sz w:val="28"/>
          <w:szCs w:val="28"/>
        </w:rPr>
        <w:t xml:space="preserve"> вопросу выступила </w:t>
      </w:r>
      <w:r>
        <w:rPr>
          <w:rFonts w:ascii="Times New Roman" w:hAnsi="Times New Roman"/>
          <w:sz w:val="28"/>
          <w:szCs w:val="28"/>
        </w:rPr>
        <w:t xml:space="preserve">Абрамова О.В. </w:t>
      </w:r>
      <w:r w:rsidRPr="00F13AE1">
        <w:rPr>
          <w:rFonts w:ascii="Times New Roman" w:hAnsi="Times New Roman"/>
          <w:sz w:val="28"/>
          <w:szCs w:val="28"/>
        </w:rPr>
        <w:t xml:space="preserve">Она </w:t>
      </w:r>
      <w:r>
        <w:rPr>
          <w:rFonts w:ascii="Times New Roman" w:hAnsi="Times New Roman"/>
          <w:sz w:val="28"/>
          <w:szCs w:val="28"/>
        </w:rPr>
        <w:t xml:space="preserve">проинформировала, что </w:t>
      </w:r>
    </w:p>
    <w:p w14:paraId="29D7ABAA" w14:textId="1AD80272" w:rsidR="008A4C3F" w:rsidRDefault="00F13AE1" w:rsidP="00C2439C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текущем году</w:t>
      </w:r>
      <w:r w:rsidR="008A4C3F">
        <w:rPr>
          <w:rFonts w:ascii="Times New Roman" w:hAnsi="Times New Roman"/>
          <w:sz w:val="28"/>
          <w:szCs w:val="28"/>
        </w:rPr>
        <w:t xml:space="preserve"> на основании заявления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13AE1">
        <w:rPr>
          <w:rFonts w:ascii="Times New Roman" w:hAnsi="Times New Roman"/>
          <w:sz w:val="28"/>
          <w:szCs w:val="28"/>
        </w:rPr>
        <w:t>ООО МАПО-ВОСТОК</w:t>
      </w:r>
      <w:r w:rsidR="008A4C3F">
        <w:rPr>
          <w:rFonts w:ascii="Times New Roman" w:hAnsi="Times New Roman"/>
          <w:sz w:val="28"/>
          <w:szCs w:val="28"/>
        </w:rPr>
        <w:t xml:space="preserve"> о предоставлении земельного участка </w:t>
      </w:r>
      <w:r w:rsidR="00C2439C">
        <w:rPr>
          <w:rFonts w:ascii="Times New Roman" w:hAnsi="Times New Roman"/>
          <w:sz w:val="28"/>
          <w:szCs w:val="28"/>
        </w:rPr>
        <w:t xml:space="preserve"> с целью реализации </w:t>
      </w:r>
      <w:r>
        <w:rPr>
          <w:rFonts w:ascii="Times New Roman" w:hAnsi="Times New Roman"/>
          <w:sz w:val="28"/>
          <w:szCs w:val="28"/>
        </w:rPr>
        <w:t xml:space="preserve"> инвестиционн</w:t>
      </w:r>
      <w:r w:rsidR="00C2439C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C2439C">
        <w:rPr>
          <w:rFonts w:ascii="Times New Roman" w:hAnsi="Times New Roman"/>
          <w:sz w:val="28"/>
          <w:szCs w:val="28"/>
        </w:rPr>
        <w:t>а</w:t>
      </w:r>
      <w:r w:rsidR="008A4C3F">
        <w:rPr>
          <w:rFonts w:ascii="Times New Roman" w:hAnsi="Times New Roman"/>
          <w:sz w:val="28"/>
          <w:szCs w:val="28"/>
        </w:rPr>
        <w:t>, подготовлена документация на проведение торгов.</w:t>
      </w:r>
    </w:p>
    <w:p w14:paraId="6BE29219" w14:textId="36480E0B" w:rsidR="008A4C3F" w:rsidRDefault="008A4C3F" w:rsidP="00C2439C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Pr="00F13AE1">
        <w:rPr>
          <w:rFonts w:ascii="Times New Roman" w:hAnsi="Times New Roman"/>
          <w:sz w:val="28"/>
          <w:szCs w:val="28"/>
        </w:rPr>
        <w:t>В апреле  ООО МАПО-ВОСТОК приобрело земельный участок  площадью 132918 кв.м.,  с кадастровым номером: 13:03:0413005:991, расположенного по адресу: Атяшевский район, с. Лобаски, ул. Кирова.</w:t>
      </w:r>
    </w:p>
    <w:p w14:paraId="7DFA4BB2" w14:textId="40ED4429" w:rsidR="00C2439C" w:rsidRDefault="00F13AE1" w:rsidP="00C2439C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A4C3F">
        <w:rPr>
          <w:rFonts w:ascii="Times New Roman" w:hAnsi="Times New Roman"/>
          <w:sz w:val="28"/>
          <w:szCs w:val="28"/>
        </w:rPr>
        <w:t xml:space="preserve">    </w:t>
      </w:r>
      <w:r w:rsidR="008A4C3F" w:rsidRPr="00F13AE1">
        <w:rPr>
          <w:rFonts w:ascii="Times New Roman" w:hAnsi="Times New Roman"/>
          <w:sz w:val="28"/>
          <w:szCs w:val="28"/>
        </w:rPr>
        <w:t>ООО МАПО-ВОСТОК</w:t>
      </w:r>
      <w:r w:rsidR="008A4C3F">
        <w:rPr>
          <w:rFonts w:ascii="Times New Roman" w:hAnsi="Times New Roman"/>
          <w:sz w:val="28"/>
          <w:szCs w:val="28"/>
        </w:rPr>
        <w:t xml:space="preserve"> планирует реализацию инвестиционного проекта</w:t>
      </w:r>
      <w:r w:rsidR="008A4C3F" w:rsidRPr="00F13AE1">
        <w:rPr>
          <w:rFonts w:ascii="Times New Roman" w:hAnsi="Times New Roman"/>
          <w:sz w:val="28"/>
          <w:szCs w:val="28"/>
        </w:rPr>
        <w:t xml:space="preserve"> </w:t>
      </w:r>
      <w:r w:rsidRPr="00F13AE1">
        <w:rPr>
          <w:rFonts w:ascii="Times New Roman" w:hAnsi="Times New Roman"/>
          <w:sz w:val="28"/>
          <w:szCs w:val="28"/>
        </w:rPr>
        <w:t>«Комплексный селекционно-семеноводческий центр по производству семян с/х культур (включая сою) от 1 до 10 000 тонн семян в год»</w:t>
      </w:r>
      <w:r w:rsidR="008A4C3F">
        <w:rPr>
          <w:rFonts w:ascii="Times New Roman" w:hAnsi="Times New Roman"/>
          <w:sz w:val="28"/>
          <w:szCs w:val="28"/>
        </w:rPr>
        <w:t>.</w:t>
      </w:r>
      <w:r w:rsidR="00C2439C">
        <w:rPr>
          <w:rFonts w:ascii="Times New Roman" w:hAnsi="Times New Roman"/>
          <w:sz w:val="28"/>
          <w:szCs w:val="28"/>
        </w:rPr>
        <w:t xml:space="preserve"> </w:t>
      </w:r>
    </w:p>
    <w:p w14:paraId="299F8654" w14:textId="6EC750E7" w:rsidR="00F13AE1" w:rsidRPr="008A4C3F" w:rsidRDefault="008A4C3F" w:rsidP="008A4C3F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О</w:t>
      </w:r>
      <w:r w:rsidR="00F13AE1" w:rsidRPr="00F13AE1">
        <w:rPr>
          <w:rFonts w:ascii="Times New Roman" w:hAnsi="Times New Roman"/>
          <w:sz w:val="28"/>
          <w:szCs w:val="28"/>
        </w:rPr>
        <w:t xml:space="preserve">бъем инвестиций </w:t>
      </w:r>
      <w:r w:rsidRPr="008A4C3F">
        <w:rPr>
          <w:rFonts w:ascii="Times New Roman" w:hAnsi="Times New Roman"/>
          <w:sz w:val="28"/>
          <w:szCs w:val="28"/>
        </w:rPr>
        <w:t>170</w:t>
      </w:r>
      <w:r w:rsidR="00F13AE1" w:rsidRPr="008A4C3F">
        <w:rPr>
          <w:rFonts w:ascii="Times New Roman" w:hAnsi="Times New Roman"/>
          <w:sz w:val="28"/>
          <w:szCs w:val="28"/>
        </w:rPr>
        <w:t xml:space="preserve"> млн. руб.,</w:t>
      </w:r>
      <w:r w:rsidR="00F13AE1" w:rsidRPr="00F13AE1">
        <w:rPr>
          <w:rFonts w:ascii="Times New Roman" w:hAnsi="Times New Roman"/>
          <w:sz w:val="28"/>
          <w:szCs w:val="28"/>
        </w:rPr>
        <w:t xml:space="preserve"> для финансового обеспечения планируется привлечь кредитные ресурсы.</w:t>
      </w:r>
      <w:r>
        <w:rPr>
          <w:rFonts w:ascii="Times New Roman" w:hAnsi="Times New Roman"/>
          <w:sz w:val="28"/>
          <w:szCs w:val="28"/>
        </w:rPr>
        <w:t xml:space="preserve"> </w:t>
      </w:r>
      <w:r w:rsidR="00F13AE1" w:rsidRPr="00F13AE1">
        <w:rPr>
          <w:rFonts w:ascii="Times New Roman" w:hAnsi="Times New Roman"/>
          <w:sz w:val="28"/>
          <w:szCs w:val="28"/>
        </w:rPr>
        <w:t>Планируется создание до 10 новых рабочих мест.</w:t>
      </w:r>
    </w:p>
    <w:p w14:paraId="67F11416" w14:textId="2B0C71F0" w:rsidR="00F13AE1" w:rsidRDefault="00F13AE1" w:rsidP="00F13AE1">
      <w:pPr>
        <w:pStyle w:val="120"/>
        <w:shd w:val="clear" w:color="auto" w:fill="auto"/>
        <w:tabs>
          <w:tab w:val="left" w:pos="1134"/>
        </w:tabs>
        <w:spacing w:before="0" w:line="240" w:lineRule="auto"/>
        <w:ind w:hanging="284"/>
        <w:rPr>
          <w:color w:val="000000"/>
          <w:sz w:val="28"/>
          <w:szCs w:val="28"/>
          <w:shd w:val="clear" w:color="auto" w:fill="FFFFFF"/>
        </w:rPr>
      </w:pPr>
      <w:r w:rsidRPr="00F13AE1">
        <w:rPr>
          <w:sz w:val="28"/>
          <w:szCs w:val="28"/>
        </w:rPr>
        <w:t xml:space="preserve">     </w:t>
      </w:r>
      <w:r w:rsidR="005D734D">
        <w:rPr>
          <w:sz w:val="28"/>
          <w:szCs w:val="28"/>
        </w:rPr>
        <w:t xml:space="preserve">    </w:t>
      </w:r>
      <w:r w:rsidR="005D734D">
        <w:rPr>
          <w:color w:val="000000"/>
          <w:sz w:val="28"/>
          <w:szCs w:val="28"/>
          <w:shd w:val="clear" w:color="auto" w:fill="FFFFFF"/>
        </w:rPr>
        <w:t xml:space="preserve">В первом квартале текущего года </w:t>
      </w:r>
      <w:r w:rsidR="005D734D" w:rsidRPr="00DB7BC1">
        <w:rPr>
          <w:color w:val="000000"/>
          <w:sz w:val="28"/>
          <w:szCs w:val="28"/>
          <w:shd w:val="clear" w:color="auto" w:fill="FFFFFF"/>
        </w:rPr>
        <w:t>ООО «Знаменское» предоставлен в аренду земельный участок под строительство зерносклада, общая стоимость проекта около 10 млн. руб.</w:t>
      </w:r>
    </w:p>
    <w:p w14:paraId="177BC48E" w14:textId="3F4BAF4E" w:rsidR="005D734D" w:rsidRDefault="005D734D" w:rsidP="00F13AE1">
      <w:pPr>
        <w:pStyle w:val="120"/>
        <w:shd w:val="clear" w:color="auto" w:fill="auto"/>
        <w:tabs>
          <w:tab w:val="left" w:pos="1134"/>
        </w:tabs>
        <w:spacing w:before="0" w:line="240" w:lineRule="auto"/>
        <w:ind w:hanging="284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Абрамова акцентировала внимание присутствующих на сформированные на территории района тр</w:t>
      </w:r>
      <w:r w:rsidR="00456722">
        <w:rPr>
          <w:color w:val="000000"/>
          <w:sz w:val="28"/>
          <w:szCs w:val="28"/>
          <w:shd w:val="clear" w:color="auto" w:fill="FFFFFF"/>
        </w:rPr>
        <w:t>ех</w:t>
      </w:r>
      <w:r>
        <w:rPr>
          <w:color w:val="000000"/>
          <w:sz w:val="28"/>
          <w:szCs w:val="28"/>
          <w:shd w:val="clear" w:color="auto" w:fill="FFFFFF"/>
        </w:rPr>
        <w:t xml:space="preserve"> инвестиционны</w:t>
      </w:r>
      <w:r w:rsidR="00456722">
        <w:rPr>
          <w:color w:val="000000"/>
          <w:sz w:val="28"/>
          <w:szCs w:val="28"/>
          <w:shd w:val="clear" w:color="auto" w:fill="FFFFFF"/>
        </w:rPr>
        <w:t>х</w:t>
      </w:r>
      <w:r>
        <w:rPr>
          <w:color w:val="000000"/>
          <w:sz w:val="28"/>
          <w:szCs w:val="28"/>
          <w:shd w:val="clear" w:color="auto" w:fill="FFFFFF"/>
        </w:rPr>
        <w:t xml:space="preserve"> ниш и 9 инвестиционных площадок</w:t>
      </w:r>
      <w:r w:rsidR="00D8606B">
        <w:rPr>
          <w:color w:val="000000"/>
          <w:sz w:val="28"/>
          <w:szCs w:val="28"/>
          <w:shd w:val="clear" w:color="auto" w:fill="FFFFFF"/>
        </w:rPr>
        <w:t>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14:paraId="2296013C" w14:textId="77777777" w:rsidR="005D734D" w:rsidRPr="00F13AE1" w:rsidRDefault="005D734D" w:rsidP="00F13AE1">
      <w:pPr>
        <w:pStyle w:val="120"/>
        <w:shd w:val="clear" w:color="auto" w:fill="auto"/>
        <w:tabs>
          <w:tab w:val="left" w:pos="1134"/>
        </w:tabs>
        <w:spacing w:before="0" w:line="240" w:lineRule="auto"/>
        <w:ind w:hanging="284"/>
        <w:rPr>
          <w:sz w:val="28"/>
          <w:szCs w:val="28"/>
        </w:rPr>
      </w:pPr>
    </w:p>
    <w:p w14:paraId="4D6C61F4" w14:textId="77777777" w:rsidR="005D734D" w:rsidRDefault="00F13AE1" w:rsidP="005D734D">
      <w:pPr>
        <w:pStyle w:val="a3"/>
        <w:rPr>
          <w:rFonts w:ascii="Times New Roman" w:hAnsi="Times New Roman"/>
          <w:sz w:val="28"/>
          <w:szCs w:val="28"/>
        </w:rPr>
      </w:pPr>
      <w:r w:rsidRPr="00F13AE1">
        <w:rPr>
          <w:rFonts w:ascii="Times New Roman" w:hAnsi="Times New Roman"/>
          <w:b/>
          <w:bCs/>
          <w:sz w:val="28"/>
          <w:szCs w:val="28"/>
        </w:rPr>
        <w:t xml:space="preserve">         </w:t>
      </w:r>
      <w:r w:rsidR="005D734D">
        <w:rPr>
          <w:rFonts w:ascii="Times New Roman" w:hAnsi="Times New Roman"/>
          <w:sz w:val="28"/>
          <w:szCs w:val="28"/>
        </w:rPr>
        <w:t>РЕШИЛИ:</w:t>
      </w:r>
    </w:p>
    <w:p w14:paraId="5522B75F" w14:textId="6244CA1E" w:rsidR="005D734D" w:rsidRPr="005D734D" w:rsidRDefault="005D734D" w:rsidP="005D734D">
      <w:pPr>
        <w:pStyle w:val="a3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Информацию принять   к сведению и продолжить работу в данном направлении.</w:t>
      </w:r>
    </w:p>
    <w:p w14:paraId="040ABD4A" w14:textId="2CE62879" w:rsidR="005D734D" w:rsidRDefault="005D734D" w:rsidP="005D734D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5D734D">
        <w:rPr>
          <w:rFonts w:ascii="Times New Roman" w:hAnsi="Times New Roman"/>
          <w:sz w:val="28"/>
          <w:szCs w:val="28"/>
        </w:rPr>
        <w:t>Продолжить работу по продвижению инвестиционных ниш и инвестиционных площадок.</w:t>
      </w:r>
    </w:p>
    <w:p w14:paraId="14AB6BD2" w14:textId="3B86541B" w:rsidR="00456722" w:rsidRPr="00456722" w:rsidRDefault="00456722" w:rsidP="005D734D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56722">
        <w:rPr>
          <w:rFonts w:ascii="Times New Roman" w:hAnsi="Times New Roman"/>
          <w:sz w:val="28"/>
          <w:szCs w:val="28"/>
        </w:rPr>
        <w:t>родолж</w:t>
      </w:r>
      <w:r w:rsidR="00D8606B">
        <w:rPr>
          <w:rFonts w:ascii="Times New Roman" w:hAnsi="Times New Roman"/>
          <w:sz w:val="28"/>
          <w:szCs w:val="28"/>
        </w:rPr>
        <w:t>и</w:t>
      </w:r>
      <w:r w:rsidRPr="00456722">
        <w:rPr>
          <w:rFonts w:ascii="Times New Roman" w:hAnsi="Times New Roman"/>
          <w:sz w:val="28"/>
          <w:szCs w:val="28"/>
        </w:rPr>
        <w:t>ть работу  по вопросу информирования субъекто</w:t>
      </w:r>
      <w:r>
        <w:rPr>
          <w:rFonts w:ascii="Times New Roman" w:hAnsi="Times New Roman"/>
          <w:sz w:val="28"/>
          <w:szCs w:val="28"/>
        </w:rPr>
        <w:t>в</w:t>
      </w:r>
      <w:r w:rsidRPr="00456722">
        <w:rPr>
          <w:rFonts w:ascii="Times New Roman" w:hAnsi="Times New Roman"/>
          <w:sz w:val="28"/>
          <w:szCs w:val="28"/>
        </w:rPr>
        <w:t xml:space="preserve"> МСП через районн</w:t>
      </w:r>
      <w:r>
        <w:rPr>
          <w:rFonts w:ascii="Times New Roman" w:hAnsi="Times New Roman"/>
          <w:sz w:val="28"/>
          <w:szCs w:val="28"/>
        </w:rPr>
        <w:t>ую</w:t>
      </w:r>
      <w:r w:rsidRPr="00456722">
        <w:rPr>
          <w:rFonts w:ascii="Times New Roman" w:hAnsi="Times New Roman"/>
          <w:sz w:val="28"/>
          <w:szCs w:val="28"/>
        </w:rPr>
        <w:t xml:space="preserve"> газет</w:t>
      </w:r>
      <w:r>
        <w:rPr>
          <w:rFonts w:ascii="Times New Roman" w:hAnsi="Times New Roman"/>
          <w:sz w:val="28"/>
          <w:szCs w:val="28"/>
        </w:rPr>
        <w:t>у</w:t>
      </w:r>
      <w:r w:rsidRPr="00456722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Вперед</w:t>
      </w:r>
      <w:r w:rsidRPr="00456722">
        <w:rPr>
          <w:rFonts w:ascii="Times New Roman" w:hAnsi="Times New Roman"/>
          <w:sz w:val="28"/>
          <w:szCs w:val="28"/>
        </w:rPr>
        <w:t>», посредством</w:t>
      </w:r>
      <w:r>
        <w:rPr>
          <w:rFonts w:ascii="Times New Roman" w:hAnsi="Times New Roman"/>
          <w:sz w:val="28"/>
          <w:szCs w:val="28"/>
        </w:rPr>
        <w:t xml:space="preserve"> проведения совещаний,</w:t>
      </w:r>
      <w:r w:rsidRPr="00456722">
        <w:rPr>
          <w:rFonts w:ascii="Times New Roman" w:hAnsi="Times New Roman"/>
          <w:sz w:val="28"/>
          <w:szCs w:val="28"/>
        </w:rPr>
        <w:t xml:space="preserve"> размещения </w:t>
      </w:r>
      <w:r>
        <w:rPr>
          <w:rFonts w:ascii="Times New Roman" w:hAnsi="Times New Roman"/>
          <w:sz w:val="28"/>
          <w:szCs w:val="28"/>
        </w:rPr>
        <w:t xml:space="preserve"> в </w:t>
      </w:r>
      <w:r w:rsidRPr="00456722">
        <w:rPr>
          <w:rFonts w:ascii="Times New Roman" w:hAnsi="Times New Roman"/>
          <w:sz w:val="28"/>
          <w:szCs w:val="28"/>
        </w:rPr>
        <w:t>Instagram, Whatsap</w:t>
      </w:r>
      <w:r>
        <w:rPr>
          <w:rFonts w:ascii="Times New Roman" w:hAnsi="Times New Roman"/>
          <w:sz w:val="28"/>
          <w:szCs w:val="28"/>
        </w:rPr>
        <w:t xml:space="preserve"> информации по инвестиционным площадкам и нишам.</w:t>
      </w:r>
      <w:r w:rsidRPr="00456722">
        <w:rPr>
          <w:rFonts w:ascii="Times New Roman" w:hAnsi="Times New Roman"/>
          <w:sz w:val="28"/>
          <w:szCs w:val="28"/>
        </w:rPr>
        <w:t xml:space="preserve"> </w:t>
      </w:r>
    </w:p>
    <w:p w14:paraId="606533D1" w14:textId="3013A099" w:rsidR="008762B7" w:rsidRPr="00456722" w:rsidRDefault="008762B7" w:rsidP="00456722">
      <w:pPr>
        <w:pStyle w:val="120"/>
        <w:shd w:val="clear" w:color="auto" w:fill="auto"/>
        <w:tabs>
          <w:tab w:val="left" w:pos="1134"/>
        </w:tabs>
        <w:spacing w:before="0" w:line="240" w:lineRule="auto"/>
        <w:rPr>
          <w:sz w:val="28"/>
          <w:szCs w:val="28"/>
        </w:rPr>
      </w:pPr>
    </w:p>
    <w:p w14:paraId="2581BD55" w14:textId="45EBE8DF" w:rsidR="008762B7" w:rsidRPr="00020E34" w:rsidRDefault="00741240" w:rsidP="00741240">
      <w:pPr>
        <w:pStyle w:val="a3"/>
        <w:rPr>
          <w:rFonts w:ascii="Times New Roman" w:hAnsi="Times New Roman"/>
          <w:sz w:val="28"/>
          <w:szCs w:val="28"/>
        </w:rPr>
      </w:pPr>
      <w:r w:rsidRPr="00020E34">
        <w:rPr>
          <w:rFonts w:ascii="Times New Roman" w:hAnsi="Times New Roman"/>
          <w:sz w:val="28"/>
          <w:szCs w:val="28"/>
        </w:rPr>
        <w:t xml:space="preserve">Председатель Совета:                                        </w:t>
      </w:r>
      <w:r w:rsidR="00456722"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020E34">
        <w:rPr>
          <w:rFonts w:ascii="Times New Roman" w:hAnsi="Times New Roman"/>
          <w:sz w:val="28"/>
          <w:szCs w:val="28"/>
        </w:rPr>
        <w:t xml:space="preserve"> В.Г. Прокин</w:t>
      </w:r>
    </w:p>
    <w:p w14:paraId="7225D538" w14:textId="170852B1" w:rsidR="00741240" w:rsidRPr="00020E34" w:rsidRDefault="00741240" w:rsidP="00741240">
      <w:pPr>
        <w:pStyle w:val="a3"/>
        <w:rPr>
          <w:rFonts w:ascii="Times New Roman" w:hAnsi="Times New Roman"/>
          <w:sz w:val="28"/>
          <w:szCs w:val="28"/>
        </w:rPr>
      </w:pPr>
      <w:r w:rsidRPr="00020E34"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      </w:t>
      </w:r>
      <w:r w:rsidR="00456722">
        <w:rPr>
          <w:rFonts w:ascii="Times New Roman" w:hAnsi="Times New Roman"/>
          <w:sz w:val="28"/>
          <w:szCs w:val="28"/>
        </w:rPr>
        <w:t xml:space="preserve">             </w:t>
      </w:r>
      <w:r w:rsidRPr="00020E34">
        <w:rPr>
          <w:rFonts w:ascii="Times New Roman" w:hAnsi="Times New Roman"/>
          <w:sz w:val="28"/>
          <w:szCs w:val="28"/>
        </w:rPr>
        <w:t xml:space="preserve"> Т.В. Волкова</w:t>
      </w:r>
    </w:p>
    <w:p w14:paraId="7D4928A3" w14:textId="77777777" w:rsidR="008762B7" w:rsidRPr="00020E34" w:rsidRDefault="008762B7" w:rsidP="00741240">
      <w:pPr>
        <w:pStyle w:val="a3"/>
        <w:rPr>
          <w:rFonts w:ascii="Times New Roman" w:hAnsi="Times New Roman"/>
          <w:sz w:val="28"/>
          <w:szCs w:val="28"/>
        </w:rPr>
      </w:pPr>
    </w:p>
    <w:p w14:paraId="7AA8EF58" w14:textId="77777777" w:rsidR="008762B7" w:rsidRPr="00DF5B58" w:rsidRDefault="008762B7" w:rsidP="00DF5B5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3DF3062B" w14:textId="77777777" w:rsidR="008762B7" w:rsidRPr="00DF5B58" w:rsidRDefault="008762B7" w:rsidP="00DF5B5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2F407B8F" w14:textId="77777777" w:rsidR="008762B7" w:rsidRPr="00DF5B58" w:rsidRDefault="008762B7" w:rsidP="00DF5B5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57D0F1EB" w14:textId="77777777" w:rsidR="00987604" w:rsidRPr="00A057EB" w:rsidRDefault="00987604" w:rsidP="00987604">
      <w:pPr>
        <w:pStyle w:val="a3"/>
        <w:jc w:val="right"/>
        <w:rPr>
          <w:rFonts w:ascii="Times New Roman" w:hAnsi="Times New Roman"/>
          <w:sz w:val="28"/>
          <w:szCs w:val="28"/>
        </w:rPr>
      </w:pPr>
    </w:p>
    <w:sectPr w:rsidR="00987604" w:rsidRPr="00A057EB" w:rsidSect="00ED7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A4FEA"/>
    <w:multiLevelType w:val="hybridMultilevel"/>
    <w:tmpl w:val="1C24DD44"/>
    <w:lvl w:ilvl="0" w:tplc="FFFFFFFF">
      <w:start w:val="1"/>
      <w:numFmt w:val="decimal"/>
      <w:lvlText w:val="%1."/>
      <w:lvlJc w:val="left"/>
      <w:pPr>
        <w:ind w:left="924" w:hanging="360"/>
      </w:pPr>
      <w:rPr>
        <w:rFonts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644" w:hanging="360"/>
      </w:pPr>
    </w:lvl>
    <w:lvl w:ilvl="2" w:tplc="FFFFFFFF" w:tentative="1">
      <w:start w:val="1"/>
      <w:numFmt w:val="lowerRoman"/>
      <w:lvlText w:val="%3."/>
      <w:lvlJc w:val="right"/>
      <w:pPr>
        <w:ind w:left="2364" w:hanging="180"/>
      </w:pPr>
    </w:lvl>
    <w:lvl w:ilvl="3" w:tplc="FFFFFFFF" w:tentative="1">
      <w:start w:val="1"/>
      <w:numFmt w:val="decimal"/>
      <w:lvlText w:val="%4."/>
      <w:lvlJc w:val="left"/>
      <w:pPr>
        <w:ind w:left="3084" w:hanging="360"/>
      </w:pPr>
    </w:lvl>
    <w:lvl w:ilvl="4" w:tplc="FFFFFFFF" w:tentative="1">
      <w:start w:val="1"/>
      <w:numFmt w:val="lowerLetter"/>
      <w:lvlText w:val="%5."/>
      <w:lvlJc w:val="left"/>
      <w:pPr>
        <w:ind w:left="3804" w:hanging="360"/>
      </w:pPr>
    </w:lvl>
    <w:lvl w:ilvl="5" w:tplc="FFFFFFFF" w:tentative="1">
      <w:start w:val="1"/>
      <w:numFmt w:val="lowerRoman"/>
      <w:lvlText w:val="%6."/>
      <w:lvlJc w:val="right"/>
      <w:pPr>
        <w:ind w:left="4524" w:hanging="180"/>
      </w:pPr>
    </w:lvl>
    <w:lvl w:ilvl="6" w:tplc="FFFFFFFF" w:tentative="1">
      <w:start w:val="1"/>
      <w:numFmt w:val="decimal"/>
      <w:lvlText w:val="%7."/>
      <w:lvlJc w:val="left"/>
      <w:pPr>
        <w:ind w:left="5244" w:hanging="360"/>
      </w:pPr>
    </w:lvl>
    <w:lvl w:ilvl="7" w:tplc="FFFFFFFF" w:tentative="1">
      <w:start w:val="1"/>
      <w:numFmt w:val="lowerLetter"/>
      <w:lvlText w:val="%8."/>
      <w:lvlJc w:val="left"/>
      <w:pPr>
        <w:ind w:left="5964" w:hanging="360"/>
      </w:pPr>
    </w:lvl>
    <w:lvl w:ilvl="8" w:tplc="FFFFFFFF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 w15:restartNumberingAfterBreak="0">
    <w:nsid w:val="10C757E6"/>
    <w:multiLevelType w:val="hybridMultilevel"/>
    <w:tmpl w:val="71727C86"/>
    <w:lvl w:ilvl="0" w:tplc="04186E64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6452C2D"/>
    <w:multiLevelType w:val="hybridMultilevel"/>
    <w:tmpl w:val="1C24DD44"/>
    <w:lvl w:ilvl="0" w:tplc="E66C3A2C">
      <w:start w:val="1"/>
      <w:numFmt w:val="decimal"/>
      <w:lvlText w:val="%1."/>
      <w:lvlJc w:val="left"/>
      <w:pPr>
        <w:ind w:left="92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3" w15:restartNumberingAfterBreak="0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5F4E85"/>
    <w:multiLevelType w:val="hybridMultilevel"/>
    <w:tmpl w:val="1306424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D0567F"/>
    <w:multiLevelType w:val="hybridMultilevel"/>
    <w:tmpl w:val="3CA03C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E4BF6"/>
    <w:multiLevelType w:val="hybridMultilevel"/>
    <w:tmpl w:val="5F98B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7B70561C"/>
    <w:multiLevelType w:val="hybridMultilevel"/>
    <w:tmpl w:val="275EA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986160">
    <w:abstractNumId w:val="3"/>
  </w:num>
  <w:num w:numId="2" w16cid:durableId="1061758757">
    <w:abstractNumId w:val="4"/>
  </w:num>
  <w:num w:numId="3" w16cid:durableId="806362114">
    <w:abstractNumId w:val="7"/>
  </w:num>
  <w:num w:numId="4" w16cid:durableId="1192960933">
    <w:abstractNumId w:val="1"/>
  </w:num>
  <w:num w:numId="5" w16cid:durableId="731152207">
    <w:abstractNumId w:val="8"/>
  </w:num>
  <w:num w:numId="6" w16cid:durableId="1626498195">
    <w:abstractNumId w:val="6"/>
  </w:num>
  <w:num w:numId="7" w16cid:durableId="1728605383">
    <w:abstractNumId w:val="5"/>
  </w:num>
  <w:num w:numId="8" w16cid:durableId="402409435">
    <w:abstractNumId w:val="2"/>
  </w:num>
  <w:num w:numId="9" w16cid:durableId="249437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10E"/>
    <w:rsid w:val="00007053"/>
    <w:rsid w:val="000204B3"/>
    <w:rsid w:val="00020E34"/>
    <w:rsid w:val="000B781A"/>
    <w:rsid w:val="000C34BD"/>
    <w:rsid w:val="000C66BA"/>
    <w:rsid w:val="000F463E"/>
    <w:rsid w:val="000F5F4D"/>
    <w:rsid w:val="0019620A"/>
    <w:rsid w:val="001A0D17"/>
    <w:rsid w:val="001A7771"/>
    <w:rsid w:val="001B6078"/>
    <w:rsid w:val="001C3834"/>
    <w:rsid w:val="001D6079"/>
    <w:rsid w:val="001E4AC1"/>
    <w:rsid w:val="001E6833"/>
    <w:rsid w:val="001F0A3C"/>
    <w:rsid w:val="001F0DF5"/>
    <w:rsid w:val="00232ACD"/>
    <w:rsid w:val="00232B9D"/>
    <w:rsid w:val="00244CBF"/>
    <w:rsid w:val="00256E68"/>
    <w:rsid w:val="00263F64"/>
    <w:rsid w:val="00282EC6"/>
    <w:rsid w:val="002D4F6A"/>
    <w:rsid w:val="002E4F6A"/>
    <w:rsid w:val="002F5149"/>
    <w:rsid w:val="00303D1B"/>
    <w:rsid w:val="00314021"/>
    <w:rsid w:val="0033798B"/>
    <w:rsid w:val="00347E24"/>
    <w:rsid w:val="00353E10"/>
    <w:rsid w:val="00364691"/>
    <w:rsid w:val="003861D8"/>
    <w:rsid w:val="00396E21"/>
    <w:rsid w:val="003A6392"/>
    <w:rsid w:val="003B0109"/>
    <w:rsid w:val="003B21FF"/>
    <w:rsid w:val="003B67F8"/>
    <w:rsid w:val="003C265E"/>
    <w:rsid w:val="00401308"/>
    <w:rsid w:val="00456722"/>
    <w:rsid w:val="00474748"/>
    <w:rsid w:val="00492AD7"/>
    <w:rsid w:val="00494C47"/>
    <w:rsid w:val="004A4CD6"/>
    <w:rsid w:val="004A7D47"/>
    <w:rsid w:val="004C0B84"/>
    <w:rsid w:val="004C1169"/>
    <w:rsid w:val="004D67BD"/>
    <w:rsid w:val="004F67C3"/>
    <w:rsid w:val="00505F00"/>
    <w:rsid w:val="0050773F"/>
    <w:rsid w:val="005136BF"/>
    <w:rsid w:val="00525EAF"/>
    <w:rsid w:val="00544079"/>
    <w:rsid w:val="005523C6"/>
    <w:rsid w:val="00553834"/>
    <w:rsid w:val="005672BD"/>
    <w:rsid w:val="005950AE"/>
    <w:rsid w:val="00597922"/>
    <w:rsid w:val="005A6054"/>
    <w:rsid w:val="005C3D22"/>
    <w:rsid w:val="005D734D"/>
    <w:rsid w:val="005E3B2D"/>
    <w:rsid w:val="005E69DA"/>
    <w:rsid w:val="005F233A"/>
    <w:rsid w:val="005F5404"/>
    <w:rsid w:val="005F58E7"/>
    <w:rsid w:val="00622C68"/>
    <w:rsid w:val="0069236C"/>
    <w:rsid w:val="006B589D"/>
    <w:rsid w:val="006C1D83"/>
    <w:rsid w:val="006C3E9C"/>
    <w:rsid w:val="006C6DD0"/>
    <w:rsid w:val="006D3FA2"/>
    <w:rsid w:val="006D5627"/>
    <w:rsid w:val="006F6C9A"/>
    <w:rsid w:val="006F6E89"/>
    <w:rsid w:val="0072342E"/>
    <w:rsid w:val="007250D6"/>
    <w:rsid w:val="00732AD7"/>
    <w:rsid w:val="00741240"/>
    <w:rsid w:val="00756721"/>
    <w:rsid w:val="00777277"/>
    <w:rsid w:val="00790D81"/>
    <w:rsid w:val="007A4000"/>
    <w:rsid w:val="007C2B96"/>
    <w:rsid w:val="007C691D"/>
    <w:rsid w:val="007F5557"/>
    <w:rsid w:val="00805FFE"/>
    <w:rsid w:val="00806D2E"/>
    <w:rsid w:val="008100E7"/>
    <w:rsid w:val="008660DE"/>
    <w:rsid w:val="008762B7"/>
    <w:rsid w:val="00890892"/>
    <w:rsid w:val="00897741"/>
    <w:rsid w:val="008A32EF"/>
    <w:rsid w:val="008A3328"/>
    <w:rsid w:val="008A3FF0"/>
    <w:rsid w:val="008A4027"/>
    <w:rsid w:val="008A4C3F"/>
    <w:rsid w:val="008C44A6"/>
    <w:rsid w:val="008E0E5A"/>
    <w:rsid w:val="0094571E"/>
    <w:rsid w:val="0095471E"/>
    <w:rsid w:val="009576C1"/>
    <w:rsid w:val="00964118"/>
    <w:rsid w:val="00974E70"/>
    <w:rsid w:val="00983A2C"/>
    <w:rsid w:val="00987604"/>
    <w:rsid w:val="009E64B9"/>
    <w:rsid w:val="00A227D0"/>
    <w:rsid w:val="00A401FD"/>
    <w:rsid w:val="00A54456"/>
    <w:rsid w:val="00A64453"/>
    <w:rsid w:val="00A709E8"/>
    <w:rsid w:val="00A813FB"/>
    <w:rsid w:val="00A82738"/>
    <w:rsid w:val="00AA2E8F"/>
    <w:rsid w:val="00AA7DC2"/>
    <w:rsid w:val="00AC5472"/>
    <w:rsid w:val="00AD65B4"/>
    <w:rsid w:val="00AE2237"/>
    <w:rsid w:val="00AF39C4"/>
    <w:rsid w:val="00AF42A0"/>
    <w:rsid w:val="00B0073D"/>
    <w:rsid w:val="00B54A12"/>
    <w:rsid w:val="00B66E74"/>
    <w:rsid w:val="00B81FEC"/>
    <w:rsid w:val="00BA34B8"/>
    <w:rsid w:val="00BA5A01"/>
    <w:rsid w:val="00BA7738"/>
    <w:rsid w:val="00BB1289"/>
    <w:rsid w:val="00BB7CDC"/>
    <w:rsid w:val="00BC0CD4"/>
    <w:rsid w:val="00BC0E28"/>
    <w:rsid w:val="00BE3369"/>
    <w:rsid w:val="00BF2165"/>
    <w:rsid w:val="00C051C1"/>
    <w:rsid w:val="00C06BFF"/>
    <w:rsid w:val="00C12F49"/>
    <w:rsid w:val="00C1546A"/>
    <w:rsid w:val="00C1743A"/>
    <w:rsid w:val="00C17EF6"/>
    <w:rsid w:val="00C21324"/>
    <w:rsid w:val="00C2439C"/>
    <w:rsid w:val="00C405F9"/>
    <w:rsid w:val="00C60734"/>
    <w:rsid w:val="00C62753"/>
    <w:rsid w:val="00D23628"/>
    <w:rsid w:val="00D320B3"/>
    <w:rsid w:val="00D472F8"/>
    <w:rsid w:val="00D71F1F"/>
    <w:rsid w:val="00D7280F"/>
    <w:rsid w:val="00D772F3"/>
    <w:rsid w:val="00D8606B"/>
    <w:rsid w:val="00DD3755"/>
    <w:rsid w:val="00DF041C"/>
    <w:rsid w:val="00DF310E"/>
    <w:rsid w:val="00DF5B58"/>
    <w:rsid w:val="00E04F36"/>
    <w:rsid w:val="00E4167B"/>
    <w:rsid w:val="00E4325E"/>
    <w:rsid w:val="00E47FA5"/>
    <w:rsid w:val="00E95772"/>
    <w:rsid w:val="00E95D9E"/>
    <w:rsid w:val="00EB1A90"/>
    <w:rsid w:val="00ED7EBA"/>
    <w:rsid w:val="00EE3FF3"/>
    <w:rsid w:val="00EE7DCA"/>
    <w:rsid w:val="00EF4EB9"/>
    <w:rsid w:val="00F13AE1"/>
    <w:rsid w:val="00F42FC2"/>
    <w:rsid w:val="00F54887"/>
    <w:rsid w:val="00F60C61"/>
    <w:rsid w:val="00F93733"/>
    <w:rsid w:val="00FC2FA5"/>
    <w:rsid w:val="00FD0232"/>
    <w:rsid w:val="00FE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EE9096"/>
  <w15:docId w15:val="{4D05700B-4F40-4E26-93DD-92813E7D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310E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81FE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F310E"/>
    <w:rPr>
      <w:sz w:val="22"/>
      <w:szCs w:val="22"/>
      <w:lang w:eastAsia="en-US"/>
    </w:rPr>
  </w:style>
  <w:style w:type="paragraph" w:styleId="a4">
    <w:name w:val="Normal (Web)"/>
    <w:basedOn w:val="a"/>
    <w:uiPriority w:val="99"/>
    <w:rsid w:val="00B66E7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94571E"/>
    <w:pPr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19620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Абзац списка1"/>
    <w:basedOn w:val="a"/>
    <w:uiPriority w:val="99"/>
    <w:rsid w:val="0019620A"/>
    <w:pPr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3B0109"/>
    <w:rPr>
      <w:rFonts w:cs="Times New Roman"/>
      <w:color w:val="0000FF"/>
      <w:u w:val="single"/>
    </w:rPr>
  </w:style>
  <w:style w:type="table" w:styleId="a7">
    <w:name w:val="Table Grid"/>
    <w:basedOn w:val="a1"/>
    <w:uiPriority w:val="59"/>
    <w:locked/>
    <w:rsid w:val="000C34BD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Strong"/>
    <w:uiPriority w:val="99"/>
    <w:qFormat/>
    <w:locked/>
    <w:rsid w:val="00D7280F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uiPriority w:val="99"/>
    <w:rsid w:val="00B81FEC"/>
    <w:rPr>
      <w:rFonts w:ascii="Arial" w:eastAsia="Times New Roman" w:hAnsi="Arial"/>
      <w:b/>
      <w:bCs/>
      <w:color w:val="000080"/>
    </w:rPr>
  </w:style>
  <w:style w:type="paragraph" w:customStyle="1" w:styleId="12">
    <w:name w:val="Обычный1"/>
    <w:uiPriority w:val="99"/>
    <w:qFormat/>
    <w:rsid w:val="00C06BFF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2">
    <w:name w:val="Основной текст (2)_"/>
    <w:link w:val="20"/>
    <w:rsid w:val="00F13AE1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3AE1"/>
    <w:pPr>
      <w:widowControl w:val="0"/>
      <w:shd w:val="clear" w:color="auto" w:fill="FFFFFF"/>
      <w:spacing w:line="482" w:lineRule="exact"/>
    </w:pPr>
    <w:rPr>
      <w:b/>
      <w:bCs/>
      <w:sz w:val="27"/>
      <w:szCs w:val="27"/>
      <w:lang w:eastAsia="ru-RU"/>
    </w:rPr>
  </w:style>
  <w:style w:type="paragraph" w:customStyle="1" w:styleId="120">
    <w:name w:val="Основной текст12"/>
    <w:basedOn w:val="a"/>
    <w:rsid w:val="00F13AE1"/>
    <w:pPr>
      <w:widowControl w:val="0"/>
      <w:shd w:val="clear" w:color="auto" w:fill="FFFFFF"/>
      <w:spacing w:before="840" w:line="482" w:lineRule="exact"/>
    </w:pPr>
    <w:rPr>
      <w:rFonts w:ascii="Times New Roman" w:eastAsia="Times New Roman" w:hAnsi="Times New Roman"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49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3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23</cp:revision>
  <cp:lastPrinted>2022-12-27T13:22:00Z</cp:lastPrinted>
  <dcterms:created xsi:type="dcterms:W3CDTF">2020-11-16T12:28:00Z</dcterms:created>
  <dcterms:modified xsi:type="dcterms:W3CDTF">2022-12-27T13:23:00Z</dcterms:modified>
</cp:coreProperties>
</file>