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F2FF8" w14:textId="77777777" w:rsidR="00987604" w:rsidRPr="00E95D9E" w:rsidRDefault="00987604" w:rsidP="00E95D9E">
      <w:pPr>
        <w:pStyle w:val="a3"/>
        <w:rPr>
          <w:rFonts w:ascii="Times New Roman" w:hAnsi="Times New Roman"/>
          <w:sz w:val="24"/>
          <w:szCs w:val="24"/>
        </w:rPr>
      </w:pPr>
    </w:p>
    <w:p w14:paraId="272FEE2C" w14:textId="2369C5DB" w:rsidR="008762B7" w:rsidRPr="0055594B" w:rsidRDefault="008762B7" w:rsidP="00E95D9E">
      <w:pPr>
        <w:shd w:val="clear" w:color="auto" w:fill="FFFFFF"/>
        <w:spacing w:after="0"/>
        <w:jc w:val="center"/>
        <w:rPr>
          <w:rFonts w:ascii="Times New Roman" w:hAnsi="Times New Roman"/>
          <w:b/>
          <w:bCs/>
          <w:spacing w:val="-2"/>
          <w:sz w:val="28"/>
          <w:szCs w:val="28"/>
        </w:rPr>
      </w:pPr>
      <w:r w:rsidRPr="0055594B">
        <w:rPr>
          <w:rFonts w:ascii="Times New Roman" w:hAnsi="Times New Roman"/>
          <w:b/>
          <w:bCs/>
          <w:spacing w:val="-2"/>
          <w:sz w:val="28"/>
          <w:szCs w:val="28"/>
        </w:rPr>
        <w:t xml:space="preserve">ПРОТОКОЛ № </w:t>
      </w:r>
      <w:r w:rsidR="0055594B" w:rsidRPr="0055594B">
        <w:rPr>
          <w:rFonts w:ascii="Times New Roman" w:hAnsi="Times New Roman"/>
          <w:b/>
          <w:bCs/>
          <w:spacing w:val="-2"/>
          <w:sz w:val="28"/>
          <w:szCs w:val="28"/>
        </w:rPr>
        <w:t>2</w:t>
      </w:r>
    </w:p>
    <w:p w14:paraId="74D0E6D9" w14:textId="77777777" w:rsidR="008762B7" w:rsidRPr="0055594B" w:rsidRDefault="008762B7" w:rsidP="00E95D9E">
      <w:pPr>
        <w:shd w:val="clear" w:color="auto" w:fill="FFFFFF"/>
        <w:spacing w:after="0"/>
        <w:rPr>
          <w:rFonts w:ascii="Times New Roman" w:hAnsi="Times New Roman"/>
          <w:bCs/>
          <w:spacing w:val="-2"/>
          <w:sz w:val="28"/>
          <w:szCs w:val="28"/>
        </w:rPr>
      </w:pPr>
      <w:r w:rsidRPr="0055594B">
        <w:rPr>
          <w:rFonts w:ascii="Times New Roman" w:hAnsi="Times New Roman"/>
          <w:bCs/>
          <w:spacing w:val="-2"/>
          <w:sz w:val="28"/>
          <w:szCs w:val="28"/>
        </w:rPr>
        <w:t xml:space="preserve">Совета по улучшению инвестиционного климата в Атяшевском муниципальном районе </w:t>
      </w:r>
    </w:p>
    <w:p w14:paraId="1158ECBF" w14:textId="77777777" w:rsidR="007250D6" w:rsidRPr="0055594B" w:rsidRDefault="007250D6" w:rsidP="007250D6">
      <w:pPr>
        <w:pStyle w:val="a3"/>
        <w:rPr>
          <w:rFonts w:ascii="Times New Roman" w:hAnsi="Times New Roman"/>
          <w:sz w:val="28"/>
          <w:szCs w:val="28"/>
        </w:rPr>
      </w:pPr>
    </w:p>
    <w:p w14:paraId="1F6A67F5" w14:textId="7B66D06B" w:rsidR="008762B7" w:rsidRPr="0055594B" w:rsidRDefault="00090C1B" w:rsidP="007250D6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55594B" w:rsidRPr="0055594B">
        <w:rPr>
          <w:rFonts w:ascii="Times New Roman" w:hAnsi="Times New Roman"/>
          <w:sz w:val="28"/>
          <w:szCs w:val="28"/>
        </w:rPr>
        <w:t>1</w:t>
      </w:r>
      <w:r w:rsidR="006A41E3" w:rsidRPr="0055594B">
        <w:rPr>
          <w:rFonts w:ascii="Times New Roman" w:hAnsi="Times New Roman"/>
          <w:sz w:val="28"/>
          <w:szCs w:val="28"/>
        </w:rPr>
        <w:t xml:space="preserve"> ноября</w:t>
      </w:r>
      <w:r w:rsidR="008C44A6" w:rsidRPr="0055594B">
        <w:rPr>
          <w:rFonts w:ascii="Times New Roman" w:hAnsi="Times New Roman"/>
          <w:sz w:val="28"/>
          <w:szCs w:val="28"/>
        </w:rPr>
        <w:t xml:space="preserve"> 20</w:t>
      </w:r>
      <w:r w:rsidR="00EE7DCA" w:rsidRPr="0055594B">
        <w:rPr>
          <w:rFonts w:ascii="Times New Roman" w:hAnsi="Times New Roman"/>
          <w:sz w:val="28"/>
          <w:szCs w:val="28"/>
        </w:rPr>
        <w:t>2</w:t>
      </w:r>
      <w:r w:rsidR="0055594B" w:rsidRPr="0055594B">
        <w:rPr>
          <w:rFonts w:ascii="Times New Roman" w:hAnsi="Times New Roman"/>
          <w:sz w:val="28"/>
          <w:szCs w:val="28"/>
        </w:rPr>
        <w:t>2</w:t>
      </w:r>
      <w:r w:rsidR="008762B7" w:rsidRPr="0055594B">
        <w:rPr>
          <w:rFonts w:ascii="Times New Roman" w:hAnsi="Times New Roman"/>
          <w:sz w:val="28"/>
          <w:szCs w:val="28"/>
        </w:rPr>
        <w:t xml:space="preserve"> года</w:t>
      </w:r>
    </w:p>
    <w:p w14:paraId="5022F10D" w14:textId="77777777" w:rsidR="008762B7" w:rsidRPr="0055594B" w:rsidRDefault="008762B7" w:rsidP="00E95D9E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55594B">
        <w:rPr>
          <w:rFonts w:ascii="Times New Roman" w:hAnsi="Times New Roman"/>
          <w:sz w:val="28"/>
          <w:szCs w:val="28"/>
        </w:rPr>
        <w:t>Место проведения:</w:t>
      </w:r>
    </w:p>
    <w:p w14:paraId="678671C3" w14:textId="77777777" w:rsidR="008762B7" w:rsidRPr="0055594B" w:rsidRDefault="008762B7" w:rsidP="00E95D9E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55594B">
        <w:rPr>
          <w:rFonts w:ascii="Times New Roman" w:hAnsi="Times New Roman"/>
          <w:sz w:val="28"/>
          <w:szCs w:val="28"/>
        </w:rPr>
        <w:t xml:space="preserve">Здание Администрации </w:t>
      </w:r>
    </w:p>
    <w:p w14:paraId="2BC73137" w14:textId="77777777" w:rsidR="008762B7" w:rsidRPr="0055594B" w:rsidRDefault="008762B7" w:rsidP="00E95D9E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55594B">
        <w:rPr>
          <w:rFonts w:ascii="Times New Roman" w:hAnsi="Times New Roman"/>
          <w:sz w:val="28"/>
          <w:szCs w:val="28"/>
        </w:rPr>
        <w:t>Атяшевского муниципального района</w:t>
      </w:r>
    </w:p>
    <w:p w14:paraId="13B7C9A0" w14:textId="2FA555EF" w:rsidR="008762B7" w:rsidRPr="0055594B" w:rsidRDefault="008762B7" w:rsidP="00E95D9E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55594B">
        <w:rPr>
          <w:rFonts w:ascii="Times New Roman" w:hAnsi="Times New Roman"/>
          <w:sz w:val="28"/>
          <w:szCs w:val="28"/>
        </w:rPr>
        <w:t>(</w:t>
      </w:r>
      <w:r w:rsidR="00684126" w:rsidRPr="0055594B">
        <w:rPr>
          <w:rFonts w:ascii="Times New Roman" w:hAnsi="Times New Roman"/>
          <w:sz w:val="28"/>
          <w:szCs w:val="28"/>
        </w:rPr>
        <w:t xml:space="preserve">актовый </w:t>
      </w:r>
      <w:r w:rsidRPr="0055594B">
        <w:rPr>
          <w:rFonts w:ascii="Times New Roman" w:hAnsi="Times New Roman"/>
          <w:sz w:val="28"/>
          <w:szCs w:val="28"/>
        </w:rPr>
        <w:t xml:space="preserve">зал </w:t>
      </w:r>
      <w:r w:rsidR="00684126" w:rsidRPr="0055594B">
        <w:rPr>
          <w:rFonts w:ascii="Times New Roman" w:hAnsi="Times New Roman"/>
          <w:sz w:val="28"/>
          <w:szCs w:val="28"/>
        </w:rPr>
        <w:t>1</w:t>
      </w:r>
      <w:r w:rsidRPr="0055594B">
        <w:rPr>
          <w:rFonts w:ascii="Times New Roman" w:hAnsi="Times New Roman"/>
          <w:sz w:val="28"/>
          <w:szCs w:val="28"/>
        </w:rPr>
        <w:t xml:space="preserve"> этаж)</w:t>
      </w:r>
    </w:p>
    <w:p w14:paraId="74A7F531" w14:textId="77777777" w:rsidR="00544079" w:rsidRPr="0055594B" w:rsidRDefault="00544079" w:rsidP="00E95D9E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0CBEACE9" w14:textId="3EE50387" w:rsidR="008762B7" w:rsidRPr="0055594B" w:rsidRDefault="008762B7" w:rsidP="00E95D9E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55594B">
        <w:rPr>
          <w:rFonts w:ascii="Times New Roman" w:hAnsi="Times New Roman"/>
          <w:sz w:val="28"/>
          <w:szCs w:val="28"/>
        </w:rPr>
        <w:t>Время</w:t>
      </w:r>
      <w:r w:rsidR="00777277" w:rsidRPr="0055594B">
        <w:rPr>
          <w:rFonts w:ascii="Times New Roman" w:hAnsi="Times New Roman"/>
          <w:sz w:val="28"/>
          <w:szCs w:val="28"/>
        </w:rPr>
        <w:t xml:space="preserve"> проведения: 1</w:t>
      </w:r>
      <w:r w:rsidR="00090C1B">
        <w:rPr>
          <w:rFonts w:ascii="Times New Roman" w:hAnsi="Times New Roman"/>
          <w:sz w:val="28"/>
          <w:szCs w:val="28"/>
        </w:rPr>
        <w:t>6</w:t>
      </w:r>
      <w:r w:rsidR="006A41E3" w:rsidRPr="0055594B">
        <w:rPr>
          <w:rFonts w:ascii="Times New Roman" w:hAnsi="Times New Roman"/>
          <w:sz w:val="28"/>
          <w:szCs w:val="28"/>
        </w:rPr>
        <w:t>-0</w:t>
      </w:r>
      <w:r w:rsidR="00684126" w:rsidRPr="0055594B">
        <w:rPr>
          <w:rFonts w:ascii="Times New Roman" w:hAnsi="Times New Roman"/>
          <w:sz w:val="28"/>
          <w:szCs w:val="28"/>
        </w:rPr>
        <w:t>0</w:t>
      </w:r>
      <w:r w:rsidRPr="0055594B">
        <w:rPr>
          <w:rFonts w:ascii="Times New Roman" w:hAnsi="Times New Roman"/>
          <w:sz w:val="28"/>
          <w:szCs w:val="28"/>
        </w:rPr>
        <w:t xml:space="preserve"> </w:t>
      </w:r>
    </w:p>
    <w:p w14:paraId="4BFAF41F" w14:textId="77777777" w:rsidR="00282EC6" w:rsidRPr="0055594B" w:rsidRDefault="00282EC6" w:rsidP="00E95D9E">
      <w:pPr>
        <w:shd w:val="clear" w:color="auto" w:fill="FFFFFF"/>
        <w:spacing w:after="0"/>
        <w:rPr>
          <w:rFonts w:ascii="Times New Roman" w:hAnsi="Times New Roman"/>
          <w:bCs/>
          <w:spacing w:val="-2"/>
          <w:sz w:val="28"/>
          <w:szCs w:val="28"/>
        </w:rPr>
      </w:pPr>
      <w:r w:rsidRPr="0055594B">
        <w:rPr>
          <w:rFonts w:ascii="Times New Roman" w:hAnsi="Times New Roman"/>
          <w:bCs/>
          <w:spacing w:val="-2"/>
          <w:sz w:val="28"/>
          <w:szCs w:val="28"/>
        </w:rPr>
        <w:t xml:space="preserve">  </w:t>
      </w:r>
    </w:p>
    <w:p w14:paraId="09FC1973" w14:textId="0284D8DB" w:rsidR="008762B7" w:rsidRPr="0055594B" w:rsidRDefault="00282EC6" w:rsidP="00E95D9E">
      <w:pPr>
        <w:shd w:val="clear" w:color="auto" w:fill="FFFFFF"/>
        <w:spacing w:after="0"/>
        <w:rPr>
          <w:rFonts w:ascii="Times New Roman" w:hAnsi="Times New Roman"/>
          <w:bCs/>
          <w:spacing w:val="-2"/>
          <w:sz w:val="28"/>
          <w:szCs w:val="28"/>
        </w:rPr>
      </w:pPr>
      <w:r w:rsidRPr="0055594B">
        <w:rPr>
          <w:rFonts w:ascii="Times New Roman" w:hAnsi="Times New Roman"/>
          <w:bCs/>
          <w:spacing w:val="-2"/>
          <w:sz w:val="28"/>
          <w:szCs w:val="28"/>
        </w:rPr>
        <w:t xml:space="preserve">  </w:t>
      </w:r>
      <w:r w:rsidR="008762B7" w:rsidRPr="0055594B">
        <w:rPr>
          <w:rFonts w:ascii="Times New Roman" w:hAnsi="Times New Roman"/>
          <w:bCs/>
          <w:spacing w:val="-2"/>
          <w:sz w:val="28"/>
          <w:szCs w:val="28"/>
        </w:rPr>
        <w:t xml:space="preserve">Присутствовали:  </w:t>
      </w:r>
    </w:p>
    <w:tbl>
      <w:tblPr>
        <w:tblpPr w:leftFromText="180" w:rightFromText="180" w:vertAnchor="text" w:horzAnchor="margin" w:tblpY="36"/>
        <w:tblW w:w="9889" w:type="dxa"/>
        <w:tblLook w:val="00A0" w:firstRow="1" w:lastRow="0" w:firstColumn="1" w:lastColumn="0" w:noHBand="0" w:noVBand="0"/>
      </w:tblPr>
      <w:tblGrid>
        <w:gridCol w:w="2518"/>
        <w:gridCol w:w="7371"/>
      </w:tblGrid>
      <w:tr w:rsidR="008762B7" w:rsidRPr="0055594B" w14:paraId="356088B0" w14:textId="77777777" w:rsidTr="00EE7DCA">
        <w:tc>
          <w:tcPr>
            <w:tcW w:w="2518" w:type="dxa"/>
          </w:tcPr>
          <w:p w14:paraId="03B53934" w14:textId="4377C5C7" w:rsidR="008762B7" w:rsidRPr="0055594B" w:rsidRDefault="008762B7" w:rsidP="00E95D9E">
            <w:pPr>
              <w:tabs>
                <w:tab w:val="right" w:pos="2302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5594B">
              <w:rPr>
                <w:rFonts w:ascii="Times New Roman" w:hAnsi="Times New Roman"/>
                <w:sz w:val="28"/>
                <w:szCs w:val="28"/>
              </w:rPr>
              <w:t>Прокин В.Г.</w:t>
            </w:r>
            <w:r w:rsidRPr="0055594B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7371" w:type="dxa"/>
          </w:tcPr>
          <w:p w14:paraId="5A602461" w14:textId="2861C5B3" w:rsidR="008762B7" w:rsidRPr="0055594B" w:rsidRDefault="008762B7" w:rsidP="00E95D9E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594B">
              <w:rPr>
                <w:rFonts w:ascii="Times New Roman" w:hAnsi="Times New Roman"/>
                <w:sz w:val="28"/>
                <w:szCs w:val="28"/>
              </w:rPr>
              <w:t>Глава Атяшевского муниципального района, Председатель Совета</w:t>
            </w:r>
            <w:r w:rsidR="007250D6" w:rsidRPr="0055594B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8762B7" w:rsidRPr="0055594B" w14:paraId="5AA0CEA4" w14:textId="77777777" w:rsidTr="00EE7DCA">
        <w:tc>
          <w:tcPr>
            <w:tcW w:w="2518" w:type="dxa"/>
          </w:tcPr>
          <w:p w14:paraId="53688D8C" w14:textId="77777777" w:rsidR="008762B7" w:rsidRPr="0055594B" w:rsidRDefault="008762B7" w:rsidP="00E95D9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5594B">
              <w:rPr>
                <w:rFonts w:ascii="Times New Roman" w:hAnsi="Times New Roman"/>
                <w:sz w:val="28"/>
                <w:szCs w:val="28"/>
              </w:rPr>
              <w:t>Алешина М.С.</w:t>
            </w:r>
          </w:p>
        </w:tc>
        <w:tc>
          <w:tcPr>
            <w:tcW w:w="7371" w:type="dxa"/>
          </w:tcPr>
          <w:p w14:paraId="6D0B03E1" w14:textId="49EA1FAC" w:rsidR="008762B7" w:rsidRPr="0055594B" w:rsidRDefault="008762B7" w:rsidP="00E95D9E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594B">
              <w:rPr>
                <w:rFonts w:ascii="Times New Roman" w:hAnsi="Times New Roman"/>
                <w:sz w:val="28"/>
                <w:szCs w:val="28"/>
              </w:rPr>
              <w:t>Первый заместитель Главы района по экономике – начальник Финансового управления, заместитель председателя Совета</w:t>
            </w:r>
            <w:r w:rsidR="007250D6" w:rsidRPr="0055594B">
              <w:rPr>
                <w:rFonts w:ascii="Times New Roman" w:hAnsi="Times New Roman"/>
                <w:sz w:val="28"/>
                <w:szCs w:val="28"/>
              </w:rPr>
              <w:t>;</w:t>
            </w:r>
            <w:r w:rsidRPr="0055594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14:paraId="53AC5BAA" w14:textId="30089B30" w:rsidR="007250D6" w:rsidRPr="0055594B" w:rsidRDefault="007250D6" w:rsidP="007250D6">
      <w:pPr>
        <w:shd w:val="clear" w:color="auto" w:fill="FFFFFF"/>
        <w:spacing w:after="0"/>
        <w:ind w:left="2694" w:hanging="2694"/>
        <w:rPr>
          <w:rFonts w:ascii="Times New Roman" w:hAnsi="Times New Roman"/>
          <w:bCs/>
          <w:spacing w:val="-2"/>
          <w:sz w:val="28"/>
          <w:szCs w:val="28"/>
        </w:rPr>
      </w:pPr>
      <w:r w:rsidRPr="0055594B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Члены </w:t>
      </w:r>
      <w:r w:rsidRPr="0055594B">
        <w:rPr>
          <w:rFonts w:ascii="Times New Roman" w:hAnsi="Times New Roman"/>
          <w:bCs/>
          <w:spacing w:val="-2"/>
          <w:sz w:val="28"/>
          <w:szCs w:val="28"/>
        </w:rPr>
        <w:t>Совета по улучшению инвестиционного климата в            Атяшевском муниципальном район</w:t>
      </w:r>
      <w:r w:rsidR="000767BA">
        <w:rPr>
          <w:rFonts w:ascii="Times New Roman" w:hAnsi="Times New Roman"/>
          <w:bCs/>
          <w:spacing w:val="-2"/>
          <w:sz w:val="28"/>
          <w:szCs w:val="28"/>
        </w:rPr>
        <w:t>а.</w:t>
      </w:r>
    </w:p>
    <w:p w14:paraId="551E43B6" w14:textId="16456380" w:rsidR="008762B7" w:rsidRPr="0055594B" w:rsidRDefault="008762B7" w:rsidP="00E95D9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518723D" w14:textId="7CED9F38" w:rsidR="008762B7" w:rsidRPr="0055594B" w:rsidRDefault="008762B7" w:rsidP="00E95D9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594B">
        <w:rPr>
          <w:rFonts w:ascii="Times New Roman" w:hAnsi="Times New Roman"/>
          <w:sz w:val="28"/>
          <w:szCs w:val="28"/>
          <w:lang w:eastAsia="ru-RU"/>
        </w:rPr>
        <w:t xml:space="preserve">   Кворум для принятия решений </w:t>
      </w:r>
      <w:r w:rsidR="007250D6" w:rsidRPr="0055594B">
        <w:rPr>
          <w:rFonts w:ascii="Times New Roman" w:hAnsi="Times New Roman"/>
          <w:sz w:val="28"/>
          <w:szCs w:val="28"/>
          <w:lang w:eastAsia="ru-RU"/>
        </w:rPr>
        <w:t>С</w:t>
      </w:r>
      <w:r w:rsidRPr="0055594B">
        <w:rPr>
          <w:rFonts w:ascii="Times New Roman" w:hAnsi="Times New Roman"/>
          <w:sz w:val="28"/>
          <w:szCs w:val="28"/>
          <w:lang w:eastAsia="ru-RU"/>
        </w:rPr>
        <w:t xml:space="preserve">овета по улучшению инвестиционного климата в Атяшевском  муниципальном районе имеется. </w:t>
      </w:r>
    </w:p>
    <w:p w14:paraId="15E34ED3" w14:textId="77777777" w:rsidR="008762B7" w:rsidRPr="0055594B" w:rsidRDefault="008762B7" w:rsidP="00E95D9E">
      <w:pPr>
        <w:pStyle w:val="a3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C53C520" w14:textId="3EF34D46" w:rsidR="008762B7" w:rsidRPr="0055594B" w:rsidRDefault="008762B7" w:rsidP="00E95D9E">
      <w:pPr>
        <w:pStyle w:val="a3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594B">
        <w:rPr>
          <w:rFonts w:ascii="Times New Roman" w:hAnsi="Times New Roman"/>
          <w:sz w:val="28"/>
          <w:szCs w:val="28"/>
          <w:lang w:eastAsia="ru-RU"/>
        </w:rPr>
        <w:t>Повестка дня:</w:t>
      </w:r>
    </w:p>
    <w:p w14:paraId="16E84FAC" w14:textId="77777777" w:rsidR="00BB6B35" w:rsidRPr="0055594B" w:rsidRDefault="00BB6B35" w:rsidP="00E95D9E">
      <w:pPr>
        <w:pStyle w:val="a3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0B4FF78" w14:textId="4255FC26" w:rsidR="00777277" w:rsidRPr="0055594B" w:rsidRDefault="008A4346" w:rsidP="008A434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pacing w:val="-2"/>
          <w:sz w:val="28"/>
          <w:szCs w:val="28"/>
        </w:rPr>
      </w:pPr>
      <w:bookmarkStart w:id="0" w:name="_Hlk56435299"/>
      <w:r w:rsidRPr="0055594B">
        <w:rPr>
          <w:rFonts w:ascii="Times New Roman" w:hAnsi="Times New Roman"/>
          <w:sz w:val="28"/>
          <w:szCs w:val="28"/>
          <w:lang w:eastAsia="ru-RU"/>
        </w:rPr>
        <w:t xml:space="preserve">      О</w:t>
      </w:r>
      <w:r w:rsidR="0055594B">
        <w:rPr>
          <w:rFonts w:ascii="Times New Roman" w:hAnsi="Times New Roman"/>
          <w:sz w:val="28"/>
          <w:szCs w:val="28"/>
          <w:lang w:eastAsia="ru-RU"/>
        </w:rPr>
        <w:t>б ожидаемом выполнении</w:t>
      </w:r>
      <w:r w:rsidRPr="0055594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5594B">
        <w:rPr>
          <w:rFonts w:ascii="Times New Roman" w:hAnsi="Times New Roman"/>
          <w:sz w:val="28"/>
          <w:szCs w:val="28"/>
          <w:lang w:eastAsia="ru-RU"/>
        </w:rPr>
        <w:t>показателей по Атяшевскому муниципальному району</w:t>
      </w:r>
      <w:r w:rsidR="004E6294">
        <w:rPr>
          <w:rFonts w:ascii="Times New Roman" w:hAnsi="Times New Roman"/>
          <w:sz w:val="28"/>
          <w:szCs w:val="28"/>
          <w:lang w:eastAsia="ru-RU"/>
        </w:rPr>
        <w:t xml:space="preserve"> по</w:t>
      </w:r>
      <w:r w:rsidRPr="0055594B">
        <w:rPr>
          <w:rFonts w:ascii="Times New Roman" w:hAnsi="Times New Roman"/>
          <w:sz w:val="28"/>
          <w:szCs w:val="28"/>
          <w:lang w:eastAsia="ru-RU"/>
        </w:rPr>
        <w:t xml:space="preserve"> реализации Указа Президента РФ от 28 апреля 2008 года №607 «Об оценке эффективности деятельности органов местного самоуправления городских округов и муниципальных районов» и Указа Президента РФ от 2 февраля 2021 года</w:t>
      </w:r>
      <w:r w:rsidRPr="0055594B">
        <w:rPr>
          <w:rFonts w:ascii="Times New Roman" w:hAnsi="Times New Roman"/>
          <w:sz w:val="28"/>
          <w:szCs w:val="28"/>
        </w:rPr>
        <w:t xml:space="preserve"> «Об оценке эффективности деятельности высших должностных лиц (руководителей высших исполнительных органов власти) субъектов Российской Федерации и деятельности органов исполнительной власти субъектов Российской Федерации (Алешина М.С.) </w:t>
      </w:r>
      <w:r w:rsidRPr="0055594B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4AB98AB7" w14:textId="77B7268D" w:rsidR="008762B7" w:rsidRPr="0055594B" w:rsidRDefault="008A4346" w:rsidP="00E95D9E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Cs/>
          <w:spacing w:val="-2"/>
          <w:sz w:val="28"/>
          <w:szCs w:val="28"/>
        </w:rPr>
      </w:pPr>
      <w:r w:rsidRPr="0055594B"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D30556" w:rsidRPr="0055594B">
        <w:rPr>
          <w:rFonts w:ascii="Times New Roman" w:hAnsi="Times New Roman"/>
          <w:sz w:val="28"/>
          <w:szCs w:val="28"/>
          <w:lang w:eastAsia="ru-RU"/>
        </w:rPr>
        <w:t xml:space="preserve">Об активизации работы по информированию предпринимателей района о действующих программах поддержки субъектов малого и среднего предпринимательства и о </w:t>
      </w:r>
      <w:r w:rsidR="00962D4F" w:rsidRPr="0055594B">
        <w:rPr>
          <w:rFonts w:ascii="Times New Roman" w:hAnsi="Times New Roman"/>
          <w:sz w:val="28"/>
          <w:szCs w:val="28"/>
          <w:lang w:eastAsia="ru-RU"/>
        </w:rPr>
        <w:t>ситуации по получению субсидии предпринимателями района</w:t>
      </w:r>
      <w:r w:rsidR="00BB6B35" w:rsidRPr="0055594B">
        <w:rPr>
          <w:rFonts w:ascii="Times New Roman" w:hAnsi="Times New Roman"/>
          <w:sz w:val="28"/>
          <w:szCs w:val="28"/>
          <w:lang w:eastAsia="ru-RU"/>
        </w:rPr>
        <w:t xml:space="preserve"> по социальным контрактам, </w:t>
      </w:r>
      <w:r w:rsidR="00BB6B35" w:rsidRPr="0055594B">
        <w:rPr>
          <w:rFonts w:ascii="Times New Roman" w:hAnsi="Times New Roman"/>
          <w:sz w:val="28"/>
          <w:szCs w:val="28"/>
        </w:rPr>
        <w:t>заключенных на реализацию мероприятий по осуществлению индивидуальной предпринимательской деятельности</w:t>
      </w:r>
      <w:r w:rsidR="00BB6B35" w:rsidRPr="0055594B">
        <w:rPr>
          <w:rFonts w:ascii="Times New Roman" w:hAnsi="Times New Roman"/>
          <w:sz w:val="28"/>
          <w:szCs w:val="28"/>
          <w:lang w:eastAsia="ru-RU"/>
        </w:rPr>
        <w:t xml:space="preserve">  в 202</w:t>
      </w:r>
      <w:r w:rsidR="0055594B">
        <w:rPr>
          <w:rFonts w:ascii="Times New Roman" w:hAnsi="Times New Roman"/>
          <w:sz w:val="28"/>
          <w:szCs w:val="28"/>
          <w:lang w:eastAsia="ru-RU"/>
        </w:rPr>
        <w:t>2</w:t>
      </w:r>
      <w:r w:rsidR="00BB6B35" w:rsidRPr="0055594B">
        <w:rPr>
          <w:rFonts w:ascii="Times New Roman" w:hAnsi="Times New Roman"/>
          <w:sz w:val="28"/>
          <w:szCs w:val="28"/>
          <w:lang w:eastAsia="ru-RU"/>
        </w:rPr>
        <w:t xml:space="preserve"> году (Волкова Т.В.)</w:t>
      </w:r>
      <w:r w:rsidR="00777277" w:rsidRPr="0055594B">
        <w:rPr>
          <w:rFonts w:ascii="Times New Roman" w:hAnsi="Times New Roman"/>
          <w:sz w:val="28"/>
          <w:szCs w:val="28"/>
          <w:lang w:eastAsia="ru-RU"/>
        </w:rPr>
        <w:t>.</w:t>
      </w:r>
      <w:r w:rsidR="008762B7" w:rsidRPr="0055594B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bookmarkEnd w:id="0"/>
    <w:p w14:paraId="6BA0B073" w14:textId="1EC1872B" w:rsidR="00A227D0" w:rsidRPr="0055594B" w:rsidRDefault="008F2184" w:rsidP="008A43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1924F2" w:rsidRPr="0055594B">
        <w:rPr>
          <w:rFonts w:ascii="Times New Roman" w:hAnsi="Times New Roman"/>
          <w:sz w:val="28"/>
          <w:szCs w:val="28"/>
          <w:lang w:eastAsia="ru-RU"/>
        </w:rPr>
        <w:t>О ходе реализации инвестиционных проектов за 1</w:t>
      </w:r>
      <w:r w:rsidR="0055594B">
        <w:rPr>
          <w:rFonts w:ascii="Times New Roman" w:hAnsi="Times New Roman"/>
          <w:sz w:val="28"/>
          <w:szCs w:val="28"/>
          <w:lang w:eastAsia="ru-RU"/>
        </w:rPr>
        <w:t>0</w:t>
      </w:r>
      <w:r w:rsidR="001924F2" w:rsidRPr="0055594B">
        <w:rPr>
          <w:rFonts w:ascii="Times New Roman" w:hAnsi="Times New Roman"/>
          <w:sz w:val="28"/>
          <w:szCs w:val="28"/>
          <w:lang w:eastAsia="ru-RU"/>
        </w:rPr>
        <w:t xml:space="preserve"> месяцев 202</w:t>
      </w:r>
      <w:r w:rsidR="0055594B">
        <w:rPr>
          <w:rFonts w:ascii="Times New Roman" w:hAnsi="Times New Roman"/>
          <w:sz w:val="28"/>
          <w:szCs w:val="28"/>
          <w:lang w:eastAsia="ru-RU"/>
        </w:rPr>
        <w:t>2</w:t>
      </w:r>
      <w:r w:rsidR="001924F2" w:rsidRPr="0055594B">
        <w:rPr>
          <w:rFonts w:ascii="Times New Roman" w:hAnsi="Times New Roman"/>
          <w:sz w:val="28"/>
          <w:szCs w:val="28"/>
          <w:lang w:eastAsia="ru-RU"/>
        </w:rPr>
        <w:t xml:space="preserve"> года</w:t>
      </w:r>
      <w:r w:rsidR="00D17597" w:rsidRPr="0055594B">
        <w:rPr>
          <w:rFonts w:ascii="Times New Roman" w:hAnsi="Times New Roman"/>
          <w:sz w:val="28"/>
          <w:szCs w:val="28"/>
          <w:lang w:eastAsia="ru-RU"/>
        </w:rPr>
        <w:t xml:space="preserve"> (А</w:t>
      </w:r>
      <w:r w:rsidR="0055594B">
        <w:rPr>
          <w:rFonts w:ascii="Times New Roman" w:hAnsi="Times New Roman"/>
          <w:sz w:val="28"/>
          <w:szCs w:val="28"/>
          <w:lang w:eastAsia="ru-RU"/>
        </w:rPr>
        <w:t>брамова О.В.</w:t>
      </w:r>
      <w:r w:rsidR="00D17597" w:rsidRPr="0055594B">
        <w:rPr>
          <w:rFonts w:ascii="Times New Roman" w:hAnsi="Times New Roman"/>
          <w:sz w:val="28"/>
          <w:szCs w:val="28"/>
          <w:lang w:eastAsia="ru-RU"/>
        </w:rPr>
        <w:t>).</w:t>
      </w:r>
    </w:p>
    <w:p w14:paraId="1AE7D996" w14:textId="32CBCB2E" w:rsidR="00684126" w:rsidRPr="0055594B" w:rsidRDefault="004E6294" w:rsidP="00E95D9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СЛУШАЛИ:</w:t>
      </w:r>
    </w:p>
    <w:p w14:paraId="4465E6AF" w14:textId="1E6303DA" w:rsidR="00E95D9E" w:rsidRPr="0055594B" w:rsidRDefault="00B81FEC" w:rsidP="00962D4F">
      <w:pPr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</w:pPr>
      <w:r w:rsidRPr="0055594B">
        <w:rPr>
          <w:rFonts w:ascii="Times New Roman" w:hAnsi="Times New Roman"/>
          <w:sz w:val="28"/>
          <w:szCs w:val="28"/>
        </w:rPr>
        <w:t xml:space="preserve">       </w:t>
      </w:r>
      <w:r w:rsidR="00347E24" w:rsidRPr="0055594B">
        <w:rPr>
          <w:rFonts w:ascii="Times New Roman" w:hAnsi="Times New Roman"/>
          <w:sz w:val="28"/>
          <w:szCs w:val="28"/>
        </w:rPr>
        <w:t xml:space="preserve">По </w:t>
      </w:r>
      <w:r w:rsidR="001924F2" w:rsidRPr="0055594B">
        <w:rPr>
          <w:rFonts w:ascii="Times New Roman" w:hAnsi="Times New Roman"/>
          <w:sz w:val="28"/>
          <w:szCs w:val="28"/>
        </w:rPr>
        <w:t>перв</w:t>
      </w:r>
      <w:r w:rsidRPr="0055594B">
        <w:rPr>
          <w:rFonts w:ascii="Times New Roman" w:hAnsi="Times New Roman"/>
          <w:sz w:val="28"/>
          <w:szCs w:val="28"/>
        </w:rPr>
        <w:t>ому</w:t>
      </w:r>
      <w:r w:rsidR="00777277" w:rsidRPr="0055594B">
        <w:rPr>
          <w:rFonts w:ascii="Times New Roman" w:hAnsi="Times New Roman"/>
          <w:sz w:val="28"/>
          <w:szCs w:val="28"/>
        </w:rPr>
        <w:t xml:space="preserve"> вопросу выступил</w:t>
      </w:r>
      <w:r w:rsidR="001924F2" w:rsidRPr="0055594B">
        <w:rPr>
          <w:rFonts w:ascii="Times New Roman" w:hAnsi="Times New Roman"/>
          <w:sz w:val="28"/>
          <w:szCs w:val="28"/>
        </w:rPr>
        <w:t>а</w:t>
      </w:r>
      <w:r w:rsidR="008C44A6" w:rsidRPr="0055594B">
        <w:rPr>
          <w:rFonts w:ascii="Times New Roman" w:hAnsi="Times New Roman"/>
          <w:sz w:val="28"/>
          <w:szCs w:val="28"/>
        </w:rPr>
        <w:t>:</w:t>
      </w:r>
      <w:r w:rsidR="00347E24" w:rsidRPr="0055594B">
        <w:rPr>
          <w:rFonts w:ascii="Times New Roman" w:hAnsi="Times New Roman"/>
          <w:sz w:val="28"/>
          <w:szCs w:val="28"/>
        </w:rPr>
        <w:t xml:space="preserve"> </w:t>
      </w:r>
    </w:p>
    <w:p w14:paraId="16E23EBF" w14:textId="4F3E64E6" w:rsidR="004E6294" w:rsidRDefault="00396E21" w:rsidP="00962D4F">
      <w:pPr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</w:pPr>
      <w:r w:rsidRPr="0055594B"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1924F2" w:rsidRPr="0055594B">
        <w:rPr>
          <w:rFonts w:ascii="Times New Roman" w:hAnsi="Times New Roman"/>
          <w:sz w:val="28"/>
          <w:szCs w:val="28"/>
          <w:lang w:eastAsia="ru-RU"/>
        </w:rPr>
        <w:t xml:space="preserve">Алешина М.С., она </w:t>
      </w:r>
      <w:r w:rsidRPr="0055594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17597" w:rsidRPr="0055594B">
        <w:rPr>
          <w:rFonts w:ascii="Times New Roman" w:hAnsi="Times New Roman"/>
          <w:sz w:val="28"/>
          <w:szCs w:val="28"/>
          <w:lang w:eastAsia="ru-RU"/>
        </w:rPr>
        <w:t>проинформировала присутствующих об ожидаемом   выполнение показателей согласно Указа Президента РФ от 28 апреля 2008 года №607 «Об оценке эффективности деятельности органов местного самоуправления городских округов и муниципальных районов» и Указа Президента РФ от 2 февраля 2021 года</w:t>
      </w:r>
      <w:r w:rsidR="00D17597" w:rsidRPr="0055594B">
        <w:rPr>
          <w:rFonts w:ascii="Times New Roman" w:hAnsi="Times New Roman"/>
          <w:sz w:val="28"/>
          <w:szCs w:val="28"/>
        </w:rPr>
        <w:t xml:space="preserve"> «Об оценке эффективности деятельности высших должностных лиц (руководителей высших исполнительных органов власти) субъектов Российской Федерации и деятельности органов исполнительной власти субъектов Российской Федерации. Более подробно проанализировала те показатели, </w:t>
      </w:r>
      <w:r w:rsidR="00FF064C" w:rsidRPr="0055594B">
        <w:rPr>
          <w:rFonts w:ascii="Times New Roman" w:hAnsi="Times New Roman"/>
          <w:sz w:val="28"/>
          <w:szCs w:val="28"/>
        </w:rPr>
        <w:t>которые находятся под угрозой невыполнения и предложила ответственным исполнителям данных показателей, пока есть время до конца года по возможности исправить ситуацию.</w:t>
      </w:r>
    </w:p>
    <w:p w14:paraId="2F5FECD6" w14:textId="77777777" w:rsidR="008F2184" w:rsidRDefault="004E6294" w:rsidP="00962D4F">
      <w:pPr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14:paraId="27B1A672" w14:textId="5E279B27" w:rsidR="004E6294" w:rsidRDefault="008F2184" w:rsidP="00962D4F">
      <w:pPr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4E6294">
        <w:rPr>
          <w:rFonts w:ascii="Times New Roman" w:hAnsi="Times New Roman"/>
          <w:sz w:val="28"/>
          <w:szCs w:val="28"/>
        </w:rPr>
        <w:t>РЕШИЛИ:</w:t>
      </w:r>
    </w:p>
    <w:p w14:paraId="05D43216" w14:textId="53025341" w:rsidR="009B6FC1" w:rsidRDefault="009B6FC1" w:rsidP="009B6FC1">
      <w:pPr>
        <w:spacing w:after="0" w:line="240" w:lineRule="auto"/>
        <w:ind w:right="142"/>
        <w:rPr>
          <w:rFonts w:ascii="Times New Roman" w:hAnsi="Times New Roman"/>
          <w:sz w:val="28"/>
          <w:szCs w:val="28"/>
        </w:rPr>
      </w:pPr>
      <w:r w:rsidRPr="009B6FC1">
        <w:rPr>
          <w:rFonts w:ascii="Times New Roman" w:hAnsi="Times New Roman"/>
          <w:sz w:val="28"/>
          <w:szCs w:val="28"/>
        </w:rPr>
        <w:t xml:space="preserve">         1. Принять</w:t>
      </w:r>
      <w:r>
        <w:rPr>
          <w:rFonts w:ascii="Times New Roman" w:hAnsi="Times New Roman"/>
          <w:sz w:val="28"/>
          <w:szCs w:val="28"/>
        </w:rPr>
        <w:t xml:space="preserve"> к сведению информацию Алешиной М.С.</w:t>
      </w:r>
    </w:p>
    <w:p w14:paraId="3C58FF5D" w14:textId="03405188" w:rsidR="004E6294" w:rsidRPr="009B6FC1" w:rsidRDefault="009B6FC1" w:rsidP="009B6FC1">
      <w:pPr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9B6FC1">
        <w:rPr>
          <w:rFonts w:ascii="Times New Roman" w:hAnsi="Times New Roman"/>
          <w:sz w:val="28"/>
          <w:szCs w:val="28"/>
        </w:rPr>
        <w:t>2.</w:t>
      </w:r>
      <w:r w:rsidR="004E6294" w:rsidRPr="009B6FC1">
        <w:rPr>
          <w:rFonts w:ascii="Times New Roman" w:hAnsi="Times New Roman"/>
          <w:sz w:val="28"/>
          <w:szCs w:val="28"/>
        </w:rPr>
        <w:t>Ответственным исполнителям обеспечить выполнение показателей</w:t>
      </w:r>
      <w:r w:rsidR="008F2184" w:rsidRPr="009B6FC1">
        <w:rPr>
          <w:rFonts w:ascii="Times New Roman" w:hAnsi="Times New Roman"/>
          <w:sz w:val="28"/>
          <w:szCs w:val="28"/>
        </w:rPr>
        <w:t xml:space="preserve"> по оценке эффективности </w:t>
      </w:r>
      <w:r w:rsidR="008F2184" w:rsidRPr="009B6FC1">
        <w:rPr>
          <w:rFonts w:ascii="Times New Roman" w:hAnsi="Times New Roman"/>
          <w:sz w:val="28"/>
          <w:szCs w:val="28"/>
          <w:lang w:eastAsia="ru-RU"/>
        </w:rPr>
        <w:t>деятельности органов местного самоуправления городских округов и муниципальных районов</w:t>
      </w:r>
      <w:r w:rsidR="004E6294" w:rsidRPr="009B6FC1">
        <w:rPr>
          <w:rFonts w:ascii="Times New Roman" w:hAnsi="Times New Roman"/>
          <w:sz w:val="28"/>
          <w:szCs w:val="28"/>
        </w:rPr>
        <w:t xml:space="preserve"> и </w:t>
      </w:r>
      <w:r w:rsidR="008F2184" w:rsidRPr="009B6FC1">
        <w:rPr>
          <w:rFonts w:ascii="Times New Roman" w:hAnsi="Times New Roman"/>
          <w:sz w:val="28"/>
          <w:szCs w:val="28"/>
        </w:rPr>
        <w:t>оценке эффективности деятельности высших должностных лиц (руководителей высших исполнительных органов власти) субъектов Российской Федерации и деятельности органов исполнительной власти субъектов Российской Федерации</w:t>
      </w:r>
      <w:r w:rsidR="004E6294" w:rsidRPr="009B6FC1">
        <w:rPr>
          <w:rFonts w:ascii="Times New Roman" w:hAnsi="Times New Roman"/>
          <w:sz w:val="28"/>
          <w:szCs w:val="28"/>
        </w:rPr>
        <w:t xml:space="preserve"> в срок до 25.12.2022 г.</w:t>
      </w:r>
      <w:r w:rsidR="008F2184" w:rsidRPr="009B6FC1">
        <w:rPr>
          <w:rFonts w:ascii="Times New Roman" w:hAnsi="Times New Roman"/>
          <w:sz w:val="28"/>
          <w:szCs w:val="28"/>
        </w:rPr>
        <w:t xml:space="preserve">, </w:t>
      </w:r>
      <w:r w:rsidR="004E6294" w:rsidRPr="009B6FC1">
        <w:rPr>
          <w:rFonts w:ascii="Times New Roman" w:hAnsi="Times New Roman"/>
          <w:sz w:val="28"/>
          <w:szCs w:val="28"/>
        </w:rPr>
        <w:t xml:space="preserve"> подготовить  анали</w:t>
      </w:r>
      <w:r w:rsidR="008F2184" w:rsidRPr="009B6FC1">
        <w:rPr>
          <w:rFonts w:ascii="Times New Roman" w:hAnsi="Times New Roman"/>
          <w:sz w:val="28"/>
          <w:szCs w:val="28"/>
        </w:rPr>
        <w:t>тическую информацию по причинам выполнения/невыполнения</w:t>
      </w:r>
      <w:r w:rsidR="004E6294" w:rsidRPr="009B6FC1">
        <w:rPr>
          <w:rFonts w:ascii="Times New Roman" w:hAnsi="Times New Roman"/>
          <w:sz w:val="28"/>
          <w:szCs w:val="28"/>
        </w:rPr>
        <w:t xml:space="preserve">.  </w:t>
      </w:r>
    </w:p>
    <w:p w14:paraId="42AB0E57" w14:textId="77777777" w:rsidR="008F2184" w:rsidRDefault="008F2184" w:rsidP="009B6FC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32137E95" w14:textId="77777777" w:rsidR="008F2184" w:rsidRDefault="008F2184" w:rsidP="008F218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СЛУШАЛИ:</w:t>
      </w:r>
    </w:p>
    <w:p w14:paraId="62152DE1" w14:textId="268E5E8E" w:rsidR="00EF58F0" w:rsidRPr="0055594B" w:rsidRDefault="008F2184" w:rsidP="008F218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1924F2" w:rsidRPr="0055594B">
        <w:rPr>
          <w:rFonts w:ascii="Times New Roman" w:hAnsi="Times New Roman"/>
          <w:sz w:val="28"/>
          <w:szCs w:val="28"/>
        </w:rPr>
        <w:t xml:space="preserve">По </w:t>
      </w:r>
      <w:r w:rsidR="0012593A" w:rsidRPr="0055594B">
        <w:rPr>
          <w:rFonts w:ascii="Times New Roman" w:hAnsi="Times New Roman"/>
          <w:sz w:val="28"/>
          <w:szCs w:val="28"/>
        </w:rPr>
        <w:t>второ</w:t>
      </w:r>
      <w:r w:rsidR="001924F2" w:rsidRPr="0055594B">
        <w:rPr>
          <w:rFonts w:ascii="Times New Roman" w:hAnsi="Times New Roman"/>
          <w:sz w:val="28"/>
          <w:szCs w:val="28"/>
        </w:rPr>
        <w:t>му вопросу выступила</w:t>
      </w:r>
      <w:r w:rsidR="00EF58F0" w:rsidRPr="0055594B">
        <w:rPr>
          <w:rFonts w:ascii="Times New Roman" w:hAnsi="Times New Roman"/>
          <w:sz w:val="28"/>
          <w:szCs w:val="28"/>
        </w:rPr>
        <w:t xml:space="preserve">: </w:t>
      </w:r>
    </w:p>
    <w:p w14:paraId="7A7AAEC1" w14:textId="3C5A2BBC" w:rsidR="00EF58F0" w:rsidRDefault="00EF58F0" w:rsidP="008F218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5594B">
        <w:rPr>
          <w:rFonts w:ascii="Times New Roman" w:hAnsi="Times New Roman"/>
          <w:sz w:val="28"/>
          <w:szCs w:val="28"/>
        </w:rPr>
        <w:t xml:space="preserve">     </w:t>
      </w:r>
      <w:r w:rsidR="00926C36" w:rsidRPr="0055594B">
        <w:rPr>
          <w:rFonts w:ascii="Times New Roman" w:hAnsi="Times New Roman"/>
          <w:sz w:val="28"/>
          <w:szCs w:val="28"/>
        </w:rPr>
        <w:t xml:space="preserve">  </w:t>
      </w:r>
      <w:r w:rsidR="00926C36" w:rsidRPr="0055594B">
        <w:rPr>
          <w:rFonts w:ascii="Times New Roman" w:hAnsi="Times New Roman"/>
          <w:sz w:val="28"/>
          <w:szCs w:val="28"/>
          <w:lang w:eastAsia="ru-RU"/>
        </w:rPr>
        <w:t xml:space="preserve">Волкова Т.В., она рассказала, что  </w:t>
      </w:r>
      <w:r w:rsidR="00962D4F" w:rsidRPr="0055594B">
        <w:rPr>
          <w:rFonts w:ascii="Times New Roman" w:hAnsi="Times New Roman"/>
          <w:sz w:val="28"/>
          <w:szCs w:val="28"/>
        </w:rPr>
        <w:t>существенная поддержка оказыва</w:t>
      </w:r>
      <w:r w:rsidR="008F2184">
        <w:rPr>
          <w:rFonts w:ascii="Times New Roman" w:hAnsi="Times New Roman"/>
          <w:sz w:val="28"/>
          <w:szCs w:val="28"/>
        </w:rPr>
        <w:t xml:space="preserve">ется </w:t>
      </w:r>
      <w:r w:rsidR="00962D4F" w:rsidRPr="0055594B">
        <w:rPr>
          <w:rFonts w:ascii="Times New Roman" w:hAnsi="Times New Roman"/>
          <w:sz w:val="28"/>
          <w:szCs w:val="28"/>
        </w:rPr>
        <w:t xml:space="preserve">субъектам малого и среднего предпринимательства. </w:t>
      </w:r>
    </w:p>
    <w:p w14:paraId="31E2673B" w14:textId="77777777" w:rsidR="00527709" w:rsidRDefault="008F2184" w:rsidP="008F2184">
      <w:pPr>
        <w:spacing w:after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8F2184">
        <w:rPr>
          <w:rFonts w:ascii="Times New Roman" w:hAnsi="Times New Roman"/>
          <w:color w:val="000000"/>
          <w:sz w:val="28"/>
          <w:szCs w:val="28"/>
        </w:rPr>
        <w:t xml:space="preserve">За последние 3 года </w:t>
      </w:r>
      <w:r w:rsidRPr="008F2184">
        <w:rPr>
          <w:rFonts w:ascii="Times New Roman" w:hAnsi="Times New Roman"/>
          <w:i/>
          <w:iCs/>
          <w:color w:val="000000"/>
          <w:sz w:val="28"/>
          <w:szCs w:val="28"/>
        </w:rPr>
        <w:t>(2020-2022гг.)</w:t>
      </w:r>
      <w:r w:rsidRPr="008F2184">
        <w:rPr>
          <w:rFonts w:ascii="Times New Roman" w:hAnsi="Times New Roman"/>
          <w:color w:val="000000"/>
          <w:sz w:val="28"/>
          <w:szCs w:val="28"/>
        </w:rPr>
        <w:t xml:space="preserve"> по линии </w:t>
      </w:r>
      <w:r w:rsidRPr="008F2184">
        <w:rPr>
          <w:rFonts w:ascii="Times New Roman" w:hAnsi="Times New Roman"/>
          <w:sz w:val="28"/>
          <w:szCs w:val="28"/>
        </w:rPr>
        <w:t>соцзащиты воспользовались поддержкой на открытие собственного дела 7</w:t>
      </w:r>
      <w:r w:rsidR="0063137D">
        <w:rPr>
          <w:rFonts w:ascii="Times New Roman" w:hAnsi="Times New Roman"/>
          <w:sz w:val="28"/>
          <w:szCs w:val="28"/>
        </w:rPr>
        <w:t>1</w:t>
      </w:r>
      <w:r w:rsidRPr="008F2184">
        <w:rPr>
          <w:rFonts w:ascii="Times New Roman" w:hAnsi="Times New Roman"/>
          <w:sz w:val="28"/>
          <w:szCs w:val="28"/>
        </w:rPr>
        <w:t xml:space="preserve"> жителей района, из них зарегистрировались ИП 3</w:t>
      </w:r>
      <w:r w:rsidR="0063137D">
        <w:rPr>
          <w:rFonts w:ascii="Times New Roman" w:hAnsi="Times New Roman"/>
          <w:sz w:val="28"/>
          <w:szCs w:val="28"/>
        </w:rPr>
        <w:t>9</w:t>
      </w:r>
      <w:r w:rsidRPr="008F2184">
        <w:rPr>
          <w:rFonts w:ascii="Times New Roman" w:hAnsi="Times New Roman"/>
          <w:sz w:val="28"/>
          <w:szCs w:val="28"/>
        </w:rPr>
        <w:t xml:space="preserve"> человек, 32 применяют налог на профессиональный доход, сумма соц. помощи составила 15,5 млн. руб. На сегодня 85% из них осуществляют свою деятельность на территории района, 15% на территории республики</w:t>
      </w:r>
      <w:r w:rsidR="0063137D">
        <w:rPr>
          <w:rFonts w:ascii="Times New Roman" w:hAnsi="Times New Roman"/>
          <w:sz w:val="28"/>
          <w:szCs w:val="28"/>
        </w:rPr>
        <w:t>. За текущий год 27 человек, из них зарегистрировались ИП 7 человек</w:t>
      </w:r>
      <w:r w:rsidR="00527709">
        <w:rPr>
          <w:rFonts w:ascii="Times New Roman" w:hAnsi="Times New Roman"/>
          <w:sz w:val="28"/>
          <w:szCs w:val="28"/>
        </w:rPr>
        <w:t>,</w:t>
      </w:r>
      <w:r w:rsidR="0063137D">
        <w:rPr>
          <w:rFonts w:ascii="Times New Roman" w:hAnsi="Times New Roman"/>
          <w:sz w:val="28"/>
          <w:szCs w:val="28"/>
        </w:rPr>
        <w:t xml:space="preserve"> 20 самозанятые, сумма соц. помощи 5,5 млн. руб.</w:t>
      </w:r>
      <w:r w:rsidR="00527709" w:rsidRPr="00527709">
        <w:rPr>
          <w:sz w:val="28"/>
          <w:szCs w:val="28"/>
        </w:rPr>
        <w:t xml:space="preserve"> </w:t>
      </w:r>
    </w:p>
    <w:p w14:paraId="7CC289EB" w14:textId="47B1B574" w:rsidR="008F2184" w:rsidRPr="00527709" w:rsidRDefault="00527709" w:rsidP="00704880">
      <w:pPr>
        <w:tabs>
          <w:tab w:val="left" w:pos="709"/>
          <w:tab w:val="left" w:pos="147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27709">
        <w:rPr>
          <w:rFonts w:ascii="Times New Roman" w:hAnsi="Times New Roman"/>
          <w:sz w:val="28"/>
          <w:szCs w:val="28"/>
        </w:rPr>
        <w:t xml:space="preserve">В текущем году с МКК «Фонд поддержки предпринимательства РМ» 7 субъектов МСП оформили микрозаймы на расширение производства на 17,1 млн. руб., что в 4,6 раза больше уровня 2021 года (за 2021 год 3 субъекта МСП  на 3,75 млн. рублей), за 10 месяцев текущего года с Бизнес-Центра района </w:t>
      </w:r>
      <w:r w:rsidRPr="00527709">
        <w:rPr>
          <w:rFonts w:ascii="Times New Roman" w:hAnsi="Times New Roman"/>
          <w:sz w:val="28"/>
          <w:szCs w:val="28"/>
        </w:rPr>
        <w:lastRenderedPageBreak/>
        <w:t>оформлено 23 займа на 5,040 млн. руб. (за 2021 год  было 21 займов на 6,125 млн. руб.).</w:t>
      </w:r>
    </w:p>
    <w:p w14:paraId="36296245" w14:textId="6C8952E8" w:rsidR="00527709" w:rsidRDefault="00EF58F0" w:rsidP="00527709">
      <w:pPr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</w:pPr>
      <w:r w:rsidRPr="0055594B">
        <w:rPr>
          <w:rFonts w:ascii="Times New Roman" w:hAnsi="Times New Roman"/>
          <w:sz w:val="28"/>
          <w:szCs w:val="28"/>
        </w:rPr>
        <w:t xml:space="preserve">    </w:t>
      </w:r>
      <w:r w:rsidR="00527709">
        <w:rPr>
          <w:rFonts w:ascii="Times New Roman" w:hAnsi="Times New Roman"/>
          <w:sz w:val="28"/>
          <w:szCs w:val="28"/>
        </w:rPr>
        <w:t>РЕШИЛИ:</w:t>
      </w:r>
    </w:p>
    <w:p w14:paraId="6B3E91C7" w14:textId="28472276" w:rsidR="009B6FC1" w:rsidRPr="009B6FC1" w:rsidRDefault="009B6FC1" w:rsidP="00704880">
      <w:pPr>
        <w:pStyle w:val="a6"/>
        <w:numPr>
          <w:ilvl w:val="0"/>
          <w:numId w:val="10"/>
        </w:numPr>
        <w:spacing w:line="240" w:lineRule="auto"/>
        <w:ind w:left="851" w:right="142"/>
      </w:pPr>
      <w:r w:rsidRPr="009B6FC1">
        <w:t>Принять</w:t>
      </w:r>
      <w:r>
        <w:t xml:space="preserve"> к сведению информацию Волковой Т.В.</w:t>
      </w:r>
    </w:p>
    <w:p w14:paraId="0A822F88" w14:textId="104E0E44" w:rsidR="00527709" w:rsidRDefault="00704880" w:rsidP="00704880">
      <w:pPr>
        <w:pStyle w:val="a6"/>
        <w:ind w:left="0"/>
      </w:pPr>
      <w:r>
        <w:rPr>
          <w:lang w:eastAsia="ru-RU"/>
        </w:rPr>
        <w:t xml:space="preserve">       2. </w:t>
      </w:r>
      <w:r w:rsidR="00527709">
        <w:rPr>
          <w:lang w:eastAsia="ru-RU"/>
        </w:rPr>
        <w:t xml:space="preserve">Продолжить </w:t>
      </w:r>
      <w:r w:rsidR="00527709" w:rsidRPr="0055594B">
        <w:rPr>
          <w:lang w:eastAsia="ru-RU"/>
        </w:rPr>
        <w:t>работ</w:t>
      </w:r>
      <w:r w:rsidR="00527709">
        <w:rPr>
          <w:lang w:eastAsia="ru-RU"/>
        </w:rPr>
        <w:t>у</w:t>
      </w:r>
      <w:r w:rsidR="00527709" w:rsidRPr="0055594B">
        <w:rPr>
          <w:lang w:eastAsia="ru-RU"/>
        </w:rPr>
        <w:t xml:space="preserve"> по информированию предпринимателей района о действующих программах поддержки субъектов малого и среднего предпринимательства</w:t>
      </w:r>
      <w:r w:rsidR="00527709">
        <w:rPr>
          <w:lang w:eastAsia="ru-RU"/>
        </w:rPr>
        <w:t xml:space="preserve">, а также </w:t>
      </w:r>
      <w:r w:rsidR="00527709" w:rsidRPr="00527709">
        <w:rPr>
          <w:lang w:eastAsia="ru-RU"/>
        </w:rPr>
        <w:t xml:space="preserve"> </w:t>
      </w:r>
      <w:r w:rsidR="00527709" w:rsidRPr="0055594B">
        <w:rPr>
          <w:lang w:eastAsia="ru-RU"/>
        </w:rPr>
        <w:t xml:space="preserve">по получению субсидии предпринимателями района по социальным контрактам, </w:t>
      </w:r>
      <w:r w:rsidR="00527709" w:rsidRPr="0055594B">
        <w:t>заключенных на реализацию мероприятий по осуществлению индивидуальной предпринимательской деятельности</w:t>
      </w:r>
      <w:r w:rsidR="00527709">
        <w:t>.</w:t>
      </w:r>
      <w:r w:rsidR="00527709" w:rsidRPr="0055594B">
        <w:rPr>
          <w:lang w:eastAsia="ru-RU"/>
        </w:rPr>
        <w:t xml:space="preserve">  </w:t>
      </w:r>
    </w:p>
    <w:p w14:paraId="69E16854" w14:textId="076C52CF" w:rsidR="00343C47" w:rsidRDefault="00343C47" w:rsidP="00704880">
      <w:pPr>
        <w:pStyle w:val="a3"/>
        <w:tabs>
          <w:tab w:val="left" w:pos="567"/>
        </w:tabs>
        <w:ind w:firstLine="564"/>
        <w:jc w:val="both"/>
        <w:rPr>
          <w:rFonts w:ascii="Times New Roman" w:hAnsi="Times New Roman"/>
          <w:sz w:val="28"/>
          <w:szCs w:val="28"/>
        </w:rPr>
      </w:pPr>
    </w:p>
    <w:p w14:paraId="6AD0AA7F" w14:textId="242B0003" w:rsidR="00527709" w:rsidRDefault="00343C47" w:rsidP="00704880">
      <w:pPr>
        <w:pStyle w:val="a3"/>
        <w:ind w:firstLine="56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СЛУШАЛИ:</w:t>
      </w:r>
    </w:p>
    <w:p w14:paraId="01F52B2D" w14:textId="1020BA70" w:rsidR="006A3BD0" w:rsidRPr="006A3BD0" w:rsidRDefault="006A3BD0" w:rsidP="006A3BD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FF064C" w:rsidRPr="0055594B">
        <w:rPr>
          <w:rFonts w:ascii="Times New Roman" w:hAnsi="Times New Roman"/>
          <w:sz w:val="28"/>
          <w:szCs w:val="28"/>
        </w:rPr>
        <w:t>По тре</w:t>
      </w:r>
      <w:r w:rsidR="00972CDB" w:rsidRPr="0055594B">
        <w:rPr>
          <w:rFonts w:ascii="Times New Roman" w:hAnsi="Times New Roman"/>
          <w:sz w:val="28"/>
          <w:szCs w:val="28"/>
        </w:rPr>
        <w:t>тьему вопросу</w:t>
      </w:r>
      <w:r w:rsidR="00EF58F0" w:rsidRPr="0055594B">
        <w:rPr>
          <w:rFonts w:ascii="Times New Roman" w:hAnsi="Times New Roman"/>
          <w:sz w:val="28"/>
          <w:szCs w:val="28"/>
        </w:rPr>
        <w:t xml:space="preserve"> выступила</w:t>
      </w:r>
      <w:r w:rsidR="00527709">
        <w:rPr>
          <w:rFonts w:ascii="Times New Roman" w:hAnsi="Times New Roman"/>
          <w:sz w:val="28"/>
          <w:szCs w:val="28"/>
        </w:rPr>
        <w:t xml:space="preserve"> </w:t>
      </w:r>
      <w:r w:rsidR="00527709" w:rsidRPr="0055594B">
        <w:rPr>
          <w:rFonts w:ascii="Times New Roman" w:hAnsi="Times New Roman"/>
          <w:sz w:val="28"/>
          <w:szCs w:val="28"/>
          <w:lang w:eastAsia="ru-RU"/>
        </w:rPr>
        <w:t>А</w:t>
      </w:r>
      <w:r w:rsidR="00527709">
        <w:rPr>
          <w:rFonts w:ascii="Times New Roman" w:hAnsi="Times New Roman"/>
          <w:sz w:val="28"/>
          <w:szCs w:val="28"/>
          <w:lang w:eastAsia="ru-RU"/>
        </w:rPr>
        <w:t>брамова О.В.</w:t>
      </w:r>
      <w:r w:rsidR="00EF58F0" w:rsidRPr="0055594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В</w:t>
      </w:r>
      <w:r w:rsidRPr="00DB7BC1">
        <w:rPr>
          <w:rFonts w:ascii="Times New Roman" w:hAnsi="Times New Roman"/>
          <w:color w:val="000000"/>
          <w:sz w:val="28"/>
          <w:szCs w:val="28"/>
        </w:rPr>
        <w:t xml:space="preserve"> Послании Госсобранию Глава Республики отметил, что достигнута принципиальная договоренность с Минэкономразвития России о создании особой экономической зоны (ОЭЗ) на территориях Атяшевского, Чамзинского, Дубенского, а также в пригороде города Саранска.</w:t>
      </w:r>
    </w:p>
    <w:p w14:paraId="358604D6" w14:textId="77777777" w:rsidR="006A3BD0" w:rsidRPr="00DB7BC1" w:rsidRDefault="006A3BD0" w:rsidP="006A3BD0">
      <w:pPr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B7BC1">
        <w:rPr>
          <w:rFonts w:ascii="Times New Roman" w:hAnsi="Times New Roman"/>
          <w:color w:val="000000"/>
          <w:sz w:val="28"/>
          <w:szCs w:val="28"/>
        </w:rPr>
        <w:t xml:space="preserve">         Для нашего района вхождение в ОЭЗ это привлечение прямых инвестиций в экономику, новые рабочие места, для бизнеса это в </w:t>
      </w:r>
      <w:r w:rsidRPr="00DB7BC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первую очередь налоговые преимущества: частичное или полное освобождение инвесторов от уплаты налогов на собственность и имущество, НДС и пр.</w:t>
      </w:r>
    </w:p>
    <w:p w14:paraId="71745504" w14:textId="77777777" w:rsidR="006A3BD0" w:rsidRDefault="006A3BD0" w:rsidP="006A3BD0">
      <w:pPr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B7BC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Это перспективное направление, за ним стоит будущее.</w:t>
      </w:r>
    </w:p>
    <w:p w14:paraId="5499BF93" w14:textId="0EBD6F28" w:rsidR="006A3BD0" w:rsidRPr="005A6730" w:rsidRDefault="006A3BD0" w:rsidP="006A3BD0">
      <w:pPr>
        <w:widowControl w:val="0"/>
        <w:tabs>
          <w:tab w:val="left" w:pos="378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iCs/>
          <w:color w:val="1F3864"/>
          <w:kern w:val="24"/>
          <w:sz w:val="28"/>
          <w:szCs w:val="28"/>
        </w:rPr>
      </w:pPr>
      <w:r w:rsidRPr="00DB7BC1">
        <w:rPr>
          <w:rFonts w:ascii="Times New Roman" w:hAnsi="Times New Roman"/>
          <w:sz w:val="28"/>
          <w:szCs w:val="28"/>
        </w:rPr>
        <w:t xml:space="preserve">         </w:t>
      </w:r>
      <w:r w:rsidRPr="000E6165">
        <w:rPr>
          <w:rFonts w:ascii="Times New Roman" w:hAnsi="Times New Roman"/>
          <w:sz w:val="28"/>
          <w:szCs w:val="28"/>
        </w:rPr>
        <w:t xml:space="preserve">Потенциальный резидент: ООО «Рузаевские пищевые технологии» </w:t>
      </w:r>
      <w:r w:rsidRPr="005A6730">
        <w:rPr>
          <w:rFonts w:ascii="Times New Roman" w:hAnsi="Times New Roman"/>
          <w:i/>
          <w:iCs/>
          <w:sz w:val="28"/>
          <w:szCs w:val="28"/>
        </w:rPr>
        <w:t>(входит в состав ГК «Талина</w:t>
      </w:r>
      <w:r>
        <w:rPr>
          <w:rFonts w:ascii="Times New Roman" w:hAnsi="Times New Roman"/>
          <w:i/>
          <w:iCs/>
          <w:sz w:val="28"/>
          <w:szCs w:val="28"/>
        </w:rPr>
        <w:t>)</w:t>
      </w:r>
      <w:r w:rsidRPr="005A6730">
        <w:rPr>
          <w:rFonts w:ascii="Times New Roman" w:hAnsi="Times New Roman"/>
          <w:i/>
          <w:iCs/>
          <w:sz w:val="28"/>
          <w:szCs w:val="28"/>
        </w:rPr>
        <w:t>».</w:t>
      </w:r>
      <w:r w:rsidRPr="005A6730">
        <w:rPr>
          <w:rFonts w:ascii="Times New Roman" w:hAnsi="Times New Roman"/>
          <w:i/>
          <w:iCs/>
          <w:color w:val="1F3864"/>
          <w:kern w:val="24"/>
          <w:sz w:val="28"/>
          <w:szCs w:val="28"/>
        </w:rPr>
        <w:t xml:space="preserve"> </w:t>
      </w:r>
    </w:p>
    <w:p w14:paraId="2957515B" w14:textId="5E005079" w:rsidR="006A3BD0" w:rsidRDefault="006A3BD0" w:rsidP="006A3BD0">
      <w:pPr>
        <w:pStyle w:val="22"/>
        <w:spacing w:line="276" w:lineRule="auto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color w:val="1F3864"/>
          <w:kern w:val="24"/>
          <w:sz w:val="28"/>
          <w:szCs w:val="28"/>
        </w:rPr>
        <w:t xml:space="preserve">         </w:t>
      </w:r>
      <w:r w:rsidRPr="00DB7BC1">
        <w:rPr>
          <w:rFonts w:ascii="Times New Roman" w:hAnsi="Times New Roman"/>
          <w:b w:val="0"/>
          <w:bCs w:val="0"/>
          <w:sz w:val="28"/>
          <w:szCs w:val="28"/>
        </w:rPr>
        <w:t>Планируется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в рп. Атяшево</w:t>
      </w:r>
      <w:r w:rsidRPr="00DB7BC1">
        <w:rPr>
          <w:rFonts w:ascii="Times New Roman" w:hAnsi="Times New Roman"/>
          <w:b w:val="0"/>
          <w:bCs w:val="0"/>
          <w:sz w:val="28"/>
          <w:szCs w:val="28"/>
        </w:rPr>
        <w:t xml:space="preserve"> реализация проекта по организации производства сухих кормов для непродуктивных животных. Планируемый объем инвестиций 1 млрд. 702 млн. руб., из них собственные средства 302 млн. руб., кредитные – 1 млрд. 400 млн. руб. Планируется создание 103 новых рабочих мест</w:t>
      </w:r>
      <w:r>
        <w:rPr>
          <w:rFonts w:ascii="Times New Roman" w:hAnsi="Times New Roman"/>
          <w:b w:val="0"/>
          <w:bCs w:val="0"/>
          <w:sz w:val="28"/>
          <w:szCs w:val="28"/>
        </w:rPr>
        <w:t>.</w:t>
      </w:r>
    </w:p>
    <w:p w14:paraId="1CBD8386" w14:textId="0ED3947B" w:rsidR="006A3BD0" w:rsidRDefault="006A3BD0" w:rsidP="006A3BD0">
      <w:pPr>
        <w:pStyle w:val="120"/>
        <w:shd w:val="clear" w:color="auto" w:fill="auto"/>
        <w:tabs>
          <w:tab w:val="left" w:pos="1134"/>
        </w:tabs>
        <w:spacing w:before="0" w:line="276" w:lineRule="auto"/>
        <w:ind w:hanging="284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Земельный участок под строительство с площадью 9,9 га </w:t>
      </w:r>
      <w:r w:rsidRPr="000E791C">
        <w:rPr>
          <w:i/>
          <w:iCs/>
          <w:sz w:val="28"/>
          <w:szCs w:val="28"/>
        </w:rPr>
        <w:t>(98824кв.м.)</w:t>
      </w:r>
      <w:r>
        <w:rPr>
          <w:sz w:val="28"/>
          <w:szCs w:val="28"/>
        </w:rPr>
        <w:t xml:space="preserve"> с кадастровым номером 13:03:0104009:5472 находится в собственности инвестора.</w:t>
      </w:r>
    </w:p>
    <w:p w14:paraId="2D6B5F75" w14:textId="4B4655FE" w:rsidR="006A3BD0" w:rsidRDefault="006A3BD0" w:rsidP="006A3BD0">
      <w:pPr>
        <w:pStyle w:val="120"/>
        <w:shd w:val="clear" w:color="auto" w:fill="auto"/>
        <w:tabs>
          <w:tab w:val="left" w:pos="1134"/>
        </w:tabs>
        <w:spacing w:before="0" w:line="276" w:lineRule="auto"/>
        <w:ind w:hanging="284"/>
        <w:rPr>
          <w:sz w:val="28"/>
          <w:szCs w:val="28"/>
        </w:rPr>
      </w:pPr>
      <w:r>
        <w:rPr>
          <w:sz w:val="28"/>
          <w:szCs w:val="28"/>
        </w:rPr>
        <w:t xml:space="preserve">             Районом совместно с Атяшевским с/п внесены изменения в Генеральный план и  </w:t>
      </w:r>
      <w:r w:rsidRPr="00E8468F">
        <w:rPr>
          <w:sz w:val="28"/>
          <w:szCs w:val="28"/>
        </w:rPr>
        <w:t>ПЗЗ (функциональные зоны)</w:t>
      </w:r>
      <w:r>
        <w:rPr>
          <w:sz w:val="28"/>
          <w:szCs w:val="28"/>
        </w:rPr>
        <w:t>.</w:t>
      </w:r>
    </w:p>
    <w:p w14:paraId="0B39D2B0" w14:textId="48C49035" w:rsidR="006A3BD0" w:rsidRDefault="006A3BD0" w:rsidP="006A3BD0">
      <w:pPr>
        <w:pStyle w:val="120"/>
        <w:shd w:val="clear" w:color="auto" w:fill="auto"/>
        <w:tabs>
          <w:tab w:val="left" w:pos="1134"/>
        </w:tabs>
        <w:spacing w:before="0" w:line="276" w:lineRule="auto"/>
        <w:ind w:hanging="284"/>
        <w:rPr>
          <w:sz w:val="28"/>
          <w:szCs w:val="28"/>
        </w:rPr>
      </w:pPr>
      <w:r>
        <w:rPr>
          <w:sz w:val="28"/>
          <w:szCs w:val="28"/>
        </w:rPr>
        <w:t xml:space="preserve">             Подготовлен и выдан градостроительный план </w:t>
      </w:r>
      <w:r w:rsidRPr="006A7968">
        <w:rPr>
          <w:i/>
          <w:iCs/>
          <w:sz w:val="28"/>
          <w:szCs w:val="28"/>
        </w:rPr>
        <w:t>(в ноябре)</w:t>
      </w:r>
      <w:r>
        <w:rPr>
          <w:sz w:val="28"/>
          <w:szCs w:val="28"/>
        </w:rPr>
        <w:t xml:space="preserve"> вышеуказанного земельного участка.</w:t>
      </w:r>
    </w:p>
    <w:p w14:paraId="76C69830" w14:textId="270B85AF" w:rsidR="006A3BD0" w:rsidRPr="006A3BD0" w:rsidRDefault="006A3BD0" w:rsidP="006A3BD0">
      <w:pPr>
        <w:pStyle w:val="120"/>
        <w:shd w:val="clear" w:color="auto" w:fill="auto"/>
        <w:tabs>
          <w:tab w:val="left" w:pos="1134"/>
        </w:tabs>
        <w:spacing w:before="0" w:line="276" w:lineRule="auto"/>
        <w:ind w:hanging="284"/>
        <w:rPr>
          <w:sz w:val="28"/>
          <w:szCs w:val="28"/>
        </w:rPr>
      </w:pPr>
      <w:r>
        <w:rPr>
          <w:sz w:val="28"/>
          <w:szCs w:val="28"/>
        </w:rPr>
        <w:t xml:space="preserve">             14 ноября 2022 года выдано разрешение на строительство  </w:t>
      </w:r>
      <w:r w:rsidRPr="009B663B">
        <w:rPr>
          <w:i/>
          <w:iCs/>
          <w:sz w:val="28"/>
          <w:szCs w:val="28"/>
        </w:rPr>
        <w:t>(номер разрешения на строительство 13-03-05-2022)</w:t>
      </w:r>
      <w:r>
        <w:rPr>
          <w:i/>
          <w:iCs/>
          <w:sz w:val="28"/>
          <w:szCs w:val="28"/>
        </w:rPr>
        <w:t>.</w:t>
      </w:r>
    </w:p>
    <w:p w14:paraId="3A76D44C" w14:textId="2733FEC4" w:rsidR="006A3BD0" w:rsidRDefault="006A3BD0" w:rsidP="006A3BD0">
      <w:pPr>
        <w:pStyle w:val="120"/>
        <w:shd w:val="clear" w:color="auto" w:fill="auto"/>
        <w:tabs>
          <w:tab w:val="left" w:pos="1134"/>
        </w:tabs>
        <w:spacing w:before="0" w:line="276" w:lineRule="auto"/>
        <w:rPr>
          <w:b/>
          <w:bCs/>
          <w:sz w:val="28"/>
          <w:szCs w:val="28"/>
        </w:rPr>
      </w:pPr>
      <w:bookmarkStart w:id="1" w:name="_Hlk121408695"/>
      <w:r>
        <w:rPr>
          <w:sz w:val="28"/>
          <w:szCs w:val="28"/>
        </w:rPr>
        <w:t xml:space="preserve">         </w:t>
      </w:r>
      <w:r w:rsidRPr="005A6730">
        <w:rPr>
          <w:sz w:val="28"/>
          <w:szCs w:val="28"/>
        </w:rPr>
        <w:t>Следующий потенциальный резидент</w:t>
      </w:r>
      <w:r>
        <w:rPr>
          <w:sz w:val="28"/>
          <w:szCs w:val="28"/>
        </w:rPr>
        <w:t xml:space="preserve"> </w:t>
      </w:r>
      <w:r w:rsidRPr="00DB7BC1">
        <w:rPr>
          <w:color w:val="000000"/>
          <w:sz w:val="28"/>
          <w:szCs w:val="28"/>
          <w:shd w:val="clear" w:color="auto" w:fill="FFFFFF"/>
        </w:rPr>
        <w:t>ООО МАПО – Восток</w:t>
      </w:r>
      <w:r>
        <w:rPr>
          <w:color w:val="000000"/>
          <w:sz w:val="28"/>
          <w:szCs w:val="28"/>
          <w:shd w:val="clear" w:color="auto" w:fill="FFFFFF"/>
        </w:rPr>
        <w:t>.</w:t>
      </w:r>
      <w:r w:rsidRPr="00DB7BC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В с. Лобаски планируется реализация </w:t>
      </w:r>
      <w:r>
        <w:rPr>
          <w:sz w:val="28"/>
          <w:szCs w:val="28"/>
        </w:rPr>
        <w:t>п</w:t>
      </w:r>
      <w:r w:rsidRPr="005A6730">
        <w:rPr>
          <w:sz w:val="28"/>
          <w:szCs w:val="28"/>
        </w:rPr>
        <w:t>роект</w:t>
      </w:r>
      <w:r>
        <w:rPr>
          <w:sz w:val="28"/>
          <w:szCs w:val="28"/>
        </w:rPr>
        <w:t>а</w:t>
      </w:r>
      <w:r w:rsidRPr="005A6730">
        <w:rPr>
          <w:sz w:val="28"/>
          <w:szCs w:val="28"/>
        </w:rPr>
        <w:t xml:space="preserve">: «Комплексный селекционно-семеноводческий центр по производству семян с/х культур (включая сою) от </w:t>
      </w:r>
      <w:r w:rsidRPr="005A6730">
        <w:rPr>
          <w:sz w:val="28"/>
          <w:szCs w:val="28"/>
        </w:rPr>
        <w:lastRenderedPageBreak/>
        <w:t>1 до 10 000 тонн семян в год».</w:t>
      </w:r>
      <w:r>
        <w:rPr>
          <w:sz w:val="28"/>
          <w:szCs w:val="28"/>
        </w:rPr>
        <w:t xml:space="preserve"> Имеется проектно-сметная документация.   О</w:t>
      </w:r>
      <w:r w:rsidRPr="005A6730">
        <w:rPr>
          <w:sz w:val="28"/>
          <w:szCs w:val="28"/>
        </w:rPr>
        <w:t xml:space="preserve">бъем инвестиций </w:t>
      </w:r>
      <w:r>
        <w:rPr>
          <w:sz w:val="28"/>
          <w:szCs w:val="28"/>
        </w:rPr>
        <w:t>170</w:t>
      </w:r>
      <w:r w:rsidRPr="005A6730">
        <w:rPr>
          <w:sz w:val="28"/>
          <w:szCs w:val="28"/>
        </w:rPr>
        <w:t xml:space="preserve"> млн. руб.</w:t>
      </w:r>
      <w:r>
        <w:rPr>
          <w:sz w:val="28"/>
          <w:szCs w:val="28"/>
        </w:rPr>
        <w:t xml:space="preserve">, планируется создание до 10 новых рабочих мест. Земельный участок под строительство площадью 7381 кв.м.  сформирован    из приобретенного </w:t>
      </w:r>
      <w:r w:rsidRPr="00DB7BC1">
        <w:rPr>
          <w:color w:val="000000"/>
          <w:sz w:val="28"/>
          <w:szCs w:val="28"/>
          <w:shd w:val="clear" w:color="auto" w:fill="FFFFFF"/>
        </w:rPr>
        <w:t>ООО МАПО – Восток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 xml:space="preserve"> земельного участка в апреле текущего года</w:t>
      </w:r>
      <w:r w:rsidRPr="005A6730">
        <w:rPr>
          <w:sz w:val="28"/>
          <w:szCs w:val="28"/>
        </w:rPr>
        <w:t>.</w:t>
      </w:r>
    </w:p>
    <w:p w14:paraId="7BBB30E3" w14:textId="77777777" w:rsidR="006A3BD0" w:rsidRPr="009A2335" w:rsidRDefault="006A3BD0" w:rsidP="006A3BD0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В ноябре текущего года от </w:t>
      </w:r>
      <w:r w:rsidRPr="005A6730">
        <w:rPr>
          <w:rFonts w:ascii="Times New Roman" w:hAnsi="Times New Roman"/>
          <w:sz w:val="28"/>
          <w:szCs w:val="28"/>
        </w:rPr>
        <w:t>ООО МАПО Восток</w:t>
      </w:r>
      <w:r>
        <w:rPr>
          <w:rFonts w:ascii="Times New Roman" w:hAnsi="Times New Roman"/>
          <w:sz w:val="28"/>
          <w:szCs w:val="28"/>
        </w:rPr>
        <w:t xml:space="preserve"> поступило заявление</w:t>
      </w:r>
      <w:r w:rsidRPr="005A6730">
        <w:rPr>
          <w:rFonts w:ascii="Times New Roman" w:hAnsi="Times New Roman"/>
          <w:sz w:val="28"/>
          <w:szCs w:val="28"/>
        </w:rPr>
        <w:t xml:space="preserve"> о предоставлении земельного участка площадью 24,</w:t>
      </w:r>
      <w:r>
        <w:rPr>
          <w:rFonts w:ascii="Times New Roman" w:hAnsi="Times New Roman"/>
          <w:sz w:val="28"/>
          <w:szCs w:val="28"/>
        </w:rPr>
        <w:t xml:space="preserve">3 га., </w:t>
      </w:r>
      <w:r w:rsidRPr="005A6730">
        <w:rPr>
          <w:rFonts w:ascii="Times New Roman" w:hAnsi="Times New Roman"/>
          <w:sz w:val="28"/>
          <w:szCs w:val="28"/>
        </w:rPr>
        <w:t xml:space="preserve"> в целях участия в инвестиционных проектах.</w:t>
      </w:r>
      <w:r>
        <w:rPr>
          <w:rFonts w:ascii="Times New Roman" w:hAnsi="Times New Roman"/>
          <w:sz w:val="28"/>
          <w:szCs w:val="28"/>
        </w:rPr>
        <w:t xml:space="preserve"> В настоящее время рассматривается вопрос о предоставление земельного участка для строительства коровника. Проектно-сметная документация инвестора в стадии разработки.</w:t>
      </w:r>
    </w:p>
    <w:p w14:paraId="574F6707" w14:textId="77777777" w:rsidR="006A3BD0" w:rsidRDefault="006A3BD0" w:rsidP="006A3BD0">
      <w:pPr>
        <w:pStyle w:val="120"/>
        <w:shd w:val="clear" w:color="auto" w:fill="auto"/>
        <w:tabs>
          <w:tab w:val="left" w:pos="1134"/>
        </w:tabs>
        <w:spacing w:before="0" w:line="276" w:lineRule="auto"/>
        <w:rPr>
          <w:sz w:val="28"/>
          <w:szCs w:val="28"/>
        </w:rPr>
      </w:pPr>
      <w:r w:rsidRPr="005A673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Pr="005A6730">
        <w:rPr>
          <w:sz w:val="28"/>
          <w:szCs w:val="28"/>
        </w:rPr>
        <w:t>Заявление находится на рассмотрении</w:t>
      </w:r>
      <w:r>
        <w:rPr>
          <w:sz w:val="28"/>
          <w:szCs w:val="28"/>
        </w:rPr>
        <w:t xml:space="preserve">, </w:t>
      </w:r>
      <w:r w:rsidRPr="005A6730">
        <w:rPr>
          <w:sz w:val="28"/>
          <w:szCs w:val="28"/>
        </w:rPr>
        <w:t>необходим раздел земельного участка</w:t>
      </w:r>
      <w:r>
        <w:rPr>
          <w:sz w:val="28"/>
          <w:szCs w:val="28"/>
        </w:rPr>
        <w:t>,</w:t>
      </w:r>
      <w:r w:rsidRPr="005A6730">
        <w:rPr>
          <w:sz w:val="28"/>
          <w:szCs w:val="28"/>
        </w:rPr>
        <w:t xml:space="preserve"> с последующим предоставлением </w:t>
      </w:r>
      <w:r>
        <w:rPr>
          <w:sz w:val="28"/>
          <w:szCs w:val="28"/>
        </w:rPr>
        <w:t xml:space="preserve">его в </w:t>
      </w:r>
      <w:r w:rsidRPr="005A6730">
        <w:rPr>
          <w:sz w:val="28"/>
          <w:szCs w:val="28"/>
        </w:rPr>
        <w:t xml:space="preserve"> аренду</w:t>
      </w:r>
      <w:r>
        <w:rPr>
          <w:sz w:val="28"/>
          <w:szCs w:val="28"/>
        </w:rPr>
        <w:t>.</w:t>
      </w:r>
    </w:p>
    <w:p w14:paraId="1C306D68" w14:textId="0E286976" w:rsidR="006A3BD0" w:rsidRDefault="006A3BD0" w:rsidP="006A3BD0">
      <w:pPr>
        <w:widowControl w:val="0"/>
        <w:spacing w:after="0"/>
        <w:ind w:firstLine="312"/>
        <w:jc w:val="both"/>
        <w:outlineLvl w:val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октябре текущего года </w:t>
      </w:r>
      <w:r w:rsidRPr="00DB7BC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ООО «Знаменское» обратилось о предоставление в аренду  еще 2 зем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ельных</w:t>
      </w:r>
      <w:r w:rsidRPr="00DB7BC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участков, в настоящее время идет подготовка аукционной документации для проведения торгов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Pr="00DB7BC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14:paraId="51A01198" w14:textId="77777777" w:rsidR="006A3BD0" w:rsidRDefault="006A3BD0" w:rsidP="006A3BD0">
      <w:pPr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14:paraId="529D1E1F" w14:textId="78CDE14A" w:rsidR="006A3BD0" w:rsidRDefault="006A3BD0" w:rsidP="006A3BD0">
      <w:pPr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РЕШИЛИ:</w:t>
      </w:r>
    </w:p>
    <w:p w14:paraId="28E622C6" w14:textId="1AA0481A" w:rsidR="00704880" w:rsidRPr="009B6FC1" w:rsidRDefault="00704880" w:rsidP="00704880">
      <w:pPr>
        <w:pStyle w:val="a6"/>
        <w:numPr>
          <w:ilvl w:val="0"/>
          <w:numId w:val="11"/>
        </w:numPr>
        <w:spacing w:line="240" w:lineRule="auto"/>
        <w:ind w:right="142"/>
      </w:pPr>
      <w:r w:rsidRPr="009B6FC1">
        <w:t>Принять</w:t>
      </w:r>
      <w:r>
        <w:t xml:space="preserve"> к сведению информацию Абрамовой О.В.</w:t>
      </w:r>
    </w:p>
    <w:p w14:paraId="606533D1" w14:textId="1702BF27" w:rsidR="008762B7" w:rsidRDefault="006A3BD0" w:rsidP="00704880">
      <w:pPr>
        <w:pStyle w:val="a6"/>
        <w:numPr>
          <w:ilvl w:val="0"/>
          <w:numId w:val="11"/>
        </w:numPr>
        <w:spacing w:line="240" w:lineRule="auto"/>
        <w:ind w:right="142"/>
      </w:pPr>
      <w:r>
        <w:t>Продолжить</w:t>
      </w:r>
      <w:r w:rsidR="008611B7">
        <w:t xml:space="preserve"> работу </w:t>
      </w:r>
      <w:r w:rsidR="00704880">
        <w:t>с потенциальными резидентами Особой экономической зоны.</w:t>
      </w:r>
      <w:r w:rsidR="008611B7">
        <w:t xml:space="preserve"> </w:t>
      </w:r>
      <w:bookmarkEnd w:id="1"/>
    </w:p>
    <w:p w14:paraId="5F6BFF93" w14:textId="77777777" w:rsidR="00704880" w:rsidRPr="00704880" w:rsidRDefault="00704880" w:rsidP="00704880">
      <w:pPr>
        <w:spacing w:line="240" w:lineRule="auto"/>
        <w:ind w:right="142"/>
      </w:pPr>
    </w:p>
    <w:p w14:paraId="2581BD55" w14:textId="14D66955" w:rsidR="008762B7" w:rsidRPr="0055594B" w:rsidRDefault="00741240" w:rsidP="006A3BD0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55594B">
        <w:rPr>
          <w:rFonts w:ascii="Times New Roman" w:hAnsi="Times New Roman"/>
          <w:sz w:val="28"/>
          <w:szCs w:val="28"/>
        </w:rPr>
        <w:t>Председатель Совета:                                                                       В.Г. Прокин</w:t>
      </w:r>
    </w:p>
    <w:p w14:paraId="7225D538" w14:textId="585375AE" w:rsidR="00741240" w:rsidRPr="0055594B" w:rsidRDefault="00741240" w:rsidP="006A3BD0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55594B">
        <w:rPr>
          <w:rFonts w:ascii="Times New Roman" w:hAnsi="Times New Roman"/>
          <w:sz w:val="28"/>
          <w:szCs w:val="28"/>
        </w:rPr>
        <w:t>Секретарь:                                                                                          Т.В. Волкова</w:t>
      </w:r>
    </w:p>
    <w:p w14:paraId="7D4928A3" w14:textId="77777777" w:rsidR="008762B7" w:rsidRPr="0055594B" w:rsidRDefault="008762B7" w:rsidP="006A3BD0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14:paraId="7AA8EF58" w14:textId="77777777" w:rsidR="008762B7" w:rsidRPr="0055594B" w:rsidRDefault="008762B7" w:rsidP="006A3BD0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3DF3062B" w14:textId="77777777" w:rsidR="008762B7" w:rsidRPr="0055594B" w:rsidRDefault="008762B7" w:rsidP="006A3BD0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2F407B8F" w14:textId="77777777" w:rsidR="008762B7" w:rsidRPr="0055594B" w:rsidRDefault="008762B7" w:rsidP="006A3BD0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57D0F1EB" w14:textId="77777777" w:rsidR="00987604" w:rsidRPr="00A057EB" w:rsidRDefault="00987604" w:rsidP="00987604">
      <w:pPr>
        <w:pStyle w:val="a3"/>
        <w:jc w:val="right"/>
        <w:rPr>
          <w:rFonts w:ascii="Times New Roman" w:hAnsi="Times New Roman"/>
          <w:sz w:val="28"/>
          <w:szCs w:val="28"/>
        </w:rPr>
      </w:pPr>
    </w:p>
    <w:sectPr w:rsidR="00987604" w:rsidRPr="00A057EB" w:rsidSect="00ED7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81F50"/>
    <w:multiLevelType w:val="hybridMultilevel"/>
    <w:tmpl w:val="EBB2A2E6"/>
    <w:lvl w:ilvl="0" w:tplc="AF420610">
      <w:start w:val="1"/>
      <w:numFmt w:val="decimal"/>
      <w:lvlText w:val="%1."/>
      <w:lvlJc w:val="left"/>
      <w:pPr>
        <w:ind w:left="5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4" w:hanging="360"/>
      </w:pPr>
    </w:lvl>
    <w:lvl w:ilvl="2" w:tplc="0419001B" w:tentative="1">
      <w:start w:val="1"/>
      <w:numFmt w:val="lowerRoman"/>
      <w:lvlText w:val="%3."/>
      <w:lvlJc w:val="right"/>
      <w:pPr>
        <w:ind w:left="2004" w:hanging="180"/>
      </w:pPr>
    </w:lvl>
    <w:lvl w:ilvl="3" w:tplc="0419000F" w:tentative="1">
      <w:start w:val="1"/>
      <w:numFmt w:val="decimal"/>
      <w:lvlText w:val="%4."/>
      <w:lvlJc w:val="left"/>
      <w:pPr>
        <w:ind w:left="2724" w:hanging="360"/>
      </w:pPr>
    </w:lvl>
    <w:lvl w:ilvl="4" w:tplc="04190019" w:tentative="1">
      <w:start w:val="1"/>
      <w:numFmt w:val="lowerLetter"/>
      <w:lvlText w:val="%5."/>
      <w:lvlJc w:val="left"/>
      <w:pPr>
        <w:ind w:left="3444" w:hanging="360"/>
      </w:pPr>
    </w:lvl>
    <w:lvl w:ilvl="5" w:tplc="0419001B" w:tentative="1">
      <w:start w:val="1"/>
      <w:numFmt w:val="lowerRoman"/>
      <w:lvlText w:val="%6."/>
      <w:lvlJc w:val="right"/>
      <w:pPr>
        <w:ind w:left="4164" w:hanging="180"/>
      </w:pPr>
    </w:lvl>
    <w:lvl w:ilvl="6" w:tplc="0419000F" w:tentative="1">
      <w:start w:val="1"/>
      <w:numFmt w:val="decimal"/>
      <w:lvlText w:val="%7."/>
      <w:lvlJc w:val="left"/>
      <w:pPr>
        <w:ind w:left="4884" w:hanging="360"/>
      </w:pPr>
    </w:lvl>
    <w:lvl w:ilvl="7" w:tplc="04190019" w:tentative="1">
      <w:start w:val="1"/>
      <w:numFmt w:val="lowerLetter"/>
      <w:lvlText w:val="%8."/>
      <w:lvlJc w:val="left"/>
      <w:pPr>
        <w:ind w:left="5604" w:hanging="360"/>
      </w:pPr>
    </w:lvl>
    <w:lvl w:ilvl="8" w:tplc="041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" w15:restartNumberingAfterBreak="0">
    <w:nsid w:val="10C757E6"/>
    <w:multiLevelType w:val="hybridMultilevel"/>
    <w:tmpl w:val="71727C86"/>
    <w:lvl w:ilvl="0" w:tplc="04186E64">
      <w:start w:val="1"/>
      <w:numFmt w:val="upperRoman"/>
      <w:lvlText w:val="%1."/>
      <w:lvlJc w:val="left"/>
      <w:pPr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2326C7B"/>
    <w:multiLevelType w:val="hybridMultilevel"/>
    <w:tmpl w:val="9BB2A910"/>
    <w:lvl w:ilvl="0" w:tplc="9820885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3" w15:restartNumberingAfterBreak="0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EA33AC"/>
    <w:multiLevelType w:val="hybridMultilevel"/>
    <w:tmpl w:val="3894FEA6"/>
    <w:lvl w:ilvl="0" w:tplc="B2A01216">
      <w:start w:val="1"/>
      <w:numFmt w:val="decimal"/>
      <w:lvlText w:val="%1"/>
      <w:lvlJc w:val="left"/>
      <w:pPr>
        <w:ind w:left="8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4" w:hanging="360"/>
      </w:pPr>
    </w:lvl>
    <w:lvl w:ilvl="2" w:tplc="0419001B" w:tentative="1">
      <w:start w:val="1"/>
      <w:numFmt w:val="lowerRoman"/>
      <w:lvlText w:val="%3."/>
      <w:lvlJc w:val="right"/>
      <w:pPr>
        <w:ind w:left="2244" w:hanging="180"/>
      </w:pPr>
    </w:lvl>
    <w:lvl w:ilvl="3" w:tplc="0419000F" w:tentative="1">
      <w:start w:val="1"/>
      <w:numFmt w:val="decimal"/>
      <w:lvlText w:val="%4."/>
      <w:lvlJc w:val="left"/>
      <w:pPr>
        <w:ind w:left="2964" w:hanging="360"/>
      </w:pPr>
    </w:lvl>
    <w:lvl w:ilvl="4" w:tplc="04190019" w:tentative="1">
      <w:start w:val="1"/>
      <w:numFmt w:val="lowerLetter"/>
      <w:lvlText w:val="%5."/>
      <w:lvlJc w:val="left"/>
      <w:pPr>
        <w:ind w:left="3684" w:hanging="360"/>
      </w:pPr>
    </w:lvl>
    <w:lvl w:ilvl="5" w:tplc="0419001B" w:tentative="1">
      <w:start w:val="1"/>
      <w:numFmt w:val="lowerRoman"/>
      <w:lvlText w:val="%6."/>
      <w:lvlJc w:val="right"/>
      <w:pPr>
        <w:ind w:left="4404" w:hanging="180"/>
      </w:pPr>
    </w:lvl>
    <w:lvl w:ilvl="6" w:tplc="0419000F" w:tentative="1">
      <w:start w:val="1"/>
      <w:numFmt w:val="decimal"/>
      <w:lvlText w:val="%7."/>
      <w:lvlJc w:val="left"/>
      <w:pPr>
        <w:ind w:left="5124" w:hanging="360"/>
      </w:pPr>
    </w:lvl>
    <w:lvl w:ilvl="7" w:tplc="04190019" w:tentative="1">
      <w:start w:val="1"/>
      <w:numFmt w:val="lowerLetter"/>
      <w:lvlText w:val="%8."/>
      <w:lvlJc w:val="left"/>
      <w:pPr>
        <w:ind w:left="5844" w:hanging="360"/>
      </w:pPr>
    </w:lvl>
    <w:lvl w:ilvl="8" w:tplc="0419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5" w15:restartNumberingAfterBreak="0">
    <w:nsid w:val="3C5F4E85"/>
    <w:multiLevelType w:val="hybridMultilevel"/>
    <w:tmpl w:val="1306424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45B57FF9"/>
    <w:multiLevelType w:val="hybridMultilevel"/>
    <w:tmpl w:val="3FDE8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FF0128"/>
    <w:multiLevelType w:val="hybridMultilevel"/>
    <w:tmpl w:val="3C8A007A"/>
    <w:lvl w:ilvl="0" w:tplc="49103D68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 w15:restartNumberingAfterBreak="0">
    <w:nsid w:val="5CD0567F"/>
    <w:multiLevelType w:val="hybridMultilevel"/>
    <w:tmpl w:val="3CA03C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2E4BF6"/>
    <w:multiLevelType w:val="hybridMultilevel"/>
    <w:tmpl w:val="5F98BB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AD16FD2"/>
    <w:multiLevelType w:val="hybridMultilevel"/>
    <w:tmpl w:val="ACEC5498"/>
    <w:lvl w:ilvl="0" w:tplc="A3B837E4">
      <w:start w:val="1"/>
      <w:numFmt w:val="decimal"/>
      <w:lvlText w:val="%1."/>
      <w:lvlJc w:val="left"/>
      <w:pPr>
        <w:ind w:left="924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1" w15:restartNumberingAfterBreak="0">
    <w:nsid w:val="7B70561C"/>
    <w:multiLevelType w:val="hybridMultilevel"/>
    <w:tmpl w:val="275EA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0334204">
    <w:abstractNumId w:val="3"/>
  </w:num>
  <w:num w:numId="2" w16cid:durableId="1272128595">
    <w:abstractNumId w:val="5"/>
  </w:num>
  <w:num w:numId="3" w16cid:durableId="1581401145">
    <w:abstractNumId w:val="9"/>
  </w:num>
  <w:num w:numId="4" w16cid:durableId="6100196">
    <w:abstractNumId w:val="1"/>
  </w:num>
  <w:num w:numId="5" w16cid:durableId="893540038">
    <w:abstractNumId w:val="11"/>
  </w:num>
  <w:num w:numId="6" w16cid:durableId="1857232577">
    <w:abstractNumId w:val="8"/>
  </w:num>
  <w:num w:numId="7" w16cid:durableId="581449598">
    <w:abstractNumId w:val="6"/>
  </w:num>
  <w:num w:numId="8" w16cid:durableId="1424649210">
    <w:abstractNumId w:val="7"/>
  </w:num>
  <w:num w:numId="9" w16cid:durableId="1789347702">
    <w:abstractNumId w:val="2"/>
  </w:num>
  <w:num w:numId="10" w16cid:durableId="1887177521">
    <w:abstractNumId w:val="10"/>
  </w:num>
  <w:num w:numId="11" w16cid:durableId="510535967">
    <w:abstractNumId w:val="0"/>
  </w:num>
  <w:num w:numId="12" w16cid:durableId="18313649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10E"/>
    <w:rsid w:val="00007053"/>
    <w:rsid w:val="000204B3"/>
    <w:rsid w:val="000767BA"/>
    <w:rsid w:val="00090C1B"/>
    <w:rsid w:val="000B781A"/>
    <w:rsid w:val="000C34BD"/>
    <w:rsid w:val="000C66BA"/>
    <w:rsid w:val="000D50D3"/>
    <w:rsid w:val="000F463E"/>
    <w:rsid w:val="000F5F4D"/>
    <w:rsid w:val="0012593A"/>
    <w:rsid w:val="001445B5"/>
    <w:rsid w:val="001924F2"/>
    <w:rsid w:val="0019620A"/>
    <w:rsid w:val="001A0D17"/>
    <w:rsid w:val="001A7771"/>
    <w:rsid w:val="001B55F4"/>
    <w:rsid w:val="001B6078"/>
    <w:rsid w:val="001C3834"/>
    <w:rsid w:val="001D6079"/>
    <w:rsid w:val="001E4AC1"/>
    <w:rsid w:val="001E6833"/>
    <w:rsid w:val="001F0A3C"/>
    <w:rsid w:val="001F0DF5"/>
    <w:rsid w:val="00232ACD"/>
    <w:rsid w:val="00232B9D"/>
    <w:rsid w:val="00244CBF"/>
    <w:rsid w:val="00256E68"/>
    <w:rsid w:val="00263F64"/>
    <w:rsid w:val="00282EC6"/>
    <w:rsid w:val="002971F5"/>
    <w:rsid w:val="002D4F6A"/>
    <w:rsid w:val="002E4F6A"/>
    <w:rsid w:val="002F5149"/>
    <w:rsid w:val="002F6BD8"/>
    <w:rsid w:val="00303D1B"/>
    <w:rsid w:val="00314021"/>
    <w:rsid w:val="0033798B"/>
    <w:rsid w:val="00343C47"/>
    <w:rsid w:val="00347E24"/>
    <w:rsid w:val="00353E10"/>
    <w:rsid w:val="00364691"/>
    <w:rsid w:val="003861D8"/>
    <w:rsid w:val="00396E21"/>
    <w:rsid w:val="003A6392"/>
    <w:rsid w:val="003B0109"/>
    <w:rsid w:val="003B21FF"/>
    <w:rsid w:val="003B67F8"/>
    <w:rsid w:val="003C265E"/>
    <w:rsid w:val="003E1C25"/>
    <w:rsid w:val="00401308"/>
    <w:rsid w:val="00474748"/>
    <w:rsid w:val="00492AD7"/>
    <w:rsid w:val="00494C47"/>
    <w:rsid w:val="004A4CD6"/>
    <w:rsid w:val="004A7D47"/>
    <w:rsid w:val="004C0B84"/>
    <w:rsid w:val="004C1169"/>
    <w:rsid w:val="004D4486"/>
    <w:rsid w:val="004D67BD"/>
    <w:rsid w:val="004E6294"/>
    <w:rsid w:val="004F67C3"/>
    <w:rsid w:val="00505F00"/>
    <w:rsid w:val="0050773F"/>
    <w:rsid w:val="005136BF"/>
    <w:rsid w:val="00525EAF"/>
    <w:rsid w:val="00527709"/>
    <w:rsid w:val="00544079"/>
    <w:rsid w:val="005523C6"/>
    <w:rsid w:val="00553834"/>
    <w:rsid w:val="0055594B"/>
    <w:rsid w:val="005672BD"/>
    <w:rsid w:val="005950AE"/>
    <w:rsid w:val="00597922"/>
    <w:rsid w:val="005A6054"/>
    <w:rsid w:val="005C3D22"/>
    <w:rsid w:val="005E69DA"/>
    <w:rsid w:val="005F233A"/>
    <w:rsid w:val="005F5404"/>
    <w:rsid w:val="005F58E7"/>
    <w:rsid w:val="00622C68"/>
    <w:rsid w:val="0063137D"/>
    <w:rsid w:val="00654A8A"/>
    <w:rsid w:val="00681483"/>
    <w:rsid w:val="00684126"/>
    <w:rsid w:val="0069236C"/>
    <w:rsid w:val="006A3BD0"/>
    <w:rsid w:val="006A41E3"/>
    <w:rsid w:val="006B589D"/>
    <w:rsid w:val="006C3E9C"/>
    <w:rsid w:val="006C6DD0"/>
    <w:rsid w:val="006D3FA2"/>
    <w:rsid w:val="006D5627"/>
    <w:rsid w:val="006F6C9A"/>
    <w:rsid w:val="006F6E89"/>
    <w:rsid w:val="00704880"/>
    <w:rsid w:val="007250D6"/>
    <w:rsid w:val="00727A45"/>
    <w:rsid w:val="00732AD7"/>
    <w:rsid w:val="00741240"/>
    <w:rsid w:val="00756721"/>
    <w:rsid w:val="007624FD"/>
    <w:rsid w:val="00777277"/>
    <w:rsid w:val="00790D81"/>
    <w:rsid w:val="007A4000"/>
    <w:rsid w:val="007C2B96"/>
    <w:rsid w:val="007C691D"/>
    <w:rsid w:val="007F5557"/>
    <w:rsid w:val="00805FFE"/>
    <w:rsid w:val="00806D2E"/>
    <w:rsid w:val="008100E7"/>
    <w:rsid w:val="00820589"/>
    <w:rsid w:val="0084549B"/>
    <w:rsid w:val="008611B7"/>
    <w:rsid w:val="008660DE"/>
    <w:rsid w:val="008762B7"/>
    <w:rsid w:val="00890892"/>
    <w:rsid w:val="008937B4"/>
    <w:rsid w:val="00897741"/>
    <w:rsid w:val="008A32EF"/>
    <w:rsid w:val="008A3328"/>
    <w:rsid w:val="008A3FF0"/>
    <w:rsid w:val="008A4027"/>
    <w:rsid w:val="008A4346"/>
    <w:rsid w:val="008C44A6"/>
    <w:rsid w:val="008E0E5A"/>
    <w:rsid w:val="008F2184"/>
    <w:rsid w:val="00926C36"/>
    <w:rsid w:val="0094571E"/>
    <w:rsid w:val="0095471E"/>
    <w:rsid w:val="009576C1"/>
    <w:rsid w:val="00962D4F"/>
    <w:rsid w:val="00964118"/>
    <w:rsid w:val="00972CDB"/>
    <w:rsid w:val="00974E70"/>
    <w:rsid w:val="00983A2C"/>
    <w:rsid w:val="00987604"/>
    <w:rsid w:val="009B6FC1"/>
    <w:rsid w:val="009E64B9"/>
    <w:rsid w:val="00A227D0"/>
    <w:rsid w:val="00A54456"/>
    <w:rsid w:val="00A64453"/>
    <w:rsid w:val="00A709E8"/>
    <w:rsid w:val="00A813FB"/>
    <w:rsid w:val="00A82738"/>
    <w:rsid w:val="00AA2E8F"/>
    <w:rsid w:val="00AC5472"/>
    <w:rsid w:val="00AD65B4"/>
    <w:rsid w:val="00AE2237"/>
    <w:rsid w:val="00AF39C4"/>
    <w:rsid w:val="00AF42A0"/>
    <w:rsid w:val="00B0073D"/>
    <w:rsid w:val="00B54A12"/>
    <w:rsid w:val="00B66E74"/>
    <w:rsid w:val="00B81FEC"/>
    <w:rsid w:val="00BA34B8"/>
    <w:rsid w:val="00BA5A01"/>
    <w:rsid w:val="00BA7738"/>
    <w:rsid w:val="00BB1289"/>
    <w:rsid w:val="00BB6B35"/>
    <w:rsid w:val="00BB7CDC"/>
    <w:rsid w:val="00BC0CD4"/>
    <w:rsid w:val="00BC0E28"/>
    <w:rsid w:val="00BC29E4"/>
    <w:rsid w:val="00BE3369"/>
    <w:rsid w:val="00BF2165"/>
    <w:rsid w:val="00C051C1"/>
    <w:rsid w:val="00C12F49"/>
    <w:rsid w:val="00C1546A"/>
    <w:rsid w:val="00C1743A"/>
    <w:rsid w:val="00C17EF6"/>
    <w:rsid w:val="00C21324"/>
    <w:rsid w:val="00C405F9"/>
    <w:rsid w:val="00C60734"/>
    <w:rsid w:val="00C62753"/>
    <w:rsid w:val="00C70FA2"/>
    <w:rsid w:val="00D17597"/>
    <w:rsid w:val="00D23628"/>
    <w:rsid w:val="00D30556"/>
    <w:rsid w:val="00D320B3"/>
    <w:rsid w:val="00D472F8"/>
    <w:rsid w:val="00D71F1F"/>
    <w:rsid w:val="00D7280F"/>
    <w:rsid w:val="00D772F3"/>
    <w:rsid w:val="00DC22EC"/>
    <w:rsid w:val="00DD3755"/>
    <w:rsid w:val="00DF041C"/>
    <w:rsid w:val="00DF310E"/>
    <w:rsid w:val="00DF5B58"/>
    <w:rsid w:val="00E04F36"/>
    <w:rsid w:val="00E4167B"/>
    <w:rsid w:val="00E4325E"/>
    <w:rsid w:val="00E47FA5"/>
    <w:rsid w:val="00E95772"/>
    <w:rsid w:val="00E95D9E"/>
    <w:rsid w:val="00EB1A90"/>
    <w:rsid w:val="00ED7EBA"/>
    <w:rsid w:val="00EE31B1"/>
    <w:rsid w:val="00EE3FF3"/>
    <w:rsid w:val="00EE7DCA"/>
    <w:rsid w:val="00EF4EB9"/>
    <w:rsid w:val="00EF58F0"/>
    <w:rsid w:val="00F028D9"/>
    <w:rsid w:val="00F42FC2"/>
    <w:rsid w:val="00F54887"/>
    <w:rsid w:val="00F60C61"/>
    <w:rsid w:val="00F93733"/>
    <w:rsid w:val="00FC2FA5"/>
    <w:rsid w:val="00FD0232"/>
    <w:rsid w:val="00FE32BA"/>
    <w:rsid w:val="00FF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EE9096"/>
  <w15:docId w15:val="{4D05700B-4F40-4E26-93DD-92813E7DC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310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81FE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locked/>
    <w:rsid w:val="00F028D9"/>
    <w:pPr>
      <w:keepNext/>
      <w:spacing w:before="240" w:after="60" w:line="240" w:lineRule="auto"/>
      <w:outlineLvl w:val="1"/>
    </w:pPr>
    <w:rPr>
      <w:rFonts w:ascii="Calibri Light" w:eastAsia="Times New Roman" w:hAnsi="Calibri Light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F310E"/>
    <w:rPr>
      <w:sz w:val="22"/>
      <w:szCs w:val="22"/>
      <w:lang w:eastAsia="en-US"/>
    </w:rPr>
  </w:style>
  <w:style w:type="paragraph" w:styleId="a5">
    <w:name w:val="Normal (Web)"/>
    <w:basedOn w:val="a"/>
    <w:uiPriority w:val="99"/>
    <w:rsid w:val="00B66E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94571E"/>
    <w:pPr>
      <w:spacing w:after="0"/>
      <w:ind w:left="720"/>
      <w:contextualSpacing/>
      <w:jc w:val="both"/>
    </w:pPr>
    <w:rPr>
      <w:rFonts w:ascii="Times New Roman" w:hAnsi="Times New Roman"/>
      <w:sz w:val="28"/>
      <w:szCs w:val="28"/>
    </w:rPr>
  </w:style>
  <w:style w:type="paragraph" w:customStyle="1" w:styleId="ConsPlusNonformat">
    <w:name w:val="ConsPlusNonformat"/>
    <w:uiPriority w:val="99"/>
    <w:rsid w:val="0019620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Абзац списка1"/>
    <w:basedOn w:val="a"/>
    <w:uiPriority w:val="99"/>
    <w:rsid w:val="0019620A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character" w:styleId="a7">
    <w:name w:val="Hyperlink"/>
    <w:uiPriority w:val="99"/>
    <w:rsid w:val="003B0109"/>
    <w:rPr>
      <w:rFonts w:cs="Times New Roman"/>
      <w:color w:val="0000FF"/>
      <w:u w:val="single"/>
    </w:rPr>
  </w:style>
  <w:style w:type="table" w:styleId="a8">
    <w:name w:val="Table Grid"/>
    <w:basedOn w:val="a1"/>
    <w:uiPriority w:val="59"/>
    <w:locked/>
    <w:rsid w:val="000C34BD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99"/>
    <w:qFormat/>
    <w:locked/>
    <w:rsid w:val="00D7280F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uiPriority w:val="99"/>
    <w:rsid w:val="00B81FEC"/>
    <w:rPr>
      <w:rFonts w:ascii="Arial" w:eastAsia="Times New Roman" w:hAnsi="Arial"/>
      <w:b/>
      <w:bCs/>
      <w:color w:val="000080"/>
    </w:rPr>
  </w:style>
  <w:style w:type="character" w:customStyle="1" w:styleId="20">
    <w:name w:val="Заголовок 2 Знак"/>
    <w:basedOn w:val="a0"/>
    <w:link w:val="2"/>
    <w:rsid w:val="00F028D9"/>
    <w:rPr>
      <w:rFonts w:ascii="Calibri Light" w:eastAsia="Times New Roman" w:hAnsi="Calibri Light"/>
      <w:b/>
      <w:bCs/>
      <w:i/>
      <w:iCs/>
      <w:sz w:val="28"/>
      <w:szCs w:val="28"/>
    </w:rPr>
  </w:style>
  <w:style w:type="paragraph" w:customStyle="1" w:styleId="12">
    <w:name w:val="Основной текст1"/>
    <w:basedOn w:val="a"/>
    <w:link w:val="aa"/>
    <w:rsid w:val="00972CDB"/>
    <w:pPr>
      <w:shd w:val="clear" w:color="auto" w:fill="FFFFFF"/>
      <w:spacing w:after="0" w:line="493" w:lineRule="exact"/>
      <w:ind w:firstLine="620"/>
    </w:pPr>
    <w:rPr>
      <w:rFonts w:asciiTheme="minorHAnsi" w:eastAsia="Times New Roman" w:hAnsiTheme="minorHAnsi" w:cstheme="minorBidi"/>
      <w:spacing w:val="4"/>
      <w:sz w:val="26"/>
      <w:szCs w:val="26"/>
    </w:rPr>
  </w:style>
  <w:style w:type="character" w:customStyle="1" w:styleId="aa">
    <w:name w:val="Основной текст_"/>
    <w:basedOn w:val="a0"/>
    <w:link w:val="12"/>
    <w:rsid w:val="00972CDB"/>
    <w:rPr>
      <w:rFonts w:asciiTheme="minorHAnsi" w:eastAsia="Times New Roman" w:hAnsiTheme="minorHAnsi" w:cstheme="minorBidi"/>
      <w:spacing w:val="4"/>
      <w:sz w:val="26"/>
      <w:szCs w:val="26"/>
      <w:shd w:val="clear" w:color="auto" w:fill="FFFFFF"/>
      <w:lang w:eastAsia="en-US"/>
    </w:rPr>
  </w:style>
  <w:style w:type="character" w:customStyle="1" w:styleId="a4">
    <w:name w:val="Без интервала Знак"/>
    <w:link w:val="a3"/>
    <w:uiPriority w:val="1"/>
    <w:locked/>
    <w:rsid w:val="00972CDB"/>
    <w:rPr>
      <w:sz w:val="22"/>
      <w:szCs w:val="22"/>
      <w:lang w:eastAsia="en-US"/>
    </w:rPr>
  </w:style>
  <w:style w:type="character" w:customStyle="1" w:styleId="21">
    <w:name w:val="Основной текст (2)_"/>
    <w:link w:val="22"/>
    <w:rsid w:val="002971F5"/>
    <w:rPr>
      <w:b/>
      <w:bCs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71F5"/>
    <w:pPr>
      <w:widowControl w:val="0"/>
      <w:shd w:val="clear" w:color="auto" w:fill="FFFFFF"/>
      <w:spacing w:after="0" w:line="482" w:lineRule="exact"/>
      <w:jc w:val="both"/>
    </w:pPr>
    <w:rPr>
      <w:b/>
      <w:bCs/>
      <w:sz w:val="27"/>
      <w:szCs w:val="27"/>
      <w:lang w:eastAsia="ru-RU"/>
    </w:rPr>
  </w:style>
  <w:style w:type="paragraph" w:customStyle="1" w:styleId="120">
    <w:name w:val="Основной текст12"/>
    <w:basedOn w:val="a"/>
    <w:rsid w:val="002971F5"/>
    <w:pPr>
      <w:widowControl w:val="0"/>
      <w:shd w:val="clear" w:color="auto" w:fill="FFFFFF"/>
      <w:spacing w:before="840" w:after="0" w:line="482" w:lineRule="exact"/>
      <w:jc w:val="both"/>
    </w:pPr>
    <w:rPr>
      <w:rFonts w:ascii="Times New Roman" w:eastAsia="Times New Roman" w:hAnsi="Times New Roman"/>
      <w:sz w:val="27"/>
      <w:szCs w:val="27"/>
      <w:lang w:eastAsia="ru-RU"/>
    </w:rPr>
  </w:style>
  <w:style w:type="paragraph" w:customStyle="1" w:styleId="13">
    <w:name w:val="Обычный1"/>
    <w:qFormat/>
    <w:rsid w:val="006A3BD0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49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1271</TotalTime>
  <Pages>1</Pages>
  <Words>1137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25</cp:revision>
  <cp:lastPrinted>2022-12-27T13:24:00Z</cp:lastPrinted>
  <dcterms:created xsi:type="dcterms:W3CDTF">2020-11-16T12:28:00Z</dcterms:created>
  <dcterms:modified xsi:type="dcterms:W3CDTF">2022-12-27T13:45:00Z</dcterms:modified>
</cp:coreProperties>
</file>