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F3D92" w14:textId="77777777" w:rsidR="0009793D" w:rsidRPr="0009793D" w:rsidRDefault="0009793D" w:rsidP="0009793D">
      <w:pPr>
        <w:keepNext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</w:pPr>
      <w:r w:rsidRPr="0009793D"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  <w:t>П О С Т А Н О В Л Е Н И Е</w:t>
      </w:r>
    </w:p>
    <w:p w14:paraId="1C59EB60" w14:textId="77777777" w:rsidR="0009793D" w:rsidRPr="0009793D" w:rsidRDefault="0009793D" w:rsidP="0009793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40A7737A" w14:textId="77777777" w:rsidR="0009793D" w:rsidRPr="0009793D" w:rsidRDefault="0009793D" w:rsidP="0009793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9793D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7305F299" w14:textId="77777777" w:rsidR="0009793D" w:rsidRPr="0009793D" w:rsidRDefault="0009793D" w:rsidP="0009793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9793D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4638CB45" w14:textId="77777777" w:rsidR="0009793D" w:rsidRPr="0009793D" w:rsidRDefault="0009793D" w:rsidP="00097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793D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0BDB014B" w14:textId="77777777" w:rsidR="0009793D" w:rsidRPr="0009793D" w:rsidRDefault="0009793D" w:rsidP="00097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BCD4AF2" w14:textId="1B746859" w:rsidR="0009793D" w:rsidRPr="0009793D" w:rsidRDefault="0009793D" w:rsidP="00097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        30.12.2022      </w:t>
      </w:r>
      <w:r w:rsidRPr="000979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702</w:t>
      </w:r>
    </w:p>
    <w:p w14:paraId="3DC128AA" w14:textId="77777777" w:rsidR="0009793D" w:rsidRPr="0009793D" w:rsidRDefault="0009793D" w:rsidP="00097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09793D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3641DA40" w14:textId="77777777" w:rsidR="0009793D" w:rsidRPr="0009793D" w:rsidRDefault="0009793D" w:rsidP="000979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5E9096" w14:textId="77777777" w:rsidR="0009793D" w:rsidRPr="0009793D" w:rsidRDefault="0009793D" w:rsidP="000979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14:paraId="664BC390" w14:textId="77777777" w:rsidR="00E36C9F" w:rsidRDefault="00E36C9F" w:rsidP="00E36C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336447" w14:textId="77777777" w:rsidR="00E36C9F" w:rsidRDefault="00E36C9F" w:rsidP="0009793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AA81752" w14:textId="77777777" w:rsidR="00E36C9F" w:rsidRDefault="00E36C9F" w:rsidP="00E36C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4D1C59" w14:textId="679AD9F2" w:rsidR="00E36C9F" w:rsidRDefault="00E36C9F" w:rsidP="00E36C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Плана проверок за соблюдением трудового законодательства и иных нормативных правовых актов, содержащих нормы трудового права, подведомственных учреждений</w:t>
      </w:r>
    </w:p>
    <w:p w14:paraId="0E4553C8" w14:textId="7B237E0D" w:rsidR="00E36C9F" w:rsidRDefault="00E36C9F" w:rsidP="00E36C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Атяшевского муниципального района на 2023 год</w:t>
      </w:r>
    </w:p>
    <w:p w14:paraId="14ABE425" w14:textId="77777777" w:rsidR="00E36C9F" w:rsidRDefault="00E36C9F" w:rsidP="00E36C9F">
      <w:pPr>
        <w:tabs>
          <w:tab w:val="left" w:pos="4044"/>
        </w:tabs>
        <w:rPr>
          <w:sz w:val="28"/>
          <w:szCs w:val="28"/>
        </w:rPr>
      </w:pPr>
    </w:p>
    <w:p w14:paraId="215C13AB" w14:textId="77777777" w:rsidR="00E36C9F" w:rsidRDefault="00E36C9F" w:rsidP="00E36C9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целях проведения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проверок соблюдения трудового законодательства и иных нормативных правовых актов, содержащих нормы  трудового права в  учреждениях, подведомственных Администрации Атяшевского муниципального района, руководствуясь Законом Республики Мордовия от 10.06.2019 г №45-З «О порядке и условиях осуществления в Республике Мордовия ведомственного контроля за соблюдением трудового законодательства  и иных нормативных правовых актов, содержащих нормы трудового права»</w:t>
      </w:r>
    </w:p>
    <w:p w14:paraId="646B51BF" w14:textId="77777777" w:rsidR="00E36C9F" w:rsidRPr="002D0E02" w:rsidRDefault="00E36C9F" w:rsidP="00E36C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ю:</w:t>
      </w:r>
    </w:p>
    <w:p w14:paraId="042C094C" w14:textId="77777777" w:rsidR="00E36C9F" w:rsidRDefault="00E36C9F" w:rsidP="00E36C9F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86D5438" w14:textId="2A6CB9FF" w:rsidR="00E36C9F" w:rsidRDefault="00E36C9F" w:rsidP="00E36C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1.Утвердить прилагаемый План проверок </w:t>
      </w:r>
      <w:r w:rsidRPr="0034156B">
        <w:rPr>
          <w:rFonts w:ascii="Times New Roman" w:hAnsi="Times New Roman" w:cs="Times New Roman"/>
          <w:sz w:val="28"/>
          <w:szCs w:val="28"/>
        </w:rPr>
        <w:t xml:space="preserve">за соблюдением трудового законодательства и иных нормативных правовых актов, содержащих нормы трудового </w:t>
      </w:r>
      <w:proofErr w:type="gramStart"/>
      <w:r w:rsidRPr="0034156B">
        <w:rPr>
          <w:rFonts w:ascii="Times New Roman" w:hAnsi="Times New Roman" w:cs="Times New Roman"/>
          <w:sz w:val="28"/>
          <w:szCs w:val="28"/>
        </w:rPr>
        <w:t xml:space="preserve">права,  </w:t>
      </w:r>
      <w:r>
        <w:rPr>
          <w:rFonts w:ascii="Times New Roman" w:hAnsi="Times New Roman" w:cs="Times New Roman"/>
          <w:sz w:val="28"/>
          <w:szCs w:val="28"/>
        </w:rPr>
        <w:t>подведомственных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учреждений Администрации Атяшевского муниципального района на 2023 год.</w:t>
      </w:r>
    </w:p>
    <w:p w14:paraId="0544B73F" w14:textId="36AA3A5B" w:rsidR="00E36C9F" w:rsidRDefault="00E36C9F" w:rsidP="00E36C9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Заместителю Главы района – начальнику управления делами Администрации  Атяшевского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Сюмкину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 обеспечить не позднее 31.12.2022 г. размещение Плана проверок</w:t>
      </w:r>
      <w:r w:rsidRPr="000306E7">
        <w:rPr>
          <w:rFonts w:ascii="Times New Roman" w:hAnsi="Times New Roman" w:cs="Times New Roman"/>
          <w:sz w:val="28"/>
          <w:szCs w:val="28"/>
        </w:rPr>
        <w:t xml:space="preserve"> </w:t>
      </w:r>
      <w:r w:rsidRPr="0034156B">
        <w:rPr>
          <w:rFonts w:ascii="Times New Roman" w:hAnsi="Times New Roman" w:cs="Times New Roman"/>
          <w:sz w:val="28"/>
          <w:szCs w:val="28"/>
        </w:rPr>
        <w:t>за соблюдением трудового законодательства и иных нормативных правовых актов, содержащих нормы трудового права,</w:t>
      </w:r>
      <w:r>
        <w:rPr>
          <w:rFonts w:ascii="Times New Roman" w:hAnsi="Times New Roman" w:cs="Times New Roman"/>
          <w:sz w:val="28"/>
          <w:szCs w:val="28"/>
        </w:rPr>
        <w:t xml:space="preserve"> подведомственных учреждений Атяшевского муниципального района на 2023 год  на сайте </w:t>
      </w:r>
      <w:hyperlink r:id="rId4" w:history="1">
        <w:r w:rsidRPr="00BC3EA4">
          <w:rPr>
            <w:rStyle w:val="a3"/>
            <w:rFonts w:ascii="Times New Roman" w:hAnsi="Times New Roman" w:cs="Times New Roman"/>
            <w:sz w:val="28"/>
            <w:szCs w:val="28"/>
          </w:rPr>
          <w:t>http://a</w:t>
        </w:r>
        <w:proofErr w:type="spellStart"/>
        <w:r w:rsidRPr="00BC3E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tyashevo</w:t>
        </w:r>
        <w:proofErr w:type="spellEnd"/>
        <w:r w:rsidRPr="00BC3EA4">
          <w:rPr>
            <w:rStyle w:val="a3"/>
            <w:rFonts w:ascii="Times New Roman" w:hAnsi="Times New Roman" w:cs="Times New Roman"/>
            <w:sz w:val="28"/>
            <w:szCs w:val="28"/>
          </w:rPr>
          <w:t>.e-mordovia.ru/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14:paraId="3836A9A1" w14:textId="130EDF1A" w:rsidR="00E36C9F" w:rsidRDefault="00E36C9F" w:rsidP="00E36C9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3. Заместителю Главы района – начальнику управления делами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  Атяшевского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Сюмкину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 довести до сведения руководителей подведомственных учреждений План проверок</w:t>
      </w:r>
      <w:r w:rsidRPr="00E05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2023 год не позднее 31.12.2022 года.  </w:t>
      </w:r>
    </w:p>
    <w:p w14:paraId="241652BE" w14:textId="667A298C" w:rsidR="00E36C9F" w:rsidRDefault="00E36C9F" w:rsidP="00E36C9F">
      <w:pPr>
        <w:pStyle w:val="a4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4.Настоящее </w:t>
      </w:r>
      <w:r w:rsidR="00DA0D3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остановление вступает в силу со дня его подписания.</w:t>
      </w:r>
    </w:p>
    <w:p w14:paraId="077100EB" w14:textId="77777777" w:rsidR="00E36C9F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3CEC33" w14:textId="77777777" w:rsidR="00E36C9F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5D3E162D" w14:textId="77777777" w:rsidR="00E36C9F" w:rsidRDefault="00E36C9F" w:rsidP="00E36C9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Глава Атяшевского </w:t>
      </w:r>
    </w:p>
    <w:p w14:paraId="31E59849" w14:textId="77777777" w:rsidR="00E36C9F" w:rsidRDefault="00E36C9F" w:rsidP="00E36C9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В.Г. Прокин</w:t>
      </w:r>
    </w:p>
    <w:p w14:paraId="500FFD7D" w14:textId="77777777" w:rsidR="00E36C9F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107C7D81" w14:textId="77777777" w:rsidR="00E36C9F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12E77038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C8CA37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0290D2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7AB742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D53931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FFDAF4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7F876E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7B30B3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07FD2D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885906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CC256D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C4B650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9314AC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8CDCD4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00A2C1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70BC21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EDF4C3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D3AE36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CF317E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AAB3D9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C25615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6D640F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A453D0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302D87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4F5B27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68A91C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2C44A6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529E52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A01C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5B1071" w14:textId="77777777" w:rsidR="00E36C9F" w:rsidRPr="002D0E02" w:rsidRDefault="00E36C9F" w:rsidP="00E36C9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92705B" w14:textId="77777777" w:rsidR="00E36C9F" w:rsidRDefault="00E36C9F" w:rsidP="00E36C9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ED1A76" w14:textId="77777777" w:rsidR="00E36C9F" w:rsidRDefault="00E36C9F" w:rsidP="00E36C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61D250A" w14:textId="77777777" w:rsidR="00E36C9F" w:rsidRDefault="00E36C9F" w:rsidP="00E36C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 </w:t>
      </w:r>
    </w:p>
    <w:p w14:paraId="5722DA5B" w14:textId="77777777" w:rsidR="00E36C9F" w:rsidRDefault="00E36C9F" w:rsidP="00E36C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212E49">
        <w:rPr>
          <w:rFonts w:ascii="Times New Roman" w:hAnsi="Times New Roman" w:cs="Times New Roman"/>
          <w:sz w:val="28"/>
          <w:szCs w:val="28"/>
        </w:rPr>
        <w:t xml:space="preserve">  Администрации </w:t>
      </w:r>
    </w:p>
    <w:p w14:paraId="6F1FBA49" w14:textId="3C91A30A" w:rsidR="00E36C9F" w:rsidRDefault="00E36C9F" w:rsidP="00E36C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12E49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3A28921F" w14:textId="3366479D" w:rsidR="00E36C9F" w:rsidRPr="00212E49" w:rsidRDefault="00E36C9F" w:rsidP="00E36C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2F3A6B92" w14:textId="7056C5B3" w:rsidR="00E36C9F" w:rsidRPr="00212E49" w:rsidRDefault="00E36C9F" w:rsidP="00E36C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12E49">
        <w:rPr>
          <w:rFonts w:ascii="Times New Roman" w:hAnsi="Times New Roman" w:cs="Times New Roman"/>
          <w:sz w:val="28"/>
          <w:szCs w:val="28"/>
        </w:rPr>
        <w:t>№</w:t>
      </w:r>
      <w:r w:rsidR="006E7E20">
        <w:rPr>
          <w:rFonts w:ascii="Times New Roman" w:hAnsi="Times New Roman" w:cs="Times New Roman"/>
          <w:sz w:val="28"/>
          <w:szCs w:val="28"/>
          <w:u w:val="single"/>
        </w:rPr>
        <w:t xml:space="preserve"> 702 </w:t>
      </w:r>
      <w:r w:rsidRPr="00212E49">
        <w:rPr>
          <w:rFonts w:ascii="Times New Roman" w:hAnsi="Times New Roman" w:cs="Times New Roman"/>
          <w:sz w:val="28"/>
          <w:szCs w:val="28"/>
        </w:rPr>
        <w:t>от</w:t>
      </w:r>
      <w:r w:rsidR="006E7E20">
        <w:rPr>
          <w:rFonts w:ascii="Times New Roman" w:hAnsi="Times New Roman" w:cs="Times New Roman"/>
          <w:sz w:val="28"/>
          <w:szCs w:val="28"/>
        </w:rPr>
        <w:t xml:space="preserve"> </w:t>
      </w:r>
      <w:r w:rsidR="006E7E20" w:rsidRPr="006E7E20">
        <w:rPr>
          <w:rFonts w:ascii="Times New Roman" w:hAnsi="Times New Roman" w:cs="Times New Roman"/>
          <w:sz w:val="28"/>
          <w:szCs w:val="28"/>
          <w:u w:val="single"/>
        </w:rPr>
        <w:t>30.12.2022 г</w:t>
      </w:r>
      <w:r w:rsidRPr="00212E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3D8CFD" w14:textId="77777777" w:rsidR="00E36C9F" w:rsidRDefault="00E36C9F" w:rsidP="00E36C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45D567D" w14:textId="77777777" w:rsidR="00E36C9F" w:rsidRDefault="00E36C9F" w:rsidP="00F1596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CBE1DC" w14:textId="77777777" w:rsidR="00E36C9F" w:rsidRDefault="00E36C9F" w:rsidP="00E36C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67A496B4" w14:textId="35412355" w:rsidR="00E36C9F" w:rsidRDefault="00E36C9F" w:rsidP="00E36C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проверок </w:t>
      </w:r>
      <w:r w:rsidRPr="00212E49">
        <w:rPr>
          <w:rFonts w:ascii="Times New Roman" w:hAnsi="Times New Roman" w:cs="Times New Roman"/>
          <w:b/>
          <w:sz w:val="28"/>
          <w:szCs w:val="28"/>
        </w:rPr>
        <w:t>за соблюдением трудового законодательства и иных нормативных правовых актов, содержащих нормы трудового права</w:t>
      </w:r>
      <w:r w:rsidRPr="003415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подведомственных учреждений Администрации Атяшевского муниципального района на 2023 год</w:t>
      </w:r>
    </w:p>
    <w:p w14:paraId="303652CE" w14:textId="77777777" w:rsidR="00E36C9F" w:rsidRDefault="00E36C9F" w:rsidP="00E36C9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0"/>
        <w:gridCol w:w="2743"/>
        <w:gridCol w:w="2601"/>
        <w:gridCol w:w="2109"/>
        <w:gridCol w:w="1598"/>
      </w:tblGrid>
      <w:tr w:rsidR="00E36C9F" w14:paraId="537BAA40" w14:textId="77777777" w:rsidTr="004B08AA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37364" w14:textId="77777777" w:rsidR="00E36C9F" w:rsidRDefault="00E36C9F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92E8" w14:textId="77777777" w:rsidR="00E36C9F" w:rsidRDefault="00E36C9F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7E03" w14:textId="77777777" w:rsidR="00E36C9F" w:rsidRDefault="00E36C9F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основание проведения плановой проверки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D079E" w14:textId="77777777" w:rsidR="00E36C9F" w:rsidRDefault="00E36C9F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проверки (документарная или выездная)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9F9AA" w14:textId="77777777" w:rsidR="00E36C9F" w:rsidRDefault="00E36C9F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начала и сроки проведения плановой проверки</w:t>
            </w:r>
          </w:p>
        </w:tc>
      </w:tr>
      <w:tr w:rsidR="00E36C9F" w14:paraId="234BA01A" w14:textId="77777777" w:rsidTr="004B08AA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F3BA1" w14:textId="77777777" w:rsidR="00E36C9F" w:rsidRDefault="00E36C9F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7C48" w14:textId="20DCC5AA" w:rsidR="00E36C9F" w:rsidRDefault="00E36C9F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="00F15967">
              <w:rPr>
                <w:rFonts w:ascii="Times New Roman" w:hAnsi="Times New Roman" w:cs="Times New Roman"/>
                <w:sz w:val="24"/>
                <w:szCs w:val="24"/>
              </w:rPr>
              <w:t>Атяшевская средняя школа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14:paraId="5097D65C" w14:textId="6C076BD3" w:rsidR="002378A8" w:rsidRDefault="002378A8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066C6" w14:textId="2DF97592" w:rsidR="002378A8" w:rsidRDefault="002378A8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431806,</w:t>
            </w:r>
            <w:r w:rsidRPr="002378A8"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gramEnd"/>
            <w:r w:rsidRPr="002378A8">
              <w:rPr>
                <w:rFonts w:ascii="Times New Roman" w:hAnsi="Times New Roman" w:cs="Times New Roman"/>
                <w:sz w:val="24"/>
                <w:szCs w:val="24"/>
              </w:rPr>
              <w:t>, Атяшевский район, с. Атяшево, ул. Октябрьская, д.115</w:t>
            </w:r>
          </w:p>
          <w:p w14:paraId="76AFCC77" w14:textId="0EAC706C" w:rsidR="00E36C9F" w:rsidRDefault="00E36C9F" w:rsidP="004B08A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EA3D" w14:textId="0525FF5F" w:rsidR="00E36C9F" w:rsidRDefault="00E36C9F" w:rsidP="004B08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трудового законодательства и иных нормативных правовых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актов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 истечение трех лет со дня государственной регистрации подведомственной организации в качестве юридического лица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0D7D" w14:textId="77777777" w:rsidR="00E36C9F" w:rsidRDefault="00E36C9F" w:rsidP="004B08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83A65" w14:textId="3B085245" w:rsidR="00E36C9F" w:rsidRDefault="00E36C9F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159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F159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14:paraId="65450131" w14:textId="77777777" w:rsidR="00E36C9F" w:rsidRDefault="00E36C9F" w:rsidP="004B08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F15967" w14:paraId="35228081" w14:textId="77777777" w:rsidTr="004B08AA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23FD" w14:textId="07A89A53" w:rsidR="00F15967" w:rsidRDefault="00F15967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9174" w14:textId="2362A6A0" w:rsidR="00F15967" w:rsidRDefault="00F15967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«Атяшевский детский сад №2»</w:t>
            </w:r>
          </w:p>
          <w:p w14:paraId="1A9F159B" w14:textId="37B3DB28" w:rsidR="002378A8" w:rsidRDefault="002378A8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78A8">
              <w:rPr>
                <w:rFonts w:ascii="Times New Roman" w:hAnsi="Times New Roman" w:cs="Times New Roman"/>
                <w:sz w:val="24"/>
                <w:szCs w:val="24"/>
              </w:rPr>
              <w:t>431800,РМ</w:t>
            </w:r>
            <w:proofErr w:type="gramEnd"/>
            <w:r w:rsidRPr="002378A8">
              <w:rPr>
                <w:rFonts w:ascii="Times New Roman" w:hAnsi="Times New Roman" w:cs="Times New Roman"/>
                <w:sz w:val="24"/>
                <w:szCs w:val="24"/>
              </w:rPr>
              <w:t xml:space="preserve">, Атяшевский район. </w:t>
            </w:r>
            <w:proofErr w:type="spellStart"/>
            <w:r w:rsidRPr="002378A8">
              <w:rPr>
                <w:rFonts w:ascii="Times New Roman" w:hAnsi="Times New Roman" w:cs="Times New Roman"/>
                <w:sz w:val="24"/>
                <w:szCs w:val="24"/>
              </w:rPr>
              <w:t>рп.Атяшево</w:t>
            </w:r>
            <w:proofErr w:type="spellEnd"/>
            <w:r w:rsidRPr="002378A8">
              <w:rPr>
                <w:rFonts w:ascii="Times New Roman" w:hAnsi="Times New Roman" w:cs="Times New Roman"/>
                <w:sz w:val="24"/>
                <w:szCs w:val="24"/>
              </w:rPr>
              <w:t xml:space="preserve"> , пер Силантьева,5</w:t>
            </w:r>
          </w:p>
          <w:p w14:paraId="3CF7A622" w14:textId="5B829C21" w:rsidR="00F15967" w:rsidRDefault="00F15967" w:rsidP="004B08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3EB2" w14:textId="2CB826F9" w:rsidR="00F15967" w:rsidRDefault="00F15967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трудового законодательства и иных нормативных правовых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актов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 истечение трех лет со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дня государственной регистрации подведомственной организации в качестве юридического лица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EC10" w14:textId="2D53C2B8" w:rsidR="00F15967" w:rsidRDefault="00F15967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0FE5" w14:textId="77777777" w:rsidR="00F15967" w:rsidRDefault="00F15967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11.09.2023 г</w:t>
            </w:r>
          </w:p>
          <w:p w14:paraId="5D4EDA88" w14:textId="7D9B170D" w:rsidR="00F15967" w:rsidRDefault="00F15967" w:rsidP="004B0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</w:t>
            </w:r>
          </w:p>
        </w:tc>
      </w:tr>
    </w:tbl>
    <w:p w14:paraId="2749BD1E" w14:textId="77777777" w:rsidR="00E36C9F" w:rsidRDefault="00E36C9F" w:rsidP="00E36C9F"/>
    <w:p w14:paraId="7FDA16B1" w14:textId="77777777" w:rsidR="007943CC" w:rsidRDefault="007943CC"/>
    <w:sectPr w:rsidR="007943CC" w:rsidSect="00D2089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1D3"/>
    <w:rsid w:val="0009793D"/>
    <w:rsid w:val="002378A8"/>
    <w:rsid w:val="006E7E20"/>
    <w:rsid w:val="007943CC"/>
    <w:rsid w:val="00A421D3"/>
    <w:rsid w:val="00DA0D3A"/>
    <w:rsid w:val="00E36C9F"/>
    <w:rsid w:val="00F15967"/>
    <w:rsid w:val="00F4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9002A"/>
  <w15:chartTrackingRefBased/>
  <w15:docId w15:val="{EEC256EE-2F6F-4F6A-9D52-65E14BF8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C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6C9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6C9F"/>
    <w:pPr>
      <w:ind w:left="720"/>
      <w:contextualSpacing/>
    </w:pPr>
  </w:style>
  <w:style w:type="table" w:styleId="a5">
    <w:name w:val="Table Grid"/>
    <w:basedOn w:val="a1"/>
    <w:uiPriority w:val="59"/>
    <w:rsid w:val="00E36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514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8</cp:revision>
  <cp:lastPrinted>2022-12-30T11:51:00Z</cp:lastPrinted>
  <dcterms:created xsi:type="dcterms:W3CDTF">2022-12-29T06:29:00Z</dcterms:created>
  <dcterms:modified xsi:type="dcterms:W3CDTF">2023-01-17T06:39:00Z</dcterms:modified>
</cp:coreProperties>
</file>